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2C" w:rsidRDefault="00B50A2C"/>
    <w:p w:rsidR="00A83357" w:rsidRPr="00A83357" w:rsidRDefault="00A83357" w:rsidP="00A833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357">
        <w:rPr>
          <w:rFonts w:ascii="Times New Roman" w:hAnsi="Times New Roman" w:cs="Times New Roman"/>
          <w:b/>
          <w:sz w:val="24"/>
          <w:szCs w:val="24"/>
          <w:u w:val="single"/>
        </w:rPr>
        <w:t>Formulaire de déclaration des maladies transmissibles des animaux</w:t>
      </w:r>
    </w:p>
    <w:p w:rsidR="00FF2A95" w:rsidRPr="00ED0546" w:rsidRDefault="00A83357" w:rsidP="00A83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83357">
        <w:rPr>
          <w:rFonts w:ascii="Times New Roman" w:hAnsi="Times New Roman" w:cs="Times New Roman"/>
          <w:b/>
          <w:sz w:val="24"/>
          <w:szCs w:val="24"/>
          <w:u w:val="single"/>
        </w:rPr>
        <w:t>à</w:t>
      </w:r>
      <w:proofErr w:type="gramEnd"/>
      <w:r w:rsidRPr="00A83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déclaration obligatoire</w:t>
      </w:r>
    </w:p>
    <w:p w:rsidR="00781286" w:rsidRPr="00ED0546" w:rsidRDefault="00781286" w:rsidP="00FF2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101" w:rsidRDefault="008D4101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>Clinique ou cabinet  Vétérinaire :</w:t>
      </w: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>Nom du vétérinaire déclarant :</w:t>
      </w: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>Adresse géographique</w:t>
      </w: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>Adresse postale</w:t>
      </w: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6948" w:rsidRPr="00A83357" w:rsidRDefault="008947DD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@me</w:t>
      </w:r>
      <w:bookmarkStart w:id="0" w:name="_GoBack"/>
      <w:bookmarkEnd w:id="0"/>
      <w:r w:rsidR="00286948" w:rsidRPr="00A83357">
        <w:rPr>
          <w:rFonts w:ascii="Times New Roman" w:hAnsi="Times New Roman" w:cs="Times New Roman"/>
          <w:b/>
          <w:sz w:val="24"/>
          <w:szCs w:val="24"/>
        </w:rPr>
        <w:t>l :</w:t>
      </w: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6948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>Téléphone :</w:t>
      </w:r>
    </w:p>
    <w:p w:rsidR="008D4101" w:rsidRPr="00A83357" w:rsidRDefault="008D4101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6948" w:rsidRPr="00ED0546" w:rsidRDefault="00286948" w:rsidP="002869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948" w:rsidRPr="00ED0546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 xml:space="preserve">Vétérinaire référent de l’élevage de : </w:t>
      </w: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>Nombre de domicile professionnel </w:t>
      </w:r>
      <w:r w:rsidR="008947DD">
        <w:rPr>
          <w:rFonts w:ascii="Times New Roman" w:hAnsi="Times New Roman" w:cs="Times New Roman"/>
          <w:b/>
          <w:sz w:val="24"/>
          <w:szCs w:val="24"/>
        </w:rPr>
        <w:t>d’exercice</w:t>
      </w:r>
      <w:r w:rsidRPr="00A83357">
        <w:rPr>
          <w:rFonts w:ascii="Times New Roman" w:hAnsi="Times New Roman" w:cs="Times New Roman"/>
          <w:b/>
          <w:sz w:val="24"/>
          <w:szCs w:val="24"/>
        </w:rPr>
        <w:t>:</w:t>
      </w:r>
    </w:p>
    <w:p w:rsidR="00286948" w:rsidRPr="00A83357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>Nombre de vétérinaires associés :</w:t>
      </w:r>
    </w:p>
    <w:p w:rsidR="00286948" w:rsidRDefault="00286948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83357">
        <w:rPr>
          <w:rFonts w:ascii="Times New Roman" w:hAnsi="Times New Roman" w:cs="Times New Roman"/>
          <w:b/>
          <w:sz w:val="24"/>
          <w:szCs w:val="24"/>
        </w:rPr>
        <w:t>Nombre de vétérinaires salariés :</w:t>
      </w:r>
    </w:p>
    <w:p w:rsidR="008D4101" w:rsidRPr="00A83357" w:rsidRDefault="008D4101" w:rsidP="008D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D4101" w:rsidRDefault="00286948" w:rsidP="008D4101">
      <w:pPr>
        <w:rPr>
          <w:b/>
          <w:sz w:val="24"/>
          <w:szCs w:val="24"/>
        </w:rPr>
      </w:pPr>
      <w:r w:rsidRPr="00ED0546">
        <w:rPr>
          <w:b/>
          <w:sz w:val="24"/>
          <w:szCs w:val="24"/>
        </w:rPr>
        <w:tab/>
        <w:t xml:space="preserve"> </w:t>
      </w:r>
      <w:r w:rsidRPr="00ED0546">
        <w:rPr>
          <w:b/>
          <w:sz w:val="24"/>
          <w:szCs w:val="24"/>
        </w:rPr>
        <w:tab/>
      </w:r>
    </w:p>
    <w:p w:rsidR="00ED0546" w:rsidRDefault="00286948" w:rsidP="008D4101">
      <w:pPr>
        <w:rPr>
          <w:b/>
          <w:sz w:val="24"/>
          <w:szCs w:val="24"/>
        </w:rPr>
      </w:pPr>
      <w:r w:rsidRPr="00ED0546">
        <w:rPr>
          <w:b/>
          <w:sz w:val="24"/>
          <w:szCs w:val="24"/>
        </w:rPr>
        <w:tab/>
      </w:r>
      <w:r w:rsidR="008D4101">
        <w:rPr>
          <w:b/>
          <w:sz w:val="24"/>
          <w:szCs w:val="24"/>
        </w:rPr>
        <w:tab/>
      </w:r>
      <w:r w:rsidR="008D4101">
        <w:rPr>
          <w:b/>
          <w:sz w:val="24"/>
          <w:szCs w:val="24"/>
        </w:rPr>
        <w:tab/>
      </w:r>
      <w:r w:rsidR="008D4101">
        <w:rPr>
          <w:b/>
          <w:sz w:val="24"/>
          <w:szCs w:val="24"/>
        </w:rPr>
        <w:tab/>
      </w:r>
      <w:r w:rsidR="008D4101">
        <w:rPr>
          <w:b/>
          <w:sz w:val="24"/>
          <w:szCs w:val="24"/>
        </w:rPr>
        <w:tab/>
      </w:r>
      <w:r w:rsidR="008D4101">
        <w:rPr>
          <w:b/>
          <w:sz w:val="24"/>
          <w:szCs w:val="24"/>
        </w:rPr>
        <w:tab/>
      </w:r>
      <w:r w:rsidR="00ED0546" w:rsidRPr="00ED0546">
        <w:rPr>
          <w:b/>
          <w:sz w:val="24"/>
          <w:szCs w:val="24"/>
        </w:rPr>
        <w:t xml:space="preserve">Fait à </w:t>
      </w:r>
      <w:r w:rsidR="00ED0546" w:rsidRPr="00ED0546">
        <w:rPr>
          <w:b/>
          <w:sz w:val="24"/>
          <w:szCs w:val="24"/>
        </w:rPr>
        <w:tab/>
      </w:r>
      <w:r w:rsidR="00ED0546" w:rsidRPr="00ED0546">
        <w:rPr>
          <w:b/>
          <w:sz w:val="24"/>
          <w:szCs w:val="24"/>
        </w:rPr>
        <w:tab/>
      </w:r>
      <w:r w:rsidR="00ED0546" w:rsidRPr="00ED0546">
        <w:rPr>
          <w:b/>
          <w:sz w:val="24"/>
          <w:szCs w:val="24"/>
        </w:rPr>
        <w:tab/>
        <w:t>, le</w:t>
      </w:r>
    </w:p>
    <w:p w:rsidR="008D4101" w:rsidRDefault="008D4101" w:rsidP="008D4101">
      <w:pPr>
        <w:rPr>
          <w:b/>
          <w:sz w:val="24"/>
          <w:szCs w:val="24"/>
        </w:rPr>
      </w:pPr>
    </w:p>
    <w:p w:rsidR="008D4101" w:rsidRPr="00ED0546" w:rsidRDefault="008D4101" w:rsidP="008D4101">
      <w:pPr>
        <w:rPr>
          <w:b/>
          <w:sz w:val="24"/>
          <w:szCs w:val="24"/>
        </w:rPr>
      </w:pPr>
    </w:p>
    <w:p w:rsidR="00ED0546" w:rsidRDefault="00ED0546" w:rsidP="00ED0546">
      <w:pPr>
        <w:ind w:left="1416"/>
        <w:jc w:val="center"/>
        <w:rPr>
          <w:b/>
          <w:sz w:val="24"/>
          <w:szCs w:val="24"/>
        </w:rPr>
      </w:pPr>
      <w:r w:rsidRPr="00ED0546">
        <w:rPr>
          <w:b/>
          <w:sz w:val="24"/>
          <w:szCs w:val="24"/>
        </w:rPr>
        <w:t>Signature</w:t>
      </w:r>
    </w:p>
    <w:p w:rsidR="008D4101" w:rsidRDefault="008D4101" w:rsidP="00ED0546">
      <w:pPr>
        <w:ind w:left="1416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7"/>
        <w:gridCol w:w="1167"/>
        <w:gridCol w:w="1074"/>
        <w:gridCol w:w="867"/>
        <w:gridCol w:w="866"/>
      </w:tblGrid>
      <w:tr w:rsidR="007F2C64" w:rsidRPr="007F2C64" w:rsidTr="007F2C64">
        <w:trPr>
          <w:trHeight w:val="630"/>
        </w:trPr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lastRenderedPageBreak/>
              <w:t>1. Maladies, infections et infestations communes à plusieurs espèces animales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Espèce concernée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Sensibles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Cas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Morts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4" w:rsidRPr="007F2C64" w:rsidRDefault="007F2C64" w:rsidP="007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1.1.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Campylobacter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jejuni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1.2.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Cowdriose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1.3. Escherichia coli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vérocytotoxinogène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1.4. Encéphalite japonaise*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1.5. Fièvre aphteuse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1.6. Fièvre catarrhale du mouton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1.7. Fièvre charbonneuse*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1.8. Fièvre de West Nile*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1.9. Fièvre Q*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1.10. Infections à Brucella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abortus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*, B.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melitensis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* et B. suis*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1.11.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Echinococcus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granulosus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1.12.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Echinococcus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multilocularis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1.13.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Trichinella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spp.*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1.14. Infections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Trypanosoma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evansi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1.15. Infection par le virus de la maladie d'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Aujeszky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1.16. Infection par le virus de la peste bovine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1.17. Infection par le virus de la maladie hémorragique épizootique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1.18. Infection par le virus rabique*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1.19. Leishmaniose*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1.20. Leptospirose*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1.21. Listeria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monocytogenes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1.22. Maladies animales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Bunyavirus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1.23. Myiase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Cochliomyia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hominivorax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1.24. Myiase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Chrysomyia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bezzania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1.25. Maladie à virus Ebola*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1.26.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Paratuberculose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1.27. Salmonelloses*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1.28. Tularémie*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2. Maladies, infections et infestations des bovins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2.1.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Anaplasmose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bovine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2.2.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Babésiose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bovine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2.3.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Campylobactériose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génitale bovine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630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2.4. Dermatose nodulaire contagieuse (due au virus du groupe III, type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Neethling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C875B6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2.5. Diarrhée virale bovine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C875B6">
        <w:trPr>
          <w:trHeight w:val="315"/>
        </w:trPr>
        <w:tc>
          <w:tcPr>
            <w:tcW w:w="2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lastRenderedPageBreak/>
              <w:t>2.6. Encéphalopathie spongiforme bovine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2.7.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Mycoplasma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mycoides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subsp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mycoides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SC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2.8. Infestation par les tiques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Rhipicephalus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annulatus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2.9. Leucose bovine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enzootique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630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2.10. Rhinotrachéite infectieuse bovine/vulvovaginite pustuleuse infectieuse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630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2.11. Septicémie hémorragique (Pasteurella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multocida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sérotypes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6:B et 6:E)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2.12.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Theilériose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2.13.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Trichomonose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2.14.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Trypanosomose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(transmise par la mouche tsé-tsé)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2.15. Tuberculose bovine*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3. Maladies et infections des ovins et caprins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3.1. Agalaxie contagieuse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3.2. Arthrite/encéphalite caprine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3.3. Clavelée et variole caprine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3.4. Epididymite ovine (Brucella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ovis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3.5.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Chlamydophila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abortus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3.6. Infection par le virus de la peste des petits ruminants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3.7.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Maedi-visna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3.8. Pleuropneumonie contagieuse caprine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3.9. Tremblante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4. Maladies et infections des suidés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4.1. Encéphalite à virus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Nipah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4.2. Gastro-entérite transmissible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4.3. Grippe porcine*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4.4.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Taenia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solium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4.5. Infection par le virus de la peste porcine classique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4.6. Peste porcine africaine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4.7. Syndrome dysgénésique et respiratoire du porc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5. Maladies et infections des équidés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C875B6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5.1. Anémie infectieuse des équidés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C875B6">
        <w:trPr>
          <w:trHeight w:val="315"/>
        </w:trPr>
        <w:tc>
          <w:tcPr>
            <w:tcW w:w="2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lastRenderedPageBreak/>
              <w:t>5.2. Dourine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5.3. Encéphalomyélite équine de l'Est ou de l'Ouest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5.4. Encéphalomyélite équine vénézuélienne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5.5. Infection par le virus de l'artérite équine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5.6. Infection par le virus de la grippe équine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5.7. Infection par le virus de la peste équine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5.8. Infection par l'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herpèsvirus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équin 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5.9. Métrite contagieuse équine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5.10. Morve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5.11. Piroplasmoses équines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6. Maladies et infections des oiseaux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6.1. Bronchite infectieuse aviaire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6.2. Bursite infectieuse (Maladie de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Gumboro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6.3.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Chlamydiose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aviaire*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6.4. Hépatite virale du canard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6.5. Infection par les virus de l'influenza aviaire*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6.6. Infection par le virus de la maladie de Newcastle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6.7.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Laryngotrachéite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infectieuse aviaire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630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6.8.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Mycoplasmoses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aviaires (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Mycoplasma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gallisepticum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et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Mycoplasma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synoviae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6.9. Rhinotrachéite de la dinde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6.10. Tuberculose aviaire*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7. Maladies et infections des lagomorphes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7.1. Maladie hémorragique du lapin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7.2. Myxomatose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8. Maladies, infections et infestations des abeilles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630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8.1. Infection des abeilles mellifères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Melissococcus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plutonius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(Loque européenne)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630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8.2. Infection des abeilles mellifères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Paenibacillus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>larvae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fr-FR"/>
              </w:rPr>
              <w:t xml:space="preserve"> (Loque américaine)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8.3. Infestation des abeilles mellifères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Tropilaelaps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spp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8.4. Infestation des abeilles mellifères à Varroa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spp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. (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Varroose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8.5. Infestation des abeilles mellifères par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Acarapis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woodi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lastRenderedPageBreak/>
              <w:t xml:space="preserve">8.6. Infestation par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Aethina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tumida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(Petit coléoptère des ruches)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9. Maladies et infections des poissons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9.1.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Herpèsvirose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de la carpe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koï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630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9.2.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Aphanomyces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invadans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(Syndrome ulcératif épizootique)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9.3.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Gyrodactylus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salaris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9.4.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Iridovirose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de la daurade japonaise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9.5. Nécrose hématopoïétique épizootique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9.6. Nécrose hématopoïétique infectieuse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9.7. Septicémie hémorragique virale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9.8. Virémie printanière de la carpe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10. Maladies et infections des mollusques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10.1. Infection à Bonamia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exitiosa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10.2. Infection à Bonamia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ostrea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10.3.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Marteilia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refringens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10.4.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Perkinsus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marinus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10.5.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Perkinsus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olseni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10.6. Infection à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Xenohaliotis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californiensis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10.7. Infection par l'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herpèsvirus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de l’ormeau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11. Maladies et infections des crustacés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11.1.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Hépatopancréatite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nécrosante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11.2. Infection par le virus de la tête jaune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11.3. Maladie des points blancs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11.4. Maladie des queues blanches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11.5.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Myonécrose</w:t>
            </w:r>
            <w:proofErr w:type="spellEnd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 infectieuse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15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11.6. Nécrose hypodermique et hématopoïétique infectieuse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F2C64" w:rsidRPr="007F2C64" w:rsidTr="007F2C64">
        <w:trPr>
          <w:trHeight w:val="330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 xml:space="preserve">11.7. Syndrome de </w:t>
            </w:r>
            <w:proofErr w:type="spellStart"/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Taura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C64" w:rsidRPr="007F2C64" w:rsidRDefault="007F2C64" w:rsidP="007F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7F2C64" w:rsidRDefault="007F2C64" w:rsidP="00ED0546">
      <w:pPr>
        <w:ind w:left="1416"/>
        <w:jc w:val="center"/>
        <w:rPr>
          <w:b/>
          <w:sz w:val="24"/>
          <w:szCs w:val="24"/>
        </w:rPr>
      </w:pPr>
    </w:p>
    <w:p w:rsidR="008947DD" w:rsidRDefault="008947DD" w:rsidP="00ED0546">
      <w:pPr>
        <w:ind w:left="1416"/>
        <w:jc w:val="center"/>
        <w:rPr>
          <w:b/>
          <w:sz w:val="24"/>
          <w:szCs w:val="24"/>
        </w:rPr>
      </w:pPr>
    </w:p>
    <w:p w:rsidR="008947DD" w:rsidRDefault="008947DD" w:rsidP="00ED0546">
      <w:pPr>
        <w:ind w:left="1416"/>
        <w:jc w:val="center"/>
        <w:rPr>
          <w:b/>
          <w:sz w:val="24"/>
          <w:szCs w:val="24"/>
        </w:rPr>
      </w:pPr>
    </w:p>
    <w:p w:rsidR="008947DD" w:rsidRDefault="008947DD" w:rsidP="008947DD">
      <w:pPr>
        <w:spacing w:after="0"/>
        <w:ind w:left="1418" w:hanging="1416"/>
        <w:rPr>
          <w:sz w:val="16"/>
          <w:szCs w:val="16"/>
        </w:rPr>
      </w:pPr>
      <w:r w:rsidRPr="008947DD">
        <w:rPr>
          <w:sz w:val="16"/>
          <w:szCs w:val="16"/>
        </w:rPr>
        <w:t xml:space="preserve">Nb : </w:t>
      </w:r>
      <w:r>
        <w:rPr>
          <w:sz w:val="16"/>
          <w:szCs w:val="16"/>
        </w:rPr>
        <w:t xml:space="preserve">-        </w:t>
      </w:r>
      <w:r w:rsidRPr="008947DD">
        <w:rPr>
          <w:sz w:val="16"/>
          <w:szCs w:val="16"/>
        </w:rPr>
        <w:t>* zoonose</w:t>
      </w:r>
      <w:r>
        <w:rPr>
          <w:sz w:val="16"/>
          <w:szCs w:val="16"/>
        </w:rPr>
        <w:t xml:space="preserve"> </w:t>
      </w:r>
    </w:p>
    <w:p w:rsidR="008947DD" w:rsidRPr="008947DD" w:rsidRDefault="008947DD" w:rsidP="008947DD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Surligné e</w:t>
      </w:r>
      <w:r w:rsidRPr="008947DD">
        <w:rPr>
          <w:b/>
          <w:sz w:val="16"/>
          <w:szCs w:val="16"/>
        </w:rPr>
        <w:t>n gras</w:t>
      </w:r>
      <w:r w:rsidRPr="008947DD">
        <w:rPr>
          <w:sz w:val="16"/>
          <w:szCs w:val="16"/>
        </w:rPr>
        <w:t xml:space="preserve"> maladie transmissible déclarée présente en Polynésie française à l’OIE</w:t>
      </w:r>
    </w:p>
    <w:sectPr w:rsidR="008947DD" w:rsidRPr="008947DD" w:rsidSect="00126270">
      <w:headerReference w:type="default" r:id="rId8"/>
      <w:footerReference w:type="default" r:id="rId9"/>
      <w:pgSz w:w="11907" w:h="16839" w:code="9"/>
      <w:pgMar w:top="1418" w:right="1418" w:bottom="1418" w:left="1418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7A" w:rsidRDefault="00FB4C7A" w:rsidP="00FF2A95">
      <w:pPr>
        <w:spacing w:after="0" w:line="240" w:lineRule="auto"/>
      </w:pPr>
      <w:r>
        <w:separator/>
      </w:r>
    </w:p>
  </w:endnote>
  <w:endnote w:type="continuationSeparator" w:id="0">
    <w:p w:rsidR="00FB4C7A" w:rsidRDefault="00FB4C7A" w:rsidP="00FF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625174"/>
      <w:docPartObj>
        <w:docPartGallery w:val="Page Numbers (Bottom of Page)"/>
        <w:docPartUnique/>
      </w:docPartObj>
    </w:sdtPr>
    <w:sdtContent>
      <w:p w:rsidR="00C875B6" w:rsidRDefault="00C875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DD">
          <w:rPr>
            <w:noProof/>
          </w:rPr>
          <w:t>1</w:t>
        </w:r>
        <w:r>
          <w:fldChar w:fldCharType="end"/>
        </w:r>
        <w:r>
          <w:t>/5</w:t>
        </w:r>
      </w:p>
      <w:p w:rsidR="00C875B6" w:rsidRDefault="00C875B6">
        <w:pPr>
          <w:pStyle w:val="Pieddepage"/>
          <w:jc w:val="right"/>
        </w:pPr>
      </w:p>
    </w:sdtContent>
  </w:sdt>
  <w:p w:rsidR="00C875B6" w:rsidRDefault="00C875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7A" w:rsidRDefault="00FB4C7A" w:rsidP="00FF2A95">
      <w:pPr>
        <w:spacing w:after="0" w:line="240" w:lineRule="auto"/>
      </w:pPr>
      <w:r>
        <w:separator/>
      </w:r>
    </w:p>
  </w:footnote>
  <w:footnote w:type="continuationSeparator" w:id="0">
    <w:p w:rsidR="00FB4C7A" w:rsidRDefault="00FB4C7A" w:rsidP="00FF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B6" w:rsidRDefault="00C875B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2065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875B6" w:rsidRDefault="00C875B6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ANNEXE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" o:allowoverlap="f" fillcolor="white [3201]" strokecolor="black [3200]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875B6" w:rsidRDefault="00C875B6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ANNEXE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E112C"/>
    <w:multiLevelType w:val="hybridMultilevel"/>
    <w:tmpl w:val="A8D464F8"/>
    <w:lvl w:ilvl="0" w:tplc="CADE1A0C">
      <w:start w:val="1"/>
      <w:numFmt w:val="bullet"/>
      <w:lvlText w:val="-"/>
      <w:lvlJc w:val="left"/>
      <w:pPr>
        <w:ind w:left="662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95"/>
    <w:rsid w:val="00126270"/>
    <w:rsid w:val="002725C4"/>
    <w:rsid w:val="00286948"/>
    <w:rsid w:val="00360956"/>
    <w:rsid w:val="00366AF0"/>
    <w:rsid w:val="006A1219"/>
    <w:rsid w:val="00722831"/>
    <w:rsid w:val="007405B8"/>
    <w:rsid w:val="00781286"/>
    <w:rsid w:val="007C7BF7"/>
    <w:rsid w:val="007F2C64"/>
    <w:rsid w:val="008947DD"/>
    <w:rsid w:val="008D4101"/>
    <w:rsid w:val="00904875"/>
    <w:rsid w:val="0092284E"/>
    <w:rsid w:val="0095330E"/>
    <w:rsid w:val="00A83357"/>
    <w:rsid w:val="00A93FDB"/>
    <w:rsid w:val="00B50A2C"/>
    <w:rsid w:val="00C875B6"/>
    <w:rsid w:val="00ED0546"/>
    <w:rsid w:val="00F4302E"/>
    <w:rsid w:val="00FB4C7A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87BCA4-0C21-4D11-9C61-5A9B840C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2A95"/>
  </w:style>
  <w:style w:type="paragraph" w:styleId="Pieddepage">
    <w:name w:val="footer"/>
    <w:basedOn w:val="Normal"/>
    <w:link w:val="PieddepageCar"/>
    <w:uiPriority w:val="99"/>
    <w:unhideWhenUsed/>
    <w:rsid w:val="00F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A95"/>
  </w:style>
  <w:style w:type="numbering" w:customStyle="1" w:styleId="Aucuneliste1">
    <w:name w:val="Aucune liste1"/>
    <w:next w:val="Aucuneliste"/>
    <w:uiPriority w:val="99"/>
    <w:semiHidden/>
    <w:unhideWhenUsed/>
    <w:rsid w:val="006A1219"/>
  </w:style>
  <w:style w:type="character" w:styleId="Lienhypertexte">
    <w:name w:val="Hyperlink"/>
    <w:basedOn w:val="Policepardfaut"/>
    <w:uiPriority w:val="99"/>
    <w:semiHidden/>
    <w:unhideWhenUsed/>
    <w:rsid w:val="007F2C6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2C64"/>
    <w:rPr>
      <w:color w:val="954F72"/>
      <w:u w:val="single"/>
    </w:rPr>
  </w:style>
  <w:style w:type="paragraph" w:customStyle="1" w:styleId="xl65">
    <w:name w:val="xl65"/>
    <w:basedOn w:val="Normal"/>
    <w:rsid w:val="007F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F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7F2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7F2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7F2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7F2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7F2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7F2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7F2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7F2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7F2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7F2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7F2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78">
    <w:name w:val="xl78"/>
    <w:basedOn w:val="Normal"/>
    <w:rsid w:val="007F2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7F2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7F2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7F2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7F2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4257-5BED-47AC-A3D7-A57EF91A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</vt:lpstr>
    </vt:vector>
  </TitlesOfParts>
  <Company>Microsoft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subject/>
  <dc:creator>Christophe GIRAUD</dc:creator>
  <cp:keywords/>
  <dc:description/>
  <cp:lastModifiedBy>Christophe GIRAUD</cp:lastModifiedBy>
  <cp:revision>3</cp:revision>
  <dcterms:created xsi:type="dcterms:W3CDTF">2018-08-23T00:47:00Z</dcterms:created>
  <dcterms:modified xsi:type="dcterms:W3CDTF">2018-08-23T00:50:00Z</dcterms:modified>
</cp:coreProperties>
</file>