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33B" w:rsidRDefault="0019333B" w:rsidP="002870F5">
      <w:pPr>
        <w:pStyle w:val="-LettreSuiteORefPJGEDA"/>
        <w:ind w:left="0"/>
        <w:rPr>
          <w:rFonts w:ascii="Arial" w:hAnsi="Arial" w:cs="Arial"/>
          <w:sz w:val="20"/>
        </w:rPr>
      </w:pPr>
    </w:p>
    <w:tbl>
      <w:tblPr>
        <w:tblW w:w="1056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1021"/>
        <w:gridCol w:w="920"/>
        <w:gridCol w:w="7628"/>
        <w:gridCol w:w="991"/>
      </w:tblGrid>
      <w:tr w:rsidR="0019333B" w:rsidTr="00DB69EF">
        <w:trPr>
          <w:trHeight w:val="841"/>
        </w:trPr>
        <w:tc>
          <w:tcPr>
            <w:tcW w:w="992" w:type="dxa"/>
            <w:tcBorders>
              <w:top w:val="single" w:sz="4" w:space="0" w:color="auto"/>
              <w:left w:val="single" w:sz="4" w:space="0" w:color="auto"/>
              <w:bottom w:val="single" w:sz="4" w:space="0" w:color="auto"/>
              <w:right w:val="single" w:sz="4" w:space="0" w:color="auto"/>
            </w:tcBorders>
            <w:vAlign w:val="center"/>
          </w:tcPr>
          <w:p w:rsidR="0019333B" w:rsidRPr="00DB69EF" w:rsidRDefault="007748B3" w:rsidP="0019333B">
            <w:pPr>
              <w:pStyle w:val="Nomdesocit"/>
              <w:keepLines w:val="0"/>
              <w:framePr w:w="0" w:hSpace="0" w:vSpace="0" w:wrap="auto" w:vAnchor="margin" w:hAnchor="text" w:xAlign="left" w:yAlign="inline"/>
              <w:widowControl w:val="0"/>
              <w:pBdr>
                <w:top w:val="none" w:sz="0" w:space="0" w:color="auto"/>
                <w:left w:val="none" w:sz="0" w:space="0" w:color="auto"/>
                <w:bottom w:val="none" w:sz="0" w:space="0" w:color="auto"/>
                <w:right w:val="none" w:sz="0" w:space="0" w:color="auto"/>
              </w:pBdr>
              <w:shd w:val="clear" w:color="auto" w:fill="auto"/>
              <w:spacing w:before="60" w:after="60" w:line="240" w:lineRule="auto"/>
              <w:jc w:val="center"/>
              <w:rPr>
                <w:rFonts w:ascii="Times New Roman" w:hAnsi="Times New Roman"/>
                <w:position w:val="0"/>
                <w:vertAlign w:val="subscript"/>
              </w:rPr>
            </w:pPr>
            <w:r>
              <w:rPr>
                <w:rFonts w:ascii="Times New Roman" w:hAnsi="Times New Roman"/>
                <w:position w:val="0"/>
                <w:vertAlign w:val="subscript"/>
              </w:rPr>
              <w:drawing>
                <wp:inline distT="0" distB="0" distL="0" distR="0">
                  <wp:extent cx="540385" cy="540385"/>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40385" cy="540385"/>
                          </a:xfrm>
                          <a:prstGeom prst="rect">
                            <a:avLst/>
                          </a:prstGeom>
                          <a:noFill/>
                          <a:ln w="9525">
                            <a:noFill/>
                            <a:miter lim="800000"/>
                            <a:headEnd/>
                            <a:tailEnd/>
                          </a:ln>
                        </pic:spPr>
                      </pic:pic>
                    </a:graphicData>
                  </a:graphic>
                </wp:inline>
              </w:drawing>
            </w:r>
          </w:p>
        </w:tc>
        <w:tc>
          <w:tcPr>
            <w:tcW w:w="921" w:type="dxa"/>
            <w:tcBorders>
              <w:top w:val="single" w:sz="4" w:space="0" w:color="auto"/>
              <w:left w:val="single" w:sz="4" w:space="0" w:color="auto"/>
              <w:right w:val="single" w:sz="4" w:space="0" w:color="auto"/>
            </w:tcBorders>
            <w:vAlign w:val="center"/>
          </w:tcPr>
          <w:p w:rsidR="0019333B" w:rsidRPr="00342F8D" w:rsidRDefault="0019333B" w:rsidP="0019333B">
            <w:pPr>
              <w:pStyle w:val="Nomdesocit"/>
              <w:keepLines w:val="0"/>
              <w:framePr w:w="0" w:hSpace="0" w:vSpace="0" w:wrap="auto" w:vAnchor="margin" w:hAnchor="text" w:xAlign="left" w:yAlign="inline"/>
              <w:widowControl w:val="0"/>
              <w:pBdr>
                <w:top w:val="none" w:sz="0" w:space="0" w:color="auto"/>
                <w:left w:val="none" w:sz="0" w:space="0" w:color="auto"/>
                <w:bottom w:val="none" w:sz="0" w:space="0" w:color="auto"/>
                <w:right w:val="none" w:sz="0" w:space="0" w:color="auto"/>
              </w:pBdr>
              <w:shd w:val="clear" w:color="auto" w:fill="auto"/>
              <w:spacing w:before="60" w:after="60" w:line="240" w:lineRule="auto"/>
              <w:jc w:val="center"/>
              <w:rPr>
                <w:rFonts w:ascii="Arial" w:hAnsi="Arial" w:cs="Arial"/>
                <w:sz w:val="16"/>
                <w:szCs w:val="16"/>
              </w:rPr>
            </w:pPr>
            <w:r w:rsidRPr="00342F8D">
              <w:rPr>
                <w:rFonts w:ascii="Arial" w:hAnsi="Arial" w:cs="Arial"/>
                <w:sz w:val="16"/>
                <w:szCs w:val="16"/>
              </w:rPr>
              <w:t>Centre d’Hygiène  et de Salubrité Publique</w:t>
            </w:r>
          </w:p>
        </w:tc>
        <w:tc>
          <w:tcPr>
            <w:tcW w:w="7655" w:type="dxa"/>
            <w:tcBorders>
              <w:top w:val="single" w:sz="4" w:space="0" w:color="auto"/>
              <w:left w:val="single" w:sz="4" w:space="0" w:color="auto"/>
              <w:right w:val="single" w:sz="4" w:space="0" w:color="auto"/>
            </w:tcBorders>
            <w:shd w:val="clear" w:color="auto" w:fill="auto"/>
            <w:vAlign w:val="center"/>
          </w:tcPr>
          <w:p w:rsidR="0019333B" w:rsidRPr="00342F8D" w:rsidRDefault="00C60558" w:rsidP="001E2994">
            <w:pPr>
              <w:pStyle w:val="Nomdesocit"/>
              <w:keepLines w:val="0"/>
              <w:framePr w:w="0" w:hSpace="0" w:vSpace="0" w:wrap="auto" w:vAnchor="margin" w:hAnchor="text" w:xAlign="left" w:yAlign="inline"/>
              <w:widowControl w:val="0"/>
              <w:pBdr>
                <w:top w:val="none" w:sz="0" w:space="0" w:color="auto"/>
                <w:left w:val="none" w:sz="0" w:space="0" w:color="auto"/>
                <w:bottom w:val="none" w:sz="0" w:space="0" w:color="auto"/>
                <w:right w:val="none" w:sz="0" w:space="0" w:color="auto"/>
              </w:pBdr>
              <w:shd w:val="clear" w:color="auto" w:fill="auto"/>
              <w:spacing w:before="60" w:after="60" w:line="240" w:lineRule="auto"/>
              <w:jc w:val="center"/>
              <w:rPr>
                <w:rFonts w:ascii="Arial" w:hAnsi="Arial" w:cs="Arial"/>
                <w:b/>
                <w:sz w:val="36"/>
                <w:szCs w:val="36"/>
              </w:rPr>
            </w:pPr>
            <w:r w:rsidRPr="00342F8D">
              <w:rPr>
                <w:rFonts w:ascii="Arial" w:hAnsi="Arial" w:cs="Arial"/>
                <w:b/>
                <w:sz w:val="36"/>
                <w:szCs w:val="36"/>
              </w:rPr>
              <w:t>Hygiène alimentaire</w:t>
            </w:r>
          </w:p>
          <w:p w:rsidR="00C60558" w:rsidRPr="00342F8D" w:rsidRDefault="00BD11F9" w:rsidP="00BD11F9">
            <w:pPr>
              <w:pStyle w:val="Nomdesocit"/>
              <w:keepLines w:val="0"/>
              <w:framePr w:w="0" w:hSpace="0" w:vSpace="0" w:wrap="auto" w:vAnchor="margin" w:hAnchor="text" w:xAlign="left" w:yAlign="inline"/>
              <w:widowControl w:val="0"/>
              <w:pBdr>
                <w:top w:val="none" w:sz="0" w:space="0" w:color="auto"/>
                <w:left w:val="none" w:sz="0" w:space="0" w:color="auto"/>
                <w:bottom w:val="none" w:sz="0" w:space="0" w:color="auto"/>
                <w:right w:val="none" w:sz="0" w:space="0" w:color="auto"/>
              </w:pBdr>
              <w:shd w:val="clear" w:color="auto" w:fill="auto"/>
              <w:spacing w:before="60" w:after="60" w:line="240" w:lineRule="auto"/>
              <w:jc w:val="center"/>
              <w:rPr>
                <w:rFonts w:ascii="Arial" w:hAnsi="Arial" w:cs="Arial"/>
                <w:b/>
                <w:sz w:val="28"/>
                <w:szCs w:val="28"/>
              </w:rPr>
            </w:pPr>
            <w:r w:rsidRPr="00342F8D">
              <w:rPr>
                <w:rFonts w:ascii="Arial" w:hAnsi="Arial" w:cs="Arial"/>
                <w:b/>
                <w:sz w:val="28"/>
                <w:szCs w:val="28"/>
              </w:rPr>
              <w:t xml:space="preserve">Formation professionnelle, compétences </w:t>
            </w:r>
            <w:r w:rsidR="00C60558" w:rsidRPr="00342F8D">
              <w:rPr>
                <w:rFonts w:ascii="Arial" w:hAnsi="Arial" w:cs="Arial"/>
                <w:b/>
                <w:sz w:val="28"/>
                <w:szCs w:val="28"/>
              </w:rPr>
              <w:t>et évaluation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2F8D" w:rsidRPr="00B86017" w:rsidRDefault="00342F8D" w:rsidP="00342F8D">
            <w:pPr>
              <w:pStyle w:val="Nomdesocit"/>
              <w:keepLines w:val="0"/>
              <w:framePr w:w="0" w:hSpace="0" w:vSpace="0" w:wrap="auto" w:vAnchor="margin" w:hAnchor="text" w:xAlign="left" w:yAlign="inline"/>
              <w:widowControl w:val="0"/>
              <w:pBdr>
                <w:top w:val="none" w:sz="0" w:space="0" w:color="auto"/>
                <w:left w:val="none" w:sz="0" w:space="0" w:color="auto"/>
                <w:bottom w:val="none" w:sz="0" w:space="0" w:color="auto"/>
                <w:right w:val="none" w:sz="0" w:space="0" w:color="auto"/>
              </w:pBdr>
              <w:shd w:val="clear" w:color="auto" w:fill="auto"/>
              <w:spacing w:before="60" w:after="60" w:line="240" w:lineRule="auto"/>
              <w:jc w:val="center"/>
              <w:rPr>
                <w:rFonts w:ascii="Arial" w:hAnsi="Arial" w:cs="Arial"/>
                <w:b/>
                <w:sz w:val="16"/>
                <w:szCs w:val="16"/>
              </w:rPr>
            </w:pPr>
            <w:r w:rsidRPr="00B86017">
              <w:rPr>
                <w:rFonts w:ascii="Arial" w:hAnsi="Arial" w:cs="Arial"/>
                <w:b/>
                <w:sz w:val="16"/>
                <w:szCs w:val="16"/>
              </w:rPr>
              <w:t>information</w:t>
            </w:r>
          </w:p>
          <w:p w:rsidR="0019333B" w:rsidRPr="00342F8D" w:rsidRDefault="00342F8D" w:rsidP="003608D9">
            <w:pPr>
              <w:pStyle w:val="Nomdesocit"/>
              <w:keepLines w:val="0"/>
              <w:framePr w:w="0" w:hSpace="0" w:vSpace="0" w:wrap="auto" w:vAnchor="margin" w:hAnchor="text" w:xAlign="left" w:yAlign="inline"/>
              <w:widowControl w:val="0"/>
              <w:pBdr>
                <w:top w:val="none" w:sz="0" w:space="0" w:color="auto"/>
                <w:left w:val="none" w:sz="0" w:space="0" w:color="auto"/>
                <w:bottom w:val="none" w:sz="0" w:space="0" w:color="auto"/>
                <w:right w:val="none" w:sz="0" w:space="0" w:color="auto"/>
              </w:pBdr>
              <w:shd w:val="clear" w:color="auto" w:fill="auto"/>
              <w:spacing w:before="60" w:after="60" w:line="240" w:lineRule="auto"/>
              <w:jc w:val="center"/>
              <w:rPr>
                <w:rFonts w:ascii="Arial" w:hAnsi="Arial" w:cs="Arial"/>
                <w:sz w:val="16"/>
                <w:szCs w:val="16"/>
              </w:rPr>
            </w:pPr>
            <w:r w:rsidRPr="00B86017">
              <w:rPr>
                <w:rFonts w:ascii="Arial" w:hAnsi="Arial" w:cs="Arial"/>
                <w:sz w:val="16"/>
                <w:szCs w:val="16"/>
              </w:rPr>
              <w:t xml:space="preserve">mise à jour </w:t>
            </w:r>
            <w:r w:rsidR="003608D9">
              <w:rPr>
                <w:rFonts w:ascii="Arial" w:hAnsi="Arial" w:cs="Arial"/>
                <w:sz w:val="16"/>
                <w:szCs w:val="16"/>
              </w:rPr>
              <w:t>18</w:t>
            </w:r>
            <w:r>
              <w:rPr>
                <w:rFonts w:ascii="Arial" w:hAnsi="Arial" w:cs="Arial"/>
                <w:sz w:val="16"/>
                <w:szCs w:val="16"/>
              </w:rPr>
              <w:t>/09</w:t>
            </w:r>
            <w:r w:rsidRPr="00B86017">
              <w:rPr>
                <w:rFonts w:ascii="Arial" w:hAnsi="Arial" w:cs="Arial"/>
                <w:sz w:val="16"/>
                <w:szCs w:val="16"/>
              </w:rPr>
              <w:t>/2020</w:t>
            </w:r>
          </w:p>
        </w:tc>
      </w:tr>
    </w:tbl>
    <w:p w:rsidR="00F85C91" w:rsidRDefault="00F85C91" w:rsidP="00AD1DC5">
      <w:pPr>
        <w:pStyle w:val="-LettreSuiteORefPJGEDA"/>
        <w:ind w:left="357"/>
        <w:rPr>
          <w:rFonts w:ascii="Arial" w:hAnsi="Arial" w:cs="Arial"/>
          <w:sz w:val="20"/>
        </w:rPr>
      </w:pPr>
    </w:p>
    <w:p w:rsidR="00D14C59" w:rsidRPr="00A0067D" w:rsidRDefault="00D14C59" w:rsidP="00D77922">
      <w:pPr>
        <w:pStyle w:val="-LettreSuiteORefPJGEDA"/>
        <w:ind w:left="0"/>
        <w:rPr>
          <w:rFonts w:ascii="Arial" w:hAnsi="Arial" w:cs="Arial"/>
          <w:b/>
          <w:sz w:val="28"/>
          <w:szCs w:val="28"/>
        </w:rPr>
      </w:pPr>
    </w:p>
    <w:p w:rsidR="00D14C59" w:rsidRPr="009F0DF5" w:rsidRDefault="00FE092A" w:rsidP="00D14C59">
      <w:pPr>
        <w:pStyle w:val="-LettreSuiteORefPJGEDA"/>
        <w:numPr>
          <w:ilvl w:val="0"/>
          <w:numId w:val="32"/>
        </w:numPr>
        <w:rPr>
          <w:rFonts w:ascii="Arial" w:hAnsi="Arial" w:cs="Arial"/>
          <w:b/>
          <w:sz w:val="22"/>
          <w:szCs w:val="22"/>
          <w:u w:val="single"/>
        </w:rPr>
      </w:pPr>
      <w:r>
        <w:rPr>
          <w:rFonts w:ascii="Arial" w:hAnsi="Arial" w:cs="Arial"/>
          <w:b/>
          <w:sz w:val="22"/>
          <w:szCs w:val="22"/>
          <w:u w:val="single"/>
        </w:rPr>
        <w:t xml:space="preserve">La </w:t>
      </w:r>
      <w:r w:rsidR="00D14C59" w:rsidRPr="009F0DF5">
        <w:rPr>
          <w:rFonts w:ascii="Arial" w:hAnsi="Arial" w:cs="Arial"/>
          <w:b/>
          <w:sz w:val="22"/>
          <w:szCs w:val="22"/>
          <w:u w:val="single"/>
        </w:rPr>
        <w:t>formation</w:t>
      </w:r>
      <w:r>
        <w:rPr>
          <w:rFonts w:ascii="Arial" w:hAnsi="Arial" w:cs="Arial"/>
          <w:b/>
          <w:sz w:val="22"/>
          <w:szCs w:val="22"/>
          <w:u w:val="single"/>
        </w:rPr>
        <w:t xml:space="preserve"> professionnelle, une o</w:t>
      </w:r>
      <w:r w:rsidRPr="009F0DF5">
        <w:rPr>
          <w:rFonts w:ascii="Arial" w:hAnsi="Arial" w:cs="Arial"/>
          <w:b/>
          <w:sz w:val="22"/>
          <w:szCs w:val="22"/>
          <w:u w:val="single"/>
        </w:rPr>
        <w:t xml:space="preserve">bligation </w:t>
      </w:r>
      <w:r>
        <w:rPr>
          <w:rFonts w:ascii="Arial" w:hAnsi="Arial" w:cs="Arial"/>
          <w:b/>
          <w:sz w:val="22"/>
          <w:szCs w:val="22"/>
          <w:u w:val="single"/>
        </w:rPr>
        <w:t>règlementaire</w:t>
      </w:r>
    </w:p>
    <w:p w:rsidR="00D14C59" w:rsidRPr="009F0DF5" w:rsidRDefault="00D14C59" w:rsidP="00D14C59">
      <w:pPr>
        <w:pStyle w:val="-LettreSuiteORefPJGEDA"/>
        <w:rPr>
          <w:rFonts w:ascii="Arial" w:hAnsi="Arial" w:cs="Arial"/>
          <w:sz w:val="20"/>
        </w:rPr>
      </w:pPr>
    </w:p>
    <w:p w:rsidR="00D14C59" w:rsidRPr="009F0DF5" w:rsidRDefault="00D14C59" w:rsidP="00D14C59">
      <w:pPr>
        <w:pStyle w:val="-LettreSuiteORefPJGEDA"/>
        <w:ind w:left="0"/>
        <w:jc w:val="left"/>
        <w:rPr>
          <w:rFonts w:ascii="Arial" w:hAnsi="Arial" w:cs="Arial"/>
          <w:sz w:val="20"/>
        </w:rPr>
      </w:pPr>
      <w:r>
        <w:rPr>
          <w:rFonts w:ascii="Arial" w:hAnsi="Arial" w:cs="Arial"/>
          <w:sz w:val="20"/>
        </w:rPr>
        <w:t>Comme tous l</w:t>
      </w:r>
      <w:r w:rsidRPr="009F0DF5">
        <w:rPr>
          <w:rFonts w:ascii="Arial" w:hAnsi="Arial" w:cs="Arial"/>
          <w:sz w:val="20"/>
        </w:rPr>
        <w:t>es professionnels</w:t>
      </w:r>
      <w:r>
        <w:rPr>
          <w:rFonts w:ascii="Arial" w:hAnsi="Arial" w:cs="Arial"/>
          <w:sz w:val="20"/>
        </w:rPr>
        <w:t>, les personnels</w:t>
      </w:r>
      <w:r w:rsidRPr="009F0DF5">
        <w:rPr>
          <w:rFonts w:ascii="Arial" w:hAnsi="Arial" w:cs="Arial"/>
          <w:sz w:val="20"/>
        </w:rPr>
        <w:t xml:space="preserve"> du secteur alimentaire sont soumis à une obligation règlementaire </w:t>
      </w:r>
      <w:r w:rsidR="001659B9">
        <w:rPr>
          <w:rFonts w:ascii="Arial" w:hAnsi="Arial" w:cs="Arial"/>
          <w:sz w:val="20"/>
        </w:rPr>
        <w:t xml:space="preserve">générale </w:t>
      </w:r>
      <w:r w:rsidRPr="009F0DF5">
        <w:rPr>
          <w:rFonts w:ascii="Arial" w:hAnsi="Arial" w:cs="Arial"/>
          <w:sz w:val="20"/>
        </w:rPr>
        <w:t xml:space="preserve">de formation </w:t>
      </w:r>
      <w:r>
        <w:rPr>
          <w:rFonts w:ascii="Arial" w:hAnsi="Arial" w:cs="Arial"/>
          <w:sz w:val="20"/>
        </w:rPr>
        <w:t xml:space="preserve">prescrite par le code du travail. Les personnels destinés à manipuler et préparer les denrées alimentaires ont en outre une obligation </w:t>
      </w:r>
      <w:r w:rsidR="001659B9">
        <w:rPr>
          <w:rFonts w:ascii="Arial" w:hAnsi="Arial" w:cs="Arial"/>
          <w:sz w:val="20"/>
        </w:rPr>
        <w:t xml:space="preserve">particulière </w:t>
      </w:r>
      <w:r>
        <w:rPr>
          <w:rFonts w:ascii="Arial" w:hAnsi="Arial" w:cs="Arial"/>
          <w:sz w:val="20"/>
        </w:rPr>
        <w:t xml:space="preserve">de formation </w:t>
      </w:r>
      <w:r w:rsidRPr="009F0DF5">
        <w:rPr>
          <w:rFonts w:ascii="Arial" w:hAnsi="Arial" w:cs="Arial"/>
          <w:sz w:val="20"/>
        </w:rPr>
        <w:t>en matière d’hygiène alimentaire (</w:t>
      </w:r>
      <w:r>
        <w:rPr>
          <w:rFonts w:ascii="Arial" w:hAnsi="Arial" w:cs="Arial"/>
          <w:sz w:val="20"/>
        </w:rPr>
        <w:t>article 10-6 de l’</w:t>
      </w:r>
      <w:r w:rsidRPr="009F0DF5">
        <w:rPr>
          <w:rFonts w:ascii="Arial" w:hAnsi="Arial" w:cs="Arial"/>
          <w:sz w:val="20"/>
        </w:rPr>
        <w:t>Arr</w:t>
      </w:r>
      <w:r>
        <w:rPr>
          <w:rFonts w:ascii="Arial" w:hAnsi="Arial" w:cs="Arial"/>
          <w:sz w:val="20"/>
        </w:rPr>
        <w:t>êté</w:t>
      </w:r>
      <w:r w:rsidRPr="009F0DF5">
        <w:rPr>
          <w:rFonts w:ascii="Arial" w:hAnsi="Arial" w:cs="Arial"/>
          <w:sz w:val="20"/>
        </w:rPr>
        <w:t xml:space="preserve"> </w:t>
      </w:r>
      <w:r>
        <w:rPr>
          <w:rFonts w:ascii="Arial" w:hAnsi="Arial" w:cs="Arial"/>
          <w:sz w:val="20"/>
        </w:rPr>
        <w:t>n°</w:t>
      </w:r>
      <w:r w:rsidRPr="009F0DF5">
        <w:rPr>
          <w:rFonts w:ascii="Arial" w:hAnsi="Arial" w:cs="Arial"/>
          <w:sz w:val="20"/>
        </w:rPr>
        <w:t>1116</w:t>
      </w:r>
      <w:r>
        <w:rPr>
          <w:rFonts w:ascii="Arial" w:hAnsi="Arial" w:cs="Arial"/>
          <w:sz w:val="20"/>
        </w:rPr>
        <w:t xml:space="preserve"> du </w:t>
      </w:r>
      <w:r w:rsidR="001659B9" w:rsidRPr="001659B9">
        <w:rPr>
          <w:rFonts w:ascii="Arial" w:hAnsi="Arial" w:cs="Arial"/>
          <w:sz w:val="20"/>
        </w:rPr>
        <w:t>6 octobre 2006</w:t>
      </w:r>
      <w:r w:rsidRPr="009F0DF5">
        <w:rPr>
          <w:rFonts w:ascii="Arial" w:hAnsi="Arial" w:cs="Arial"/>
          <w:sz w:val="20"/>
        </w:rPr>
        <w:t xml:space="preserve">). Cette obligation </w:t>
      </w:r>
      <w:r w:rsidR="00A249C3">
        <w:rPr>
          <w:rFonts w:ascii="Arial" w:hAnsi="Arial" w:cs="Arial"/>
          <w:sz w:val="20"/>
        </w:rPr>
        <w:t>peut</w:t>
      </w:r>
      <w:r w:rsidRPr="009F0DF5">
        <w:rPr>
          <w:rFonts w:ascii="Arial" w:hAnsi="Arial" w:cs="Arial"/>
          <w:sz w:val="20"/>
        </w:rPr>
        <w:t xml:space="preserve"> fai</w:t>
      </w:r>
      <w:r w:rsidR="00A249C3">
        <w:rPr>
          <w:rFonts w:ascii="Arial" w:hAnsi="Arial" w:cs="Arial"/>
          <w:sz w:val="20"/>
        </w:rPr>
        <w:t>re</w:t>
      </w:r>
      <w:r w:rsidRPr="009F0DF5">
        <w:rPr>
          <w:rFonts w:ascii="Arial" w:hAnsi="Arial" w:cs="Arial"/>
          <w:sz w:val="20"/>
        </w:rPr>
        <w:t xml:space="preserve"> l’objet d’une vérification </w:t>
      </w:r>
      <w:r w:rsidR="00A249C3">
        <w:rPr>
          <w:rFonts w:ascii="Arial" w:hAnsi="Arial" w:cs="Arial"/>
          <w:sz w:val="20"/>
        </w:rPr>
        <w:t>lors du contrôle par le CHSP d’un établissement en cours d’activité ou</w:t>
      </w:r>
      <w:r w:rsidRPr="009F0DF5">
        <w:rPr>
          <w:rFonts w:ascii="Arial" w:hAnsi="Arial" w:cs="Arial"/>
          <w:sz w:val="20"/>
        </w:rPr>
        <w:t xml:space="preserve"> avant </w:t>
      </w:r>
      <w:r w:rsidR="00A249C3">
        <w:rPr>
          <w:rFonts w:ascii="Arial" w:hAnsi="Arial" w:cs="Arial"/>
          <w:sz w:val="20"/>
        </w:rPr>
        <w:t xml:space="preserve">même </w:t>
      </w:r>
      <w:r w:rsidRPr="009F0DF5">
        <w:rPr>
          <w:rFonts w:ascii="Arial" w:hAnsi="Arial" w:cs="Arial"/>
          <w:sz w:val="20"/>
        </w:rPr>
        <w:t xml:space="preserve">le démarrage des activités. </w:t>
      </w:r>
      <w:r w:rsidR="00A249C3">
        <w:rPr>
          <w:rFonts w:ascii="Arial" w:hAnsi="Arial" w:cs="Arial"/>
          <w:sz w:val="20"/>
        </w:rPr>
        <w:t>Lorsqu’</w:t>
      </w:r>
      <w:r w:rsidRPr="009F0DF5">
        <w:rPr>
          <w:rFonts w:ascii="Arial" w:hAnsi="Arial" w:cs="Arial"/>
          <w:sz w:val="20"/>
        </w:rPr>
        <w:t xml:space="preserve">à l’occasion de </w:t>
      </w:r>
      <w:r w:rsidR="001659B9">
        <w:rPr>
          <w:rFonts w:ascii="Arial" w:hAnsi="Arial" w:cs="Arial"/>
          <w:sz w:val="20"/>
        </w:rPr>
        <w:t xml:space="preserve">ces </w:t>
      </w:r>
      <w:r w:rsidRPr="009F0DF5">
        <w:rPr>
          <w:rFonts w:ascii="Arial" w:hAnsi="Arial" w:cs="Arial"/>
          <w:sz w:val="20"/>
        </w:rPr>
        <w:t>contrôles officiels,</w:t>
      </w:r>
      <w:r w:rsidR="00A249C3">
        <w:rPr>
          <w:rFonts w:ascii="Arial" w:hAnsi="Arial" w:cs="Arial"/>
          <w:sz w:val="20"/>
        </w:rPr>
        <w:t xml:space="preserve"> </w:t>
      </w:r>
      <w:r w:rsidR="00A249C3" w:rsidRPr="009F0DF5">
        <w:rPr>
          <w:rFonts w:ascii="Arial" w:hAnsi="Arial" w:cs="Arial"/>
          <w:sz w:val="20"/>
        </w:rPr>
        <w:t xml:space="preserve">il est établi </w:t>
      </w:r>
      <w:r w:rsidRPr="009F0DF5">
        <w:rPr>
          <w:rFonts w:ascii="Arial" w:hAnsi="Arial" w:cs="Arial"/>
          <w:sz w:val="20"/>
        </w:rPr>
        <w:t>que les personnels des établissements ne disposent pas des compétences requises en la matière, l’autorité administrative a le pouvoir de demander le retrait des personnes concernées des activités alimentaires, dans l’attente de leur formation qualifiante.</w:t>
      </w:r>
    </w:p>
    <w:p w:rsidR="006B639C" w:rsidRDefault="006B639C" w:rsidP="001E2994">
      <w:pPr>
        <w:pStyle w:val="-LettreSuiteORefPJGEDA"/>
        <w:ind w:left="0"/>
        <w:rPr>
          <w:rFonts w:ascii="Arial" w:hAnsi="Arial" w:cs="Arial"/>
          <w:szCs w:val="24"/>
        </w:rPr>
      </w:pPr>
    </w:p>
    <w:p w:rsidR="003608D9" w:rsidRDefault="003608D9" w:rsidP="001E2994">
      <w:pPr>
        <w:pStyle w:val="-LettreSuiteORefPJGEDA"/>
        <w:ind w:left="0"/>
        <w:rPr>
          <w:rFonts w:ascii="Arial" w:hAnsi="Arial" w:cs="Arial"/>
          <w:szCs w:val="24"/>
        </w:rPr>
      </w:pPr>
    </w:p>
    <w:p w:rsidR="002404D0" w:rsidRPr="009F0DF5" w:rsidRDefault="002404D0" w:rsidP="002404D0">
      <w:pPr>
        <w:pStyle w:val="-LettreSuiteORefPJGEDA"/>
        <w:numPr>
          <w:ilvl w:val="0"/>
          <w:numId w:val="32"/>
        </w:numPr>
        <w:rPr>
          <w:rFonts w:ascii="Arial" w:hAnsi="Arial" w:cs="Arial"/>
          <w:b/>
          <w:sz w:val="22"/>
          <w:szCs w:val="22"/>
          <w:u w:val="single"/>
        </w:rPr>
      </w:pPr>
      <w:r>
        <w:rPr>
          <w:rFonts w:ascii="Arial" w:hAnsi="Arial" w:cs="Arial"/>
          <w:b/>
          <w:sz w:val="22"/>
          <w:szCs w:val="22"/>
          <w:u w:val="single"/>
        </w:rPr>
        <w:t>La formation</w:t>
      </w:r>
      <w:r w:rsidRPr="002404D0">
        <w:rPr>
          <w:rFonts w:ascii="Arial" w:hAnsi="Arial" w:cs="Arial"/>
          <w:b/>
          <w:sz w:val="22"/>
          <w:szCs w:val="22"/>
          <w:u w:val="single"/>
        </w:rPr>
        <w:t xml:space="preserve"> </w:t>
      </w:r>
      <w:r>
        <w:rPr>
          <w:rFonts w:ascii="Arial" w:hAnsi="Arial" w:cs="Arial"/>
          <w:b/>
          <w:sz w:val="22"/>
          <w:szCs w:val="22"/>
          <w:u w:val="single"/>
        </w:rPr>
        <w:t xml:space="preserve">professionnelle, un gage pour obtenir des financements </w:t>
      </w:r>
    </w:p>
    <w:p w:rsidR="002404D0" w:rsidRPr="009F0DF5" w:rsidRDefault="002404D0" w:rsidP="002404D0">
      <w:pPr>
        <w:pStyle w:val="-LettreSuiteORefPJGEDA"/>
        <w:ind w:left="0"/>
        <w:rPr>
          <w:rFonts w:ascii="Arial" w:hAnsi="Arial" w:cs="Arial"/>
          <w:sz w:val="20"/>
        </w:rPr>
      </w:pPr>
    </w:p>
    <w:p w:rsidR="002404D0" w:rsidRPr="009F0DF5" w:rsidRDefault="002404D0" w:rsidP="002404D0">
      <w:pPr>
        <w:pStyle w:val="-LettreSuiteORefPJGEDA"/>
        <w:ind w:left="0"/>
        <w:rPr>
          <w:rFonts w:ascii="Arial" w:hAnsi="Arial" w:cs="Arial"/>
          <w:sz w:val="20"/>
        </w:rPr>
      </w:pPr>
      <w:r w:rsidRPr="009F0DF5">
        <w:rPr>
          <w:rFonts w:ascii="Arial" w:hAnsi="Arial" w:cs="Arial"/>
          <w:sz w:val="20"/>
        </w:rPr>
        <w:t xml:space="preserve">Les bailleurs, </w:t>
      </w:r>
      <w:r>
        <w:rPr>
          <w:rFonts w:ascii="Arial" w:hAnsi="Arial" w:cs="Arial"/>
          <w:sz w:val="20"/>
        </w:rPr>
        <w:t xml:space="preserve">les banques, les </w:t>
      </w:r>
      <w:r w:rsidRPr="009F0DF5">
        <w:rPr>
          <w:rFonts w:ascii="Arial" w:hAnsi="Arial" w:cs="Arial"/>
          <w:sz w:val="20"/>
        </w:rPr>
        <w:t xml:space="preserve">organismes </w:t>
      </w:r>
      <w:r>
        <w:rPr>
          <w:rFonts w:ascii="Arial" w:hAnsi="Arial" w:cs="Arial"/>
          <w:sz w:val="20"/>
        </w:rPr>
        <w:t xml:space="preserve">de subvention </w:t>
      </w:r>
      <w:r w:rsidRPr="009F0DF5">
        <w:rPr>
          <w:rFonts w:ascii="Arial" w:hAnsi="Arial" w:cs="Arial"/>
          <w:sz w:val="20"/>
        </w:rPr>
        <w:t>et</w:t>
      </w:r>
      <w:r>
        <w:rPr>
          <w:rFonts w:ascii="Arial" w:hAnsi="Arial" w:cs="Arial"/>
          <w:sz w:val="20"/>
        </w:rPr>
        <w:t xml:space="preserve"> les</w:t>
      </w:r>
      <w:r w:rsidRPr="009F0DF5">
        <w:rPr>
          <w:rFonts w:ascii="Arial" w:hAnsi="Arial" w:cs="Arial"/>
          <w:sz w:val="20"/>
        </w:rPr>
        <w:t xml:space="preserve"> services administratifs auprès desquels les particuliers ou les professionnels s’adressent pour financer un projet d’activités alimentaires requièrent des garanties </w:t>
      </w:r>
      <w:r w:rsidR="00342F8D">
        <w:rPr>
          <w:rFonts w:ascii="Arial" w:hAnsi="Arial" w:cs="Arial"/>
          <w:sz w:val="20"/>
        </w:rPr>
        <w:t>de</w:t>
      </w:r>
      <w:r w:rsidRPr="009F0DF5">
        <w:rPr>
          <w:rFonts w:ascii="Arial" w:hAnsi="Arial" w:cs="Arial"/>
          <w:sz w:val="20"/>
        </w:rPr>
        <w:t xml:space="preserve"> compétences en matière d’hygiène alimentaire </w:t>
      </w:r>
      <w:r w:rsidR="00342F8D">
        <w:rPr>
          <w:rFonts w:ascii="Arial" w:hAnsi="Arial" w:cs="Arial"/>
          <w:sz w:val="20"/>
        </w:rPr>
        <w:t>ainsi que d</w:t>
      </w:r>
      <w:r>
        <w:rPr>
          <w:rFonts w:ascii="Arial" w:hAnsi="Arial" w:cs="Arial"/>
          <w:sz w:val="20"/>
        </w:rPr>
        <w:t>es</w:t>
      </w:r>
      <w:r w:rsidRPr="009F0DF5">
        <w:rPr>
          <w:rFonts w:ascii="Arial" w:hAnsi="Arial" w:cs="Arial"/>
          <w:sz w:val="20"/>
        </w:rPr>
        <w:t xml:space="preserve"> connaissance</w:t>
      </w:r>
      <w:r w:rsidR="00342F8D">
        <w:rPr>
          <w:rFonts w:ascii="Arial" w:hAnsi="Arial" w:cs="Arial"/>
          <w:sz w:val="20"/>
        </w:rPr>
        <w:t>s sur l</w:t>
      </w:r>
      <w:r>
        <w:rPr>
          <w:rFonts w:ascii="Arial" w:hAnsi="Arial" w:cs="Arial"/>
          <w:sz w:val="20"/>
        </w:rPr>
        <w:t>es</w:t>
      </w:r>
      <w:r w:rsidRPr="009F0DF5">
        <w:rPr>
          <w:rFonts w:ascii="Arial" w:hAnsi="Arial" w:cs="Arial"/>
          <w:sz w:val="20"/>
        </w:rPr>
        <w:t xml:space="preserve"> obligations règlementaires et </w:t>
      </w:r>
      <w:r w:rsidR="00342F8D">
        <w:rPr>
          <w:rFonts w:ascii="Arial" w:hAnsi="Arial" w:cs="Arial"/>
          <w:sz w:val="20"/>
        </w:rPr>
        <w:t>l</w:t>
      </w:r>
      <w:r>
        <w:rPr>
          <w:rFonts w:ascii="Arial" w:hAnsi="Arial" w:cs="Arial"/>
          <w:sz w:val="20"/>
        </w:rPr>
        <w:t>es</w:t>
      </w:r>
      <w:r w:rsidRPr="009F0DF5">
        <w:rPr>
          <w:rFonts w:ascii="Arial" w:hAnsi="Arial" w:cs="Arial"/>
          <w:sz w:val="20"/>
        </w:rPr>
        <w:t xml:space="preserve"> démarches a</w:t>
      </w:r>
      <w:r w:rsidR="001659B9">
        <w:rPr>
          <w:rFonts w:ascii="Arial" w:hAnsi="Arial" w:cs="Arial"/>
          <w:sz w:val="20"/>
        </w:rPr>
        <w:t>dministratives correspondantes.</w:t>
      </w:r>
    </w:p>
    <w:p w:rsidR="00C60558" w:rsidRDefault="00C60558" w:rsidP="001E2994">
      <w:pPr>
        <w:pStyle w:val="-LettreSuiteORefPJGEDA"/>
        <w:ind w:left="0"/>
        <w:rPr>
          <w:rFonts w:ascii="Arial" w:hAnsi="Arial" w:cs="Arial"/>
          <w:sz w:val="20"/>
        </w:rPr>
      </w:pPr>
    </w:p>
    <w:p w:rsidR="003608D9" w:rsidRPr="009F0DF5" w:rsidRDefault="003608D9" w:rsidP="001E2994">
      <w:pPr>
        <w:pStyle w:val="-LettreSuiteORefPJGEDA"/>
        <w:ind w:left="0"/>
        <w:rPr>
          <w:rFonts w:ascii="Arial" w:hAnsi="Arial" w:cs="Arial"/>
          <w:sz w:val="20"/>
        </w:rPr>
      </w:pPr>
    </w:p>
    <w:p w:rsidR="00D14C59" w:rsidRDefault="002404D0" w:rsidP="002404D0">
      <w:pPr>
        <w:pStyle w:val="-LettreSuiteORefPJGEDA"/>
        <w:numPr>
          <w:ilvl w:val="0"/>
          <w:numId w:val="32"/>
        </w:numPr>
        <w:rPr>
          <w:rFonts w:ascii="Arial" w:hAnsi="Arial" w:cs="Arial"/>
          <w:b/>
          <w:sz w:val="22"/>
          <w:szCs w:val="22"/>
          <w:u w:val="single"/>
        </w:rPr>
      </w:pPr>
      <w:r>
        <w:rPr>
          <w:rFonts w:ascii="Arial" w:hAnsi="Arial" w:cs="Arial"/>
          <w:b/>
          <w:sz w:val="22"/>
          <w:szCs w:val="22"/>
          <w:u w:val="single"/>
        </w:rPr>
        <w:t xml:space="preserve">Formation professionnelle et reconnaissance du </w:t>
      </w:r>
      <w:r w:rsidR="00D14C59" w:rsidRPr="00D14C59">
        <w:rPr>
          <w:rFonts w:ascii="Arial" w:hAnsi="Arial" w:cs="Arial"/>
          <w:b/>
          <w:sz w:val="22"/>
          <w:szCs w:val="22"/>
          <w:u w:val="single"/>
        </w:rPr>
        <w:t>CHSP</w:t>
      </w:r>
    </w:p>
    <w:p w:rsidR="00D14C59" w:rsidRPr="00D14C59" w:rsidRDefault="00D14C59" w:rsidP="00D14C59">
      <w:pPr>
        <w:pStyle w:val="-LettreSuiteORefPJGEDA"/>
        <w:ind w:left="0"/>
        <w:rPr>
          <w:rFonts w:ascii="Arial" w:hAnsi="Arial" w:cs="Arial"/>
          <w:sz w:val="22"/>
          <w:szCs w:val="22"/>
        </w:rPr>
      </w:pPr>
    </w:p>
    <w:p w:rsidR="00551DD3" w:rsidRDefault="002404D0" w:rsidP="00D14C59">
      <w:pPr>
        <w:pStyle w:val="-LettreSuiteORefPJGEDA"/>
        <w:ind w:left="0"/>
        <w:rPr>
          <w:rFonts w:ascii="Arial" w:hAnsi="Arial" w:cs="Arial"/>
          <w:sz w:val="20"/>
        </w:rPr>
      </w:pPr>
      <w:r>
        <w:rPr>
          <w:rFonts w:ascii="Arial" w:hAnsi="Arial" w:cs="Arial"/>
          <w:sz w:val="20"/>
        </w:rPr>
        <w:t xml:space="preserve">La confiance des bailleurs et des administrations dans le niveau </w:t>
      </w:r>
      <w:r w:rsidR="00551DD3">
        <w:rPr>
          <w:rFonts w:ascii="Arial" w:hAnsi="Arial" w:cs="Arial"/>
          <w:sz w:val="20"/>
        </w:rPr>
        <w:t>d</w:t>
      </w:r>
      <w:r>
        <w:rPr>
          <w:rFonts w:ascii="Arial" w:hAnsi="Arial" w:cs="Arial"/>
          <w:sz w:val="20"/>
        </w:rPr>
        <w:t>e qualification d’un entrepreneur s’appuie sur l’évaluation par les services publics compétents de leur formation, de leur expérience et de leur qualification. En matière d’hygiène alimentaire, le service public compétent est le Centre d’hygiène</w:t>
      </w:r>
      <w:r w:rsidRPr="002404D0">
        <w:rPr>
          <w:rFonts w:ascii="Arial" w:hAnsi="Arial" w:cs="Arial"/>
          <w:sz w:val="20"/>
        </w:rPr>
        <w:t xml:space="preserve"> et de salubrité publique </w:t>
      </w:r>
      <w:r>
        <w:rPr>
          <w:rFonts w:ascii="Arial" w:hAnsi="Arial" w:cs="Arial"/>
          <w:sz w:val="20"/>
        </w:rPr>
        <w:t xml:space="preserve">(CHSP). Le CHSP </w:t>
      </w:r>
      <w:r w:rsidR="00F6460C">
        <w:rPr>
          <w:rFonts w:ascii="Arial" w:hAnsi="Arial" w:cs="Arial"/>
          <w:sz w:val="20"/>
        </w:rPr>
        <w:t>contribue au dispositif d’évaluation des compétences</w:t>
      </w:r>
      <w:r w:rsidR="00551DD3">
        <w:rPr>
          <w:rFonts w:ascii="Arial" w:hAnsi="Arial" w:cs="Arial"/>
          <w:sz w:val="20"/>
        </w:rPr>
        <w:t xml:space="preserve"> professionnelles en matière d’hygiène alimentaire :</w:t>
      </w:r>
    </w:p>
    <w:p w:rsidR="00551DD3" w:rsidRDefault="00551DD3" w:rsidP="00551DD3">
      <w:pPr>
        <w:pStyle w:val="-LettreSuiteORefPJGEDA"/>
        <w:numPr>
          <w:ilvl w:val="0"/>
          <w:numId w:val="35"/>
        </w:numPr>
        <w:rPr>
          <w:rFonts w:ascii="Arial" w:hAnsi="Arial" w:cs="Arial"/>
          <w:sz w:val="20"/>
        </w:rPr>
      </w:pPr>
      <w:r>
        <w:rPr>
          <w:rFonts w:ascii="Arial" w:hAnsi="Arial" w:cs="Arial"/>
          <w:sz w:val="20"/>
        </w:rPr>
        <w:t>en validant des référentiels de formation, en contribuant à leur élaboration et leur adoption règlementaire,</w:t>
      </w:r>
    </w:p>
    <w:p w:rsidR="00551DD3" w:rsidRDefault="00551DD3" w:rsidP="00551DD3">
      <w:pPr>
        <w:pStyle w:val="-LettreSuiteORefPJGEDA"/>
        <w:numPr>
          <w:ilvl w:val="0"/>
          <w:numId w:val="35"/>
        </w:numPr>
        <w:rPr>
          <w:rFonts w:ascii="Arial" w:hAnsi="Arial" w:cs="Arial"/>
          <w:sz w:val="20"/>
        </w:rPr>
      </w:pPr>
      <w:r>
        <w:rPr>
          <w:rFonts w:ascii="Arial" w:hAnsi="Arial" w:cs="Arial"/>
          <w:sz w:val="20"/>
        </w:rPr>
        <w:t>en</w:t>
      </w:r>
      <w:r w:rsidR="00F6460C">
        <w:rPr>
          <w:rFonts w:ascii="Arial" w:hAnsi="Arial" w:cs="Arial"/>
          <w:sz w:val="20"/>
        </w:rPr>
        <w:t xml:space="preserve"> attribu</w:t>
      </w:r>
      <w:r>
        <w:rPr>
          <w:rFonts w:ascii="Arial" w:hAnsi="Arial" w:cs="Arial"/>
          <w:sz w:val="20"/>
        </w:rPr>
        <w:t>ant</w:t>
      </w:r>
      <w:r w:rsidR="00F6460C">
        <w:rPr>
          <w:rFonts w:ascii="Arial" w:hAnsi="Arial" w:cs="Arial"/>
          <w:sz w:val="20"/>
        </w:rPr>
        <w:t xml:space="preserve"> sa</w:t>
      </w:r>
      <w:r w:rsidR="002404D0">
        <w:rPr>
          <w:rFonts w:ascii="Arial" w:hAnsi="Arial" w:cs="Arial"/>
          <w:sz w:val="20"/>
        </w:rPr>
        <w:t xml:space="preserve"> reconnaissance </w:t>
      </w:r>
      <w:r w:rsidR="00F6460C">
        <w:rPr>
          <w:rFonts w:ascii="Arial" w:hAnsi="Arial" w:cs="Arial"/>
          <w:sz w:val="20"/>
        </w:rPr>
        <w:t>aux</w:t>
      </w:r>
      <w:r w:rsidR="002404D0">
        <w:rPr>
          <w:rFonts w:ascii="Arial" w:hAnsi="Arial" w:cs="Arial"/>
          <w:sz w:val="20"/>
        </w:rPr>
        <w:t xml:space="preserve"> formations, </w:t>
      </w:r>
      <w:r w:rsidR="00F6460C">
        <w:rPr>
          <w:rFonts w:ascii="Arial" w:hAnsi="Arial" w:cs="Arial"/>
          <w:sz w:val="20"/>
        </w:rPr>
        <w:t>aux</w:t>
      </w:r>
      <w:r w:rsidR="002404D0">
        <w:rPr>
          <w:rFonts w:ascii="Arial" w:hAnsi="Arial" w:cs="Arial"/>
          <w:sz w:val="20"/>
        </w:rPr>
        <w:t xml:space="preserve"> </w:t>
      </w:r>
      <w:r w:rsidR="00F6460C">
        <w:rPr>
          <w:rFonts w:ascii="Arial" w:hAnsi="Arial" w:cs="Arial"/>
          <w:sz w:val="20"/>
        </w:rPr>
        <w:t xml:space="preserve">formateurs et aux </w:t>
      </w:r>
      <w:r w:rsidR="002404D0">
        <w:rPr>
          <w:rFonts w:ascii="Arial" w:hAnsi="Arial" w:cs="Arial"/>
          <w:sz w:val="20"/>
        </w:rPr>
        <w:t>organismes qui les dispensent,</w:t>
      </w:r>
    </w:p>
    <w:p w:rsidR="00D14C59" w:rsidRPr="00551DD3" w:rsidRDefault="00551DD3" w:rsidP="00551DD3">
      <w:pPr>
        <w:pStyle w:val="-LettreSuiteORefPJGEDA"/>
        <w:numPr>
          <w:ilvl w:val="0"/>
          <w:numId w:val="35"/>
        </w:numPr>
        <w:rPr>
          <w:rFonts w:ascii="Arial" w:hAnsi="Arial" w:cs="Arial"/>
          <w:sz w:val="20"/>
        </w:rPr>
      </w:pPr>
      <w:r w:rsidRPr="00551DD3">
        <w:rPr>
          <w:rFonts w:ascii="Arial" w:hAnsi="Arial" w:cs="Arial"/>
          <w:sz w:val="20"/>
        </w:rPr>
        <w:t>en contribuant à l’</w:t>
      </w:r>
      <w:r w:rsidR="00F6460C" w:rsidRPr="00551DD3">
        <w:rPr>
          <w:rFonts w:ascii="Arial" w:hAnsi="Arial" w:cs="Arial"/>
          <w:sz w:val="20"/>
        </w:rPr>
        <w:t>évalua</w:t>
      </w:r>
      <w:r w:rsidRPr="00551DD3">
        <w:rPr>
          <w:rFonts w:ascii="Arial" w:hAnsi="Arial" w:cs="Arial"/>
          <w:sz w:val="20"/>
        </w:rPr>
        <w:t>tion de</w:t>
      </w:r>
      <w:r w:rsidR="00F6460C" w:rsidRPr="00551DD3">
        <w:rPr>
          <w:rFonts w:ascii="Arial" w:hAnsi="Arial" w:cs="Arial"/>
          <w:sz w:val="20"/>
        </w:rPr>
        <w:t xml:space="preserve"> </w:t>
      </w:r>
      <w:r w:rsidRPr="00551DD3">
        <w:rPr>
          <w:rFonts w:ascii="Arial" w:hAnsi="Arial" w:cs="Arial"/>
          <w:sz w:val="20"/>
        </w:rPr>
        <w:t>la</w:t>
      </w:r>
      <w:r w:rsidR="00F6460C" w:rsidRPr="00551DD3">
        <w:rPr>
          <w:rFonts w:ascii="Arial" w:hAnsi="Arial" w:cs="Arial"/>
          <w:sz w:val="20"/>
        </w:rPr>
        <w:t xml:space="preserve"> qualification</w:t>
      </w:r>
      <w:r w:rsidRPr="00551DD3">
        <w:rPr>
          <w:rFonts w:ascii="Arial" w:hAnsi="Arial" w:cs="Arial"/>
          <w:sz w:val="20"/>
        </w:rPr>
        <w:t>,</w:t>
      </w:r>
      <w:r w:rsidR="00F6460C" w:rsidRPr="00551DD3">
        <w:rPr>
          <w:rFonts w:ascii="Arial" w:hAnsi="Arial" w:cs="Arial"/>
          <w:sz w:val="20"/>
        </w:rPr>
        <w:t xml:space="preserve"> </w:t>
      </w:r>
      <w:r w:rsidRPr="00551DD3">
        <w:rPr>
          <w:rFonts w:ascii="Arial" w:hAnsi="Arial" w:cs="Arial"/>
          <w:sz w:val="20"/>
        </w:rPr>
        <w:t xml:space="preserve">de l’expérience </w:t>
      </w:r>
      <w:r w:rsidR="00F6460C" w:rsidRPr="00551DD3">
        <w:rPr>
          <w:rFonts w:ascii="Arial" w:hAnsi="Arial" w:cs="Arial"/>
          <w:sz w:val="20"/>
        </w:rPr>
        <w:t xml:space="preserve">et </w:t>
      </w:r>
      <w:r w:rsidRPr="00551DD3">
        <w:rPr>
          <w:rFonts w:ascii="Arial" w:hAnsi="Arial" w:cs="Arial"/>
          <w:sz w:val="20"/>
        </w:rPr>
        <w:t>de la compétence</w:t>
      </w:r>
      <w:r w:rsidR="00F6460C" w:rsidRPr="00551DD3">
        <w:rPr>
          <w:rFonts w:ascii="Arial" w:hAnsi="Arial" w:cs="Arial"/>
          <w:sz w:val="20"/>
        </w:rPr>
        <w:t xml:space="preserve"> des entrepreneurs. </w:t>
      </w:r>
    </w:p>
    <w:p w:rsidR="00551DD3" w:rsidRDefault="00551DD3" w:rsidP="00551DD3">
      <w:pPr>
        <w:pStyle w:val="-LettreSuiteORefPJGEDA"/>
        <w:rPr>
          <w:rFonts w:ascii="Arial" w:hAnsi="Arial" w:cs="Arial"/>
          <w:sz w:val="20"/>
        </w:rPr>
      </w:pPr>
    </w:p>
    <w:p w:rsidR="003608D9" w:rsidRDefault="003608D9" w:rsidP="00551DD3">
      <w:pPr>
        <w:pStyle w:val="-LettreSuiteORefPJGEDA"/>
        <w:rPr>
          <w:rFonts w:ascii="Arial" w:hAnsi="Arial" w:cs="Arial"/>
          <w:sz w:val="20"/>
        </w:rPr>
      </w:pPr>
    </w:p>
    <w:p w:rsidR="00551DD3" w:rsidRDefault="00551DD3" w:rsidP="00551DD3">
      <w:pPr>
        <w:pStyle w:val="-LettreSuiteORefPJGEDA"/>
        <w:ind w:left="0"/>
        <w:rPr>
          <w:rFonts w:ascii="Arial" w:hAnsi="Arial" w:cs="Arial"/>
          <w:sz w:val="20"/>
        </w:rPr>
      </w:pPr>
      <w:r w:rsidRPr="00551DD3">
        <w:rPr>
          <w:rFonts w:ascii="Arial" w:hAnsi="Arial" w:cs="Arial"/>
          <w:b/>
          <w:sz w:val="20"/>
          <w:u w:val="single"/>
        </w:rPr>
        <w:t>Organismes de formation en hygiène aimentaire reconnus par le CHSP</w:t>
      </w:r>
      <w:r>
        <w:rPr>
          <w:rFonts w:ascii="Arial" w:hAnsi="Arial" w:cs="Arial"/>
          <w:sz w:val="20"/>
        </w:rPr>
        <w:t> :</w:t>
      </w:r>
    </w:p>
    <w:p w:rsidR="00551DD3" w:rsidRDefault="00551DD3" w:rsidP="00551DD3">
      <w:pPr>
        <w:pStyle w:val="-LettreSuiteORefPJGEDA"/>
        <w:ind w:left="0"/>
        <w:rPr>
          <w:rFonts w:ascii="Arial" w:hAnsi="Arial" w:cs="Arial"/>
          <w:sz w:val="20"/>
        </w:rPr>
      </w:pPr>
    </w:p>
    <w:p w:rsidR="00551DD3" w:rsidRDefault="003608D9" w:rsidP="00551DD3">
      <w:pPr>
        <w:pStyle w:val="-LettreSuiteORefPJGEDA"/>
        <w:ind w:left="0"/>
        <w:rPr>
          <w:rFonts w:ascii="Arial" w:hAnsi="Arial" w:cs="Arial"/>
          <w:sz w:val="20"/>
        </w:rPr>
      </w:pPr>
      <w:r>
        <w:rPr>
          <w:rFonts w:ascii="Arial" w:hAnsi="Arial" w:cs="Arial"/>
          <w:sz w:val="20"/>
        </w:rPr>
        <w:t>L</w:t>
      </w:r>
      <w:r w:rsidR="00551DD3" w:rsidRPr="009F0DF5">
        <w:rPr>
          <w:rFonts w:ascii="Arial" w:hAnsi="Arial" w:cs="Arial"/>
          <w:sz w:val="20"/>
        </w:rPr>
        <w:t xml:space="preserve">es </w:t>
      </w:r>
      <w:r w:rsidR="00551DD3">
        <w:rPr>
          <w:rFonts w:ascii="Arial" w:hAnsi="Arial" w:cs="Arial"/>
          <w:sz w:val="20"/>
        </w:rPr>
        <w:t>organismes de formation</w:t>
      </w:r>
      <w:r w:rsidR="00551DD3" w:rsidRPr="009F0DF5">
        <w:rPr>
          <w:rFonts w:ascii="Arial" w:hAnsi="Arial" w:cs="Arial"/>
          <w:sz w:val="20"/>
        </w:rPr>
        <w:t xml:space="preserve"> reconnus par le CHSP pour doter les professionnels de l’alimentaire de compétences adaptées en matière d’hygiène alimentaire </w:t>
      </w:r>
      <w:r w:rsidR="00551DD3">
        <w:rPr>
          <w:rFonts w:ascii="Arial" w:hAnsi="Arial" w:cs="Arial"/>
          <w:sz w:val="20"/>
        </w:rPr>
        <w:t>sont :</w:t>
      </w:r>
    </w:p>
    <w:p w:rsidR="00551DD3" w:rsidRDefault="00551DD3" w:rsidP="00551DD3">
      <w:pPr>
        <w:pStyle w:val="-LettreSuiteORefPJGEDA"/>
        <w:ind w:left="0"/>
      </w:pPr>
    </w:p>
    <w:tbl>
      <w:tblPr>
        <w:tblW w:w="9449" w:type="dxa"/>
        <w:tblInd w:w="709" w:type="dxa"/>
        <w:tblCellMar>
          <w:left w:w="70" w:type="dxa"/>
          <w:right w:w="70" w:type="dxa"/>
        </w:tblCellMar>
        <w:tblLook w:val="04A0"/>
      </w:tblPr>
      <w:tblGrid>
        <w:gridCol w:w="3005"/>
        <w:gridCol w:w="2075"/>
        <w:gridCol w:w="1817"/>
        <w:gridCol w:w="2552"/>
      </w:tblGrid>
      <w:tr w:rsidR="00D14C59" w:rsidRPr="003608D9" w:rsidTr="003608D9">
        <w:trPr>
          <w:trHeight w:val="300"/>
        </w:trPr>
        <w:tc>
          <w:tcPr>
            <w:tcW w:w="3005" w:type="dxa"/>
            <w:tcBorders>
              <w:top w:val="single" w:sz="4" w:space="0" w:color="auto"/>
              <w:left w:val="single" w:sz="4" w:space="0" w:color="auto"/>
              <w:bottom w:val="single" w:sz="4" w:space="0" w:color="auto"/>
              <w:right w:val="single" w:sz="4" w:space="0" w:color="auto"/>
            </w:tcBorders>
            <w:shd w:val="clear" w:color="auto" w:fill="C5D9F1"/>
            <w:noWrap/>
            <w:tcMar>
              <w:top w:w="28" w:type="dxa"/>
              <w:left w:w="28" w:type="dxa"/>
              <w:bottom w:w="28" w:type="dxa"/>
              <w:right w:w="28" w:type="dxa"/>
            </w:tcMar>
            <w:vAlign w:val="center"/>
            <w:hideMark/>
          </w:tcPr>
          <w:p w:rsidR="00D14C59" w:rsidRPr="003608D9" w:rsidRDefault="00D14C59" w:rsidP="003608D9">
            <w:pPr>
              <w:spacing w:before="100" w:beforeAutospacing="1" w:after="100" w:afterAutospacing="1"/>
              <w:jc w:val="center"/>
              <w:rPr>
                <w:rFonts w:asciiTheme="minorHAnsi" w:hAnsiTheme="minorHAnsi" w:cstheme="minorHAnsi"/>
                <w:sz w:val="22"/>
                <w:szCs w:val="22"/>
              </w:rPr>
            </w:pPr>
            <w:r w:rsidRPr="003608D9">
              <w:rPr>
                <w:rFonts w:asciiTheme="minorHAnsi" w:hAnsiTheme="minorHAnsi" w:cstheme="minorHAnsi"/>
                <w:b/>
                <w:bCs/>
                <w:sz w:val="22"/>
                <w:szCs w:val="22"/>
              </w:rPr>
              <w:t>Prestataire</w:t>
            </w:r>
          </w:p>
        </w:tc>
        <w:tc>
          <w:tcPr>
            <w:tcW w:w="2075" w:type="dxa"/>
            <w:tcBorders>
              <w:top w:val="single" w:sz="4" w:space="0" w:color="auto"/>
              <w:left w:val="nil"/>
              <w:bottom w:val="single" w:sz="4" w:space="0" w:color="auto"/>
              <w:right w:val="single" w:sz="4" w:space="0" w:color="auto"/>
            </w:tcBorders>
            <w:shd w:val="clear" w:color="auto" w:fill="C5D9F1"/>
            <w:noWrap/>
            <w:tcMar>
              <w:top w:w="28" w:type="dxa"/>
              <w:left w:w="28" w:type="dxa"/>
              <w:bottom w:w="28" w:type="dxa"/>
              <w:right w:w="28" w:type="dxa"/>
            </w:tcMar>
            <w:vAlign w:val="center"/>
            <w:hideMark/>
          </w:tcPr>
          <w:p w:rsidR="00D14C59" w:rsidRPr="003608D9" w:rsidRDefault="00D14C59" w:rsidP="003608D9">
            <w:pPr>
              <w:spacing w:before="100" w:beforeAutospacing="1" w:after="100" w:afterAutospacing="1"/>
              <w:jc w:val="center"/>
              <w:rPr>
                <w:rFonts w:asciiTheme="minorHAnsi" w:hAnsiTheme="minorHAnsi" w:cstheme="minorHAnsi"/>
                <w:sz w:val="22"/>
                <w:szCs w:val="22"/>
              </w:rPr>
            </w:pPr>
            <w:r w:rsidRPr="003608D9">
              <w:rPr>
                <w:rFonts w:asciiTheme="minorHAnsi" w:hAnsiTheme="minorHAnsi" w:cstheme="minorHAnsi"/>
                <w:b/>
                <w:bCs/>
                <w:sz w:val="22"/>
                <w:szCs w:val="22"/>
              </w:rPr>
              <w:t>Contact</w:t>
            </w:r>
          </w:p>
        </w:tc>
        <w:tc>
          <w:tcPr>
            <w:tcW w:w="1817" w:type="dxa"/>
            <w:tcBorders>
              <w:top w:val="single" w:sz="4" w:space="0" w:color="auto"/>
              <w:left w:val="nil"/>
              <w:bottom w:val="single" w:sz="4" w:space="0" w:color="auto"/>
              <w:right w:val="single" w:sz="4" w:space="0" w:color="auto"/>
            </w:tcBorders>
            <w:shd w:val="clear" w:color="auto" w:fill="C5D9F1"/>
            <w:noWrap/>
            <w:tcMar>
              <w:top w:w="28" w:type="dxa"/>
              <w:left w:w="28" w:type="dxa"/>
              <w:bottom w:w="28" w:type="dxa"/>
              <w:right w:w="28" w:type="dxa"/>
            </w:tcMar>
            <w:vAlign w:val="center"/>
            <w:hideMark/>
          </w:tcPr>
          <w:p w:rsidR="00D14C59" w:rsidRPr="003608D9" w:rsidRDefault="00D14C59" w:rsidP="003608D9">
            <w:pPr>
              <w:spacing w:before="100" w:beforeAutospacing="1" w:after="100" w:afterAutospacing="1"/>
              <w:jc w:val="center"/>
              <w:rPr>
                <w:rFonts w:asciiTheme="minorHAnsi" w:hAnsiTheme="minorHAnsi" w:cstheme="minorHAnsi"/>
                <w:sz w:val="22"/>
                <w:szCs w:val="22"/>
              </w:rPr>
            </w:pPr>
            <w:r w:rsidRPr="003608D9">
              <w:rPr>
                <w:rFonts w:asciiTheme="minorHAnsi" w:hAnsiTheme="minorHAnsi" w:cstheme="minorHAnsi"/>
                <w:b/>
                <w:bCs/>
                <w:sz w:val="22"/>
                <w:szCs w:val="22"/>
              </w:rPr>
              <w:t>téléphone</w:t>
            </w:r>
          </w:p>
        </w:tc>
        <w:tc>
          <w:tcPr>
            <w:tcW w:w="2552" w:type="dxa"/>
            <w:tcBorders>
              <w:top w:val="single" w:sz="4" w:space="0" w:color="auto"/>
              <w:left w:val="nil"/>
              <w:bottom w:val="single" w:sz="4" w:space="0" w:color="auto"/>
              <w:right w:val="single" w:sz="4" w:space="0" w:color="auto"/>
            </w:tcBorders>
            <w:shd w:val="clear" w:color="auto" w:fill="C5D9F1"/>
            <w:noWrap/>
            <w:tcMar>
              <w:top w:w="28" w:type="dxa"/>
              <w:left w:w="28" w:type="dxa"/>
              <w:bottom w:w="28" w:type="dxa"/>
              <w:right w:w="28" w:type="dxa"/>
            </w:tcMar>
            <w:vAlign w:val="center"/>
            <w:hideMark/>
          </w:tcPr>
          <w:p w:rsidR="00D14C59" w:rsidRPr="003608D9" w:rsidRDefault="00D14C59" w:rsidP="003608D9">
            <w:pPr>
              <w:spacing w:before="100" w:beforeAutospacing="1" w:after="100" w:afterAutospacing="1"/>
              <w:jc w:val="center"/>
              <w:rPr>
                <w:rFonts w:asciiTheme="minorHAnsi" w:hAnsiTheme="minorHAnsi" w:cstheme="minorHAnsi"/>
                <w:sz w:val="22"/>
                <w:szCs w:val="22"/>
              </w:rPr>
            </w:pPr>
            <w:r w:rsidRPr="003608D9">
              <w:rPr>
                <w:rFonts w:asciiTheme="minorHAnsi" w:hAnsiTheme="minorHAnsi" w:cstheme="minorHAnsi"/>
                <w:b/>
                <w:bCs/>
                <w:sz w:val="22"/>
                <w:szCs w:val="22"/>
              </w:rPr>
              <w:t>Adresse mail</w:t>
            </w:r>
          </w:p>
        </w:tc>
      </w:tr>
      <w:tr w:rsidR="003608D9" w:rsidRPr="003608D9" w:rsidTr="003608D9">
        <w:trPr>
          <w:trHeight w:val="300"/>
        </w:trPr>
        <w:tc>
          <w:tcPr>
            <w:tcW w:w="3005" w:type="dxa"/>
            <w:tcBorders>
              <w:top w:val="nil"/>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3608D9" w:rsidRPr="003608D9" w:rsidRDefault="003608D9" w:rsidP="003608D9">
            <w:pPr>
              <w:spacing w:before="100" w:beforeAutospacing="1" w:after="100" w:afterAutospacing="1"/>
              <w:jc w:val="center"/>
              <w:rPr>
                <w:rFonts w:asciiTheme="minorHAnsi" w:hAnsiTheme="minorHAnsi" w:cstheme="minorHAnsi"/>
                <w:sz w:val="20"/>
                <w:szCs w:val="20"/>
              </w:rPr>
            </w:pPr>
            <w:r w:rsidRPr="003608D9">
              <w:rPr>
                <w:rFonts w:asciiTheme="minorHAnsi" w:hAnsiTheme="minorHAnsi" w:cstheme="minorHAnsi"/>
                <w:sz w:val="20"/>
                <w:szCs w:val="20"/>
              </w:rPr>
              <w:t>ACTIV’RESULT</w:t>
            </w:r>
          </w:p>
        </w:tc>
        <w:tc>
          <w:tcPr>
            <w:tcW w:w="2075" w:type="dxa"/>
            <w:tcBorders>
              <w:top w:val="nil"/>
              <w:left w:val="nil"/>
              <w:bottom w:val="single" w:sz="4" w:space="0" w:color="auto"/>
              <w:right w:val="single" w:sz="4" w:space="0" w:color="auto"/>
            </w:tcBorders>
            <w:noWrap/>
            <w:tcMar>
              <w:top w:w="28" w:type="dxa"/>
              <w:left w:w="28" w:type="dxa"/>
              <w:bottom w:w="28" w:type="dxa"/>
              <w:right w:w="28" w:type="dxa"/>
            </w:tcMar>
            <w:vAlign w:val="center"/>
            <w:hideMark/>
          </w:tcPr>
          <w:p w:rsidR="003608D9" w:rsidRPr="003608D9" w:rsidRDefault="003608D9" w:rsidP="003608D9">
            <w:pPr>
              <w:spacing w:before="100" w:beforeAutospacing="1" w:after="100" w:afterAutospacing="1"/>
              <w:jc w:val="center"/>
              <w:rPr>
                <w:rFonts w:asciiTheme="minorHAnsi" w:hAnsiTheme="minorHAnsi" w:cstheme="minorHAnsi"/>
                <w:sz w:val="20"/>
                <w:szCs w:val="20"/>
              </w:rPr>
            </w:pPr>
            <w:r w:rsidRPr="003608D9">
              <w:rPr>
                <w:rFonts w:asciiTheme="minorHAnsi" w:hAnsiTheme="minorHAnsi" w:cstheme="minorHAnsi"/>
                <w:sz w:val="20"/>
                <w:szCs w:val="20"/>
              </w:rPr>
              <w:t>Philippe LACARRIERE</w:t>
            </w:r>
          </w:p>
        </w:tc>
        <w:tc>
          <w:tcPr>
            <w:tcW w:w="1817" w:type="dxa"/>
            <w:tcBorders>
              <w:top w:val="nil"/>
              <w:left w:val="nil"/>
              <w:bottom w:val="single" w:sz="4" w:space="0" w:color="auto"/>
              <w:right w:val="single" w:sz="4" w:space="0" w:color="auto"/>
            </w:tcBorders>
            <w:tcMar>
              <w:top w:w="28" w:type="dxa"/>
              <w:left w:w="28" w:type="dxa"/>
              <w:bottom w:w="28" w:type="dxa"/>
              <w:right w:w="28" w:type="dxa"/>
            </w:tcMar>
            <w:vAlign w:val="center"/>
            <w:hideMark/>
          </w:tcPr>
          <w:p w:rsidR="003608D9" w:rsidRPr="003608D9" w:rsidRDefault="003608D9" w:rsidP="003608D9">
            <w:pPr>
              <w:spacing w:before="100" w:beforeAutospacing="1" w:after="100" w:afterAutospacing="1"/>
              <w:jc w:val="center"/>
              <w:rPr>
                <w:rFonts w:asciiTheme="minorHAnsi" w:hAnsiTheme="minorHAnsi" w:cstheme="minorHAnsi"/>
                <w:sz w:val="20"/>
                <w:szCs w:val="20"/>
              </w:rPr>
            </w:pPr>
            <w:r w:rsidRPr="003608D9">
              <w:rPr>
                <w:rFonts w:asciiTheme="minorHAnsi" w:hAnsiTheme="minorHAnsi" w:cstheme="minorHAnsi"/>
                <w:sz w:val="20"/>
                <w:szCs w:val="20"/>
              </w:rPr>
              <w:t>87.35.72.99</w:t>
            </w:r>
          </w:p>
        </w:tc>
        <w:tc>
          <w:tcPr>
            <w:tcW w:w="2552" w:type="dxa"/>
            <w:tcBorders>
              <w:top w:val="nil"/>
              <w:left w:val="nil"/>
              <w:bottom w:val="single" w:sz="4" w:space="0" w:color="auto"/>
              <w:right w:val="single" w:sz="4" w:space="0" w:color="auto"/>
            </w:tcBorders>
            <w:noWrap/>
            <w:tcMar>
              <w:top w:w="28" w:type="dxa"/>
              <w:left w:w="28" w:type="dxa"/>
              <w:bottom w:w="28" w:type="dxa"/>
              <w:right w:w="28" w:type="dxa"/>
            </w:tcMar>
            <w:vAlign w:val="center"/>
            <w:hideMark/>
          </w:tcPr>
          <w:p w:rsidR="003608D9" w:rsidRPr="003608D9" w:rsidRDefault="003608D9" w:rsidP="003608D9">
            <w:pPr>
              <w:spacing w:before="100" w:beforeAutospacing="1" w:after="100" w:afterAutospacing="1"/>
              <w:jc w:val="center"/>
              <w:rPr>
                <w:rFonts w:asciiTheme="minorHAnsi" w:hAnsiTheme="minorHAnsi" w:cstheme="minorHAnsi"/>
                <w:color w:val="0000FF"/>
                <w:sz w:val="16"/>
                <w:szCs w:val="16"/>
                <w:u w:val="single"/>
              </w:rPr>
            </w:pPr>
            <w:r w:rsidRPr="003608D9">
              <w:rPr>
                <w:rStyle w:val="Lienhypertexte"/>
                <w:rFonts w:asciiTheme="minorHAnsi" w:hAnsiTheme="minorHAnsi" w:cstheme="minorHAnsi"/>
                <w:sz w:val="16"/>
                <w:szCs w:val="16"/>
              </w:rPr>
              <w:t>placarriere@activ-result.pf</w:t>
            </w:r>
          </w:p>
        </w:tc>
      </w:tr>
      <w:tr w:rsidR="003608D9" w:rsidRPr="003608D9" w:rsidTr="003608D9">
        <w:trPr>
          <w:trHeight w:val="300"/>
        </w:trPr>
        <w:tc>
          <w:tcPr>
            <w:tcW w:w="3005" w:type="dxa"/>
            <w:tcBorders>
              <w:top w:val="nil"/>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3608D9" w:rsidRPr="003608D9" w:rsidRDefault="003608D9" w:rsidP="003608D9">
            <w:pPr>
              <w:spacing w:before="100" w:beforeAutospacing="1" w:after="100" w:afterAutospacing="1"/>
              <w:jc w:val="center"/>
              <w:rPr>
                <w:rFonts w:asciiTheme="minorHAnsi" w:hAnsiTheme="minorHAnsi" w:cstheme="minorHAnsi"/>
                <w:sz w:val="20"/>
                <w:szCs w:val="20"/>
              </w:rPr>
            </w:pPr>
            <w:r w:rsidRPr="003608D9">
              <w:rPr>
                <w:rFonts w:asciiTheme="minorHAnsi" w:hAnsiTheme="minorHAnsi" w:cstheme="minorHAnsi"/>
                <w:sz w:val="20"/>
                <w:szCs w:val="20"/>
              </w:rPr>
              <w:t>TUO CONSULTING &amp; FORMATION</w:t>
            </w:r>
          </w:p>
        </w:tc>
        <w:tc>
          <w:tcPr>
            <w:tcW w:w="2075" w:type="dxa"/>
            <w:tcBorders>
              <w:top w:val="nil"/>
              <w:left w:val="nil"/>
              <w:bottom w:val="single" w:sz="4" w:space="0" w:color="auto"/>
              <w:right w:val="single" w:sz="4" w:space="0" w:color="auto"/>
            </w:tcBorders>
            <w:noWrap/>
            <w:tcMar>
              <w:top w:w="28" w:type="dxa"/>
              <w:left w:w="28" w:type="dxa"/>
              <w:bottom w:w="28" w:type="dxa"/>
              <w:right w:w="28" w:type="dxa"/>
            </w:tcMar>
            <w:vAlign w:val="center"/>
            <w:hideMark/>
          </w:tcPr>
          <w:p w:rsidR="003608D9" w:rsidRPr="003608D9" w:rsidRDefault="003608D9" w:rsidP="003608D9">
            <w:pPr>
              <w:spacing w:before="100" w:beforeAutospacing="1" w:after="100" w:afterAutospacing="1"/>
              <w:jc w:val="center"/>
              <w:rPr>
                <w:rFonts w:asciiTheme="minorHAnsi" w:hAnsiTheme="minorHAnsi" w:cstheme="minorHAnsi"/>
                <w:sz w:val="20"/>
                <w:szCs w:val="20"/>
              </w:rPr>
            </w:pPr>
            <w:r w:rsidRPr="003608D9">
              <w:rPr>
                <w:rFonts w:asciiTheme="minorHAnsi" w:hAnsiTheme="minorHAnsi" w:cstheme="minorHAnsi"/>
                <w:sz w:val="20"/>
                <w:szCs w:val="20"/>
              </w:rPr>
              <w:t>Karel LUCIANI</w:t>
            </w:r>
          </w:p>
        </w:tc>
        <w:tc>
          <w:tcPr>
            <w:tcW w:w="1817" w:type="dxa"/>
            <w:tcBorders>
              <w:top w:val="nil"/>
              <w:left w:val="nil"/>
              <w:bottom w:val="single" w:sz="4" w:space="0" w:color="auto"/>
              <w:right w:val="single" w:sz="4" w:space="0" w:color="auto"/>
            </w:tcBorders>
            <w:tcMar>
              <w:top w:w="28" w:type="dxa"/>
              <w:left w:w="28" w:type="dxa"/>
              <w:bottom w:w="28" w:type="dxa"/>
              <w:right w:w="28" w:type="dxa"/>
            </w:tcMar>
            <w:vAlign w:val="center"/>
            <w:hideMark/>
          </w:tcPr>
          <w:p w:rsidR="003608D9" w:rsidRPr="003608D9" w:rsidRDefault="003608D9" w:rsidP="003608D9">
            <w:pPr>
              <w:spacing w:before="100" w:beforeAutospacing="1" w:after="100" w:afterAutospacing="1"/>
              <w:jc w:val="center"/>
              <w:rPr>
                <w:rFonts w:asciiTheme="minorHAnsi" w:hAnsiTheme="minorHAnsi" w:cstheme="minorHAnsi"/>
                <w:sz w:val="20"/>
                <w:szCs w:val="20"/>
              </w:rPr>
            </w:pPr>
            <w:r w:rsidRPr="003608D9">
              <w:rPr>
                <w:rFonts w:asciiTheme="minorHAnsi" w:hAnsiTheme="minorHAnsi" w:cstheme="minorHAnsi"/>
                <w:sz w:val="20"/>
                <w:szCs w:val="20"/>
              </w:rPr>
              <w:t>89.50.18.15</w:t>
            </w:r>
          </w:p>
        </w:tc>
        <w:tc>
          <w:tcPr>
            <w:tcW w:w="2552" w:type="dxa"/>
            <w:tcBorders>
              <w:top w:val="nil"/>
              <w:left w:val="nil"/>
              <w:bottom w:val="single" w:sz="4" w:space="0" w:color="auto"/>
              <w:right w:val="single" w:sz="4" w:space="0" w:color="auto"/>
            </w:tcBorders>
            <w:noWrap/>
            <w:tcMar>
              <w:top w:w="28" w:type="dxa"/>
              <w:left w:w="28" w:type="dxa"/>
              <w:bottom w:w="28" w:type="dxa"/>
              <w:right w:w="28" w:type="dxa"/>
            </w:tcMar>
            <w:vAlign w:val="center"/>
            <w:hideMark/>
          </w:tcPr>
          <w:p w:rsidR="003608D9" w:rsidRPr="003608D9" w:rsidRDefault="003608D9" w:rsidP="003608D9">
            <w:pPr>
              <w:spacing w:before="100" w:beforeAutospacing="1" w:after="100" w:afterAutospacing="1"/>
              <w:jc w:val="center"/>
              <w:rPr>
                <w:rStyle w:val="Lienhypertexte"/>
                <w:rFonts w:asciiTheme="minorHAnsi" w:hAnsiTheme="minorHAnsi" w:cstheme="minorHAnsi"/>
                <w:sz w:val="16"/>
                <w:szCs w:val="16"/>
              </w:rPr>
            </w:pPr>
            <w:hyperlink r:id="rId8" w:history="1">
              <w:r w:rsidRPr="003608D9">
                <w:rPr>
                  <w:rStyle w:val="Lienhypertexte"/>
                  <w:rFonts w:asciiTheme="minorHAnsi" w:hAnsiTheme="minorHAnsi" w:cstheme="minorHAnsi"/>
                  <w:sz w:val="16"/>
                  <w:szCs w:val="16"/>
                </w:rPr>
                <w:t>teriihauroa@gmail.com</w:t>
              </w:r>
            </w:hyperlink>
          </w:p>
        </w:tc>
      </w:tr>
      <w:tr w:rsidR="00D14C59" w:rsidRPr="003608D9" w:rsidTr="003608D9">
        <w:trPr>
          <w:trHeight w:val="300"/>
        </w:trPr>
        <w:tc>
          <w:tcPr>
            <w:tcW w:w="3005" w:type="dxa"/>
            <w:tcBorders>
              <w:top w:val="nil"/>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D14C59" w:rsidRPr="003608D9" w:rsidRDefault="00D14C59" w:rsidP="003608D9">
            <w:pPr>
              <w:spacing w:before="100" w:beforeAutospacing="1" w:after="100" w:afterAutospacing="1"/>
              <w:jc w:val="center"/>
              <w:rPr>
                <w:rFonts w:asciiTheme="minorHAnsi" w:hAnsiTheme="minorHAnsi" w:cstheme="minorHAnsi"/>
                <w:sz w:val="20"/>
                <w:szCs w:val="20"/>
              </w:rPr>
            </w:pPr>
            <w:r w:rsidRPr="003608D9">
              <w:rPr>
                <w:rFonts w:asciiTheme="minorHAnsi" w:hAnsiTheme="minorHAnsi" w:cstheme="minorHAnsi"/>
                <w:sz w:val="20"/>
                <w:szCs w:val="20"/>
              </w:rPr>
              <w:t>CAIRAP</w:t>
            </w:r>
          </w:p>
        </w:tc>
        <w:tc>
          <w:tcPr>
            <w:tcW w:w="2075" w:type="dxa"/>
            <w:tcBorders>
              <w:top w:val="nil"/>
              <w:left w:val="nil"/>
              <w:bottom w:val="single" w:sz="4" w:space="0" w:color="auto"/>
              <w:right w:val="single" w:sz="4" w:space="0" w:color="auto"/>
            </w:tcBorders>
            <w:noWrap/>
            <w:tcMar>
              <w:top w:w="28" w:type="dxa"/>
              <w:left w:w="28" w:type="dxa"/>
              <w:bottom w:w="28" w:type="dxa"/>
              <w:right w:w="28" w:type="dxa"/>
            </w:tcMar>
            <w:vAlign w:val="center"/>
            <w:hideMark/>
          </w:tcPr>
          <w:p w:rsidR="00D14C59" w:rsidRPr="003608D9" w:rsidRDefault="00D14C59" w:rsidP="003608D9">
            <w:pPr>
              <w:spacing w:before="100" w:beforeAutospacing="1" w:after="100" w:afterAutospacing="1"/>
              <w:jc w:val="center"/>
              <w:rPr>
                <w:rFonts w:asciiTheme="minorHAnsi" w:hAnsiTheme="minorHAnsi" w:cstheme="minorHAnsi"/>
                <w:sz w:val="20"/>
                <w:szCs w:val="20"/>
              </w:rPr>
            </w:pPr>
            <w:r w:rsidRPr="003608D9">
              <w:rPr>
                <w:rFonts w:asciiTheme="minorHAnsi" w:hAnsiTheme="minorHAnsi" w:cstheme="minorHAnsi"/>
                <w:sz w:val="20"/>
                <w:szCs w:val="20"/>
              </w:rPr>
              <w:t>Nathalie CHARLEUX</w:t>
            </w:r>
          </w:p>
        </w:tc>
        <w:tc>
          <w:tcPr>
            <w:tcW w:w="1817" w:type="dxa"/>
            <w:tcBorders>
              <w:top w:val="nil"/>
              <w:left w:val="nil"/>
              <w:bottom w:val="single" w:sz="4" w:space="0" w:color="auto"/>
              <w:right w:val="single" w:sz="4" w:space="0" w:color="auto"/>
            </w:tcBorders>
            <w:tcMar>
              <w:top w:w="28" w:type="dxa"/>
              <w:left w:w="28" w:type="dxa"/>
              <w:bottom w:w="28" w:type="dxa"/>
              <w:right w:w="28" w:type="dxa"/>
            </w:tcMar>
            <w:vAlign w:val="center"/>
            <w:hideMark/>
          </w:tcPr>
          <w:p w:rsidR="00D14C59" w:rsidRPr="003608D9" w:rsidRDefault="00D14C59" w:rsidP="003608D9">
            <w:pPr>
              <w:spacing w:before="100" w:beforeAutospacing="1" w:after="100" w:afterAutospacing="1"/>
              <w:jc w:val="center"/>
              <w:rPr>
                <w:rFonts w:asciiTheme="minorHAnsi" w:hAnsiTheme="minorHAnsi" w:cstheme="minorHAnsi"/>
                <w:sz w:val="20"/>
                <w:szCs w:val="20"/>
              </w:rPr>
            </w:pPr>
            <w:r w:rsidRPr="003608D9">
              <w:rPr>
                <w:rFonts w:asciiTheme="minorHAnsi" w:hAnsiTheme="minorHAnsi" w:cstheme="minorHAnsi"/>
                <w:sz w:val="20"/>
                <w:szCs w:val="20"/>
              </w:rPr>
              <w:t>87.72.11.47</w:t>
            </w:r>
          </w:p>
        </w:tc>
        <w:tc>
          <w:tcPr>
            <w:tcW w:w="2552" w:type="dxa"/>
            <w:tcBorders>
              <w:top w:val="nil"/>
              <w:left w:val="nil"/>
              <w:bottom w:val="single" w:sz="4" w:space="0" w:color="auto"/>
              <w:right w:val="single" w:sz="4" w:space="0" w:color="auto"/>
            </w:tcBorders>
            <w:noWrap/>
            <w:tcMar>
              <w:top w:w="28" w:type="dxa"/>
              <w:left w:w="28" w:type="dxa"/>
              <w:bottom w:w="28" w:type="dxa"/>
              <w:right w:w="28" w:type="dxa"/>
            </w:tcMar>
            <w:vAlign w:val="center"/>
            <w:hideMark/>
          </w:tcPr>
          <w:p w:rsidR="00D14C59" w:rsidRPr="003608D9" w:rsidRDefault="008A17C4" w:rsidP="003608D9">
            <w:pPr>
              <w:spacing w:before="100" w:beforeAutospacing="1" w:after="100" w:afterAutospacing="1"/>
              <w:jc w:val="center"/>
              <w:rPr>
                <w:rFonts w:asciiTheme="minorHAnsi" w:hAnsiTheme="minorHAnsi" w:cstheme="minorHAnsi"/>
                <w:sz w:val="16"/>
                <w:szCs w:val="16"/>
              </w:rPr>
            </w:pPr>
            <w:hyperlink r:id="rId9" w:history="1">
              <w:r w:rsidR="00D14C59" w:rsidRPr="003608D9">
                <w:rPr>
                  <w:rStyle w:val="Lienhypertexte"/>
                  <w:rFonts w:asciiTheme="minorHAnsi" w:hAnsiTheme="minorHAnsi" w:cstheme="minorHAnsi"/>
                  <w:sz w:val="16"/>
                  <w:szCs w:val="16"/>
                </w:rPr>
                <w:t>ncharleux@cairap.pf</w:t>
              </w:r>
            </w:hyperlink>
          </w:p>
        </w:tc>
      </w:tr>
      <w:tr w:rsidR="00D14C59" w:rsidRPr="003608D9" w:rsidTr="003608D9">
        <w:trPr>
          <w:trHeight w:val="300"/>
        </w:trPr>
        <w:tc>
          <w:tcPr>
            <w:tcW w:w="3005" w:type="dxa"/>
            <w:tcBorders>
              <w:top w:val="nil"/>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D14C59" w:rsidRPr="003608D9" w:rsidRDefault="00D14C59" w:rsidP="003608D9">
            <w:pPr>
              <w:spacing w:before="100" w:beforeAutospacing="1" w:after="100" w:afterAutospacing="1"/>
              <w:jc w:val="center"/>
              <w:rPr>
                <w:rFonts w:asciiTheme="minorHAnsi" w:hAnsiTheme="minorHAnsi" w:cstheme="minorHAnsi"/>
                <w:sz w:val="20"/>
                <w:szCs w:val="20"/>
              </w:rPr>
            </w:pPr>
            <w:proofErr w:type="spellStart"/>
            <w:r w:rsidRPr="003608D9">
              <w:rPr>
                <w:rFonts w:asciiTheme="minorHAnsi" w:hAnsiTheme="minorHAnsi" w:cstheme="minorHAnsi"/>
                <w:sz w:val="20"/>
                <w:szCs w:val="20"/>
              </w:rPr>
              <w:t>ePACK</w:t>
            </w:r>
            <w:proofErr w:type="spellEnd"/>
            <w:r w:rsidRPr="003608D9">
              <w:rPr>
                <w:rFonts w:asciiTheme="minorHAnsi" w:hAnsiTheme="minorHAnsi" w:cstheme="minorHAnsi"/>
                <w:sz w:val="20"/>
                <w:szCs w:val="20"/>
              </w:rPr>
              <w:t xml:space="preserve"> HYGIENE</w:t>
            </w:r>
          </w:p>
        </w:tc>
        <w:tc>
          <w:tcPr>
            <w:tcW w:w="2075" w:type="dxa"/>
            <w:tcBorders>
              <w:top w:val="nil"/>
              <w:left w:val="nil"/>
              <w:bottom w:val="single" w:sz="4" w:space="0" w:color="auto"/>
              <w:right w:val="single" w:sz="4" w:space="0" w:color="auto"/>
            </w:tcBorders>
            <w:noWrap/>
            <w:tcMar>
              <w:top w:w="28" w:type="dxa"/>
              <w:left w:w="28" w:type="dxa"/>
              <w:bottom w:w="28" w:type="dxa"/>
              <w:right w:w="28" w:type="dxa"/>
            </w:tcMar>
            <w:vAlign w:val="center"/>
            <w:hideMark/>
          </w:tcPr>
          <w:p w:rsidR="00D14C59" w:rsidRPr="003608D9" w:rsidRDefault="00D14C59" w:rsidP="003608D9">
            <w:pPr>
              <w:spacing w:before="100" w:beforeAutospacing="1" w:after="100" w:afterAutospacing="1"/>
              <w:jc w:val="center"/>
              <w:rPr>
                <w:rFonts w:asciiTheme="minorHAnsi" w:hAnsiTheme="minorHAnsi" w:cstheme="minorHAnsi"/>
                <w:sz w:val="20"/>
                <w:szCs w:val="20"/>
              </w:rPr>
            </w:pPr>
            <w:r w:rsidRPr="003608D9">
              <w:rPr>
                <w:rFonts w:asciiTheme="minorHAnsi" w:hAnsiTheme="minorHAnsi" w:cstheme="minorHAnsi"/>
                <w:sz w:val="20"/>
                <w:szCs w:val="20"/>
              </w:rPr>
              <w:t>Bertrand JAUDON</w:t>
            </w:r>
          </w:p>
        </w:tc>
        <w:tc>
          <w:tcPr>
            <w:tcW w:w="1817" w:type="dxa"/>
            <w:tcBorders>
              <w:top w:val="nil"/>
              <w:left w:val="nil"/>
              <w:bottom w:val="single" w:sz="4" w:space="0" w:color="auto"/>
              <w:right w:val="single" w:sz="4" w:space="0" w:color="auto"/>
            </w:tcBorders>
            <w:tcMar>
              <w:top w:w="28" w:type="dxa"/>
              <w:left w:w="28" w:type="dxa"/>
              <w:bottom w:w="28" w:type="dxa"/>
              <w:right w:w="28" w:type="dxa"/>
            </w:tcMar>
            <w:vAlign w:val="center"/>
            <w:hideMark/>
          </w:tcPr>
          <w:p w:rsidR="00D14C59" w:rsidRPr="003608D9" w:rsidRDefault="00D14C59" w:rsidP="003608D9">
            <w:pPr>
              <w:spacing w:before="100" w:beforeAutospacing="1" w:after="100" w:afterAutospacing="1"/>
              <w:jc w:val="center"/>
              <w:rPr>
                <w:rFonts w:asciiTheme="minorHAnsi" w:hAnsiTheme="minorHAnsi" w:cstheme="minorHAnsi"/>
                <w:sz w:val="20"/>
                <w:szCs w:val="20"/>
              </w:rPr>
            </w:pPr>
            <w:r w:rsidRPr="003608D9">
              <w:rPr>
                <w:rFonts w:asciiTheme="minorHAnsi" w:hAnsiTheme="minorHAnsi" w:cstheme="minorHAnsi"/>
                <w:sz w:val="20"/>
                <w:szCs w:val="20"/>
              </w:rPr>
              <w:t>87.70.08.06</w:t>
            </w:r>
          </w:p>
        </w:tc>
        <w:tc>
          <w:tcPr>
            <w:tcW w:w="2552" w:type="dxa"/>
            <w:tcBorders>
              <w:top w:val="nil"/>
              <w:left w:val="nil"/>
              <w:bottom w:val="single" w:sz="4" w:space="0" w:color="auto"/>
              <w:right w:val="single" w:sz="4" w:space="0" w:color="auto"/>
            </w:tcBorders>
            <w:noWrap/>
            <w:tcMar>
              <w:top w:w="28" w:type="dxa"/>
              <w:left w:w="28" w:type="dxa"/>
              <w:bottom w:w="28" w:type="dxa"/>
              <w:right w:w="28" w:type="dxa"/>
            </w:tcMar>
            <w:vAlign w:val="center"/>
            <w:hideMark/>
          </w:tcPr>
          <w:p w:rsidR="00D14C59" w:rsidRPr="003608D9" w:rsidRDefault="008A17C4" w:rsidP="003608D9">
            <w:pPr>
              <w:spacing w:before="100" w:beforeAutospacing="1" w:after="100" w:afterAutospacing="1"/>
              <w:jc w:val="center"/>
              <w:rPr>
                <w:rFonts w:asciiTheme="minorHAnsi" w:hAnsiTheme="minorHAnsi" w:cstheme="minorHAnsi"/>
                <w:sz w:val="16"/>
                <w:szCs w:val="16"/>
              </w:rPr>
            </w:pPr>
            <w:hyperlink r:id="rId10" w:history="1">
              <w:r w:rsidR="00D14C59" w:rsidRPr="003608D9">
                <w:rPr>
                  <w:rStyle w:val="Lienhypertexte"/>
                  <w:rFonts w:asciiTheme="minorHAnsi" w:hAnsiTheme="minorHAnsi" w:cstheme="minorHAnsi"/>
                  <w:sz w:val="16"/>
                  <w:szCs w:val="16"/>
                </w:rPr>
                <w:t>bertrand.jaudon@gmail.com</w:t>
              </w:r>
            </w:hyperlink>
          </w:p>
        </w:tc>
      </w:tr>
      <w:tr w:rsidR="00D14C59" w:rsidRPr="003608D9" w:rsidTr="003608D9">
        <w:trPr>
          <w:trHeight w:val="300"/>
        </w:trPr>
        <w:tc>
          <w:tcPr>
            <w:tcW w:w="3005" w:type="dxa"/>
            <w:tcBorders>
              <w:top w:val="nil"/>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D14C59" w:rsidRPr="003608D9" w:rsidRDefault="00D14C59" w:rsidP="003608D9">
            <w:pPr>
              <w:spacing w:before="100" w:beforeAutospacing="1" w:after="100" w:afterAutospacing="1"/>
              <w:jc w:val="center"/>
              <w:rPr>
                <w:rFonts w:asciiTheme="minorHAnsi" w:hAnsiTheme="minorHAnsi" w:cstheme="minorHAnsi"/>
                <w:sz w:val="20"/>
                <w:szCs w:val="20"/>
              </w:rPr>
            </w:pPr>
            <w:r w:rsidRPr="003608D9">
              <w:rPr>
                <w:rFonts w:asciiTheme="minorHAnsi" w:hAnsiTheme="minorHAnsi" w:cstheme="minorHAnsi"/>
                <w:sz w:val="20"/>
                <w:szCs w:val="20"/>
              </w:rPr>
              <w:t>GP INCENDIE SECURITE</w:t>
            </w:r>
          </w:p>
        </w:tc>
        <w:tc>
          <w:tcPr>
            <w:tcW w:w="2075" w:type="dxa"/>
            <w:tcBorders>
              <w:top w:val="nil"/>
              <w:left w:val="nil"/>
              <w:bottom w:val="single" w:sz="4" w:space="0" w:color="auto"/>
              <w:right w:val="single" w:sz="4" w:space="0" w:color="auto"/>
            </w:tcBorders>
            <w:noWrap/>
            <w:tcMar>
              <w:top w:w="28" w:type="dxa"/>
              <w:left w:w="28" w:type="dxa"/>
              <w:bottom w:w="28" w:type="dxa"/>
              <w:right w:w="28" w:type="dxa"/>
            </w:tcMar>
            <w:vAlign w:val="center"/>
            <w:hideMark/>
          </w:tcPr>
          <w:p w:rsidR="00D14C59" w:rsidRPr="003608D9" w:rsidRDefault="00D14C59" w:rsidP="003608D9">
            <w:pPr>
              <w:spacing w:before="100" w:beforeAutospacing="1" w:after="100" w:afterAutospacing="1"/>
              <w:jc w:val="center"/>
              <w:rPr>
                <w:rFonts w:asciiTheme="minorHAnsi" w:hAnsiTheme="minorHAnsi" w:cstheme="minorHAnsi"/>
                <w:sz w:val="20"/>
                <w:szCs w:val="20"/>
              </w:rPr>
            </w:pPr>
            <w:r w:rsidRPr="003608D9">
              <w:rPr>
                <w:rFonts w:asciiTheme="minorHAnsi" w:hAnsiTheme="minorHAnsi" w:cstheme="minorHAnsi"/>
                <w:sz w:val="20"/>
                <w:szCs w:val="20"/>
              </w:rPr>
              <w:t>Pascal GRILLET</w:t>
            </w:r>
          </w:p>
        </w:tc>
        <w:tc>
          <w:tcPr>
            <w:tcW w:w="1817" w:type="dxa"/>
            <w:tcBorders>
              <w:top w:val="nil"/>
              <w:left w:val="nil"/>
              <w:bottom w:val="single" w:sz="4" w:space="0" w:color="auto"/>
              <w:right w:val="single" w:sz="4" w:space="0" w:color="auto"/>
            </w:tcBorders>
            <w:tcMar>
              <w:top w:w="28" w:type="dxa"/>
              <w:left w:w="28" w:type="dxa"/>
              <w:bottom w:w="28" w:type="dxa"/>
              <w:right w:w="28" w:type="dxa"/>
            </w:tcMar>
            <w:vAlign w:val="center"/>
            <w:hideMark/>
          </w:tcPr>
          <w:p w:rsidR="00D14C59" w:rsidRPr="003608D9" w:rsidRDefault="00D14C59" w:rsidP="003608D9">
            <w:pPr>
              <w:spacing w:before="100" w:beforeAutospacing="1" w:after="100" w:afterAutospacing="1"/>
              <w:jc w:val="center"/>
              <w:rPr>
                <w:rFonts w:asciiTheme="minorHAnsi" w:hAnsiTheme="minorHAnsi" w:cstheme="minorHAnsi"/>
                <w:sz w:val="20"/>
                <w:szCs w:val="20"/>
              </w:rPr>
            </w:pPr>
            <w:r w:rsidRPr="003608D9">
              <w:rPr>
                <w:rFonts w:asciiTheme="minorHAnsi" w:hAnsiTheme="minorHAnsi" w:cstheme="minorHAnsi"/>
                <w:sz w:val="20"/>
                <w:szCs w:val="20"/>
              </w:rPr>
              <w:t>87.27.81.35</w:t>
            </w:r>
          </w:p>
        </w:tc>
        <w:tc>
          <w:tcPr>
            <w:tcW w:w="2552" w:type="dxa"/>
            <w:tcBorders>
              <w:top w:val="nil"/>
              <w:left w:val="nil"/>
              <w:bottom w:val="single" w:sz="4" w:space="0" w:color="auto"/>
              <w:right w:val="single" w:sz="4" w:space="0" w:color="auto"/>
            </w:tcBorders>
            <w:noWrap/>
            <w:tcMar>
              <w:top w:w="28" w:type="dxa"/>
              <w:left w:w="28" w:type="dxa"/>
              <w:bottom w:w="28" w:type="dxa"/>
              <w:right w:w="28" w:type="dxa"/>
            </w:tcMar>
            <w:vAlign w:val="center"/>
            <w:hideMark/>
          </w:tcPr>
          <w:p w:rsidR="00D14C59" w:rsidRPr="003608D9" w:rsidRDefault="008A17C4" w:rsidP="003608D9">
            <w:pPr>
              <w:spacing w:before="100" w:beforeAutospacing="1" w:after="100" w:afterAutospacing="1"/>
              <w:jc w:val="center"/>
              <w:rPr>
                <w:rFonts w:asciiTheme="minorHAnsi" w:hAnsiTheme="minorHAnsi" w:cstheme="minorHAnsi"/>
                <w:sz w:val="16"/>
                <w:szCs w:val="16"/>
              </w:rPr>
            </w:pPr>
            <w:hyperlink r:id="rId11" w:history="1">
              <w:r w:rsidR="00D14C59" w:rsidRPr="003608D9">
                <w:rPr>
                  <w:rStyle w:val="Lienhypertexte"/>
                  <w:rFonts w:asciiTheme="minorHAnsi" w:hAnsiTheme="minorHAnsi" w:cstheme="minorHAnsi"/>
                  <w:sz w:val="16"/>
                  <w:szCs w:val="16"/>
                </w:rPr>
                <w:t>gpincendiesecurite@yahoo.fr</w:t>
              </w:r>
            </w:hyperlink>
          </w:p>
        </w:tc>
      </w:tr>
      <w:tr w:rsidR="00D14C59" w:rsidRPr="003608D9" w:rsidTr="003608D9">
        <w:trPr>
          <w:trHeight w:val="300"/>
        </w:trPr>
        <w:tc>
          <w:tcPr>
            <w:tcW w:w="3005" w:type="dxa"/>
            <w:tcBorders>
              <w:top w:val="nil"/>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D14C59" w:rsidRPr="003608D9" w:rsidRDefault="00D14C59" w:rsidP="003608D9">
            <w:pPr>
              <w:spacing w:before="100" w:beforeAutospacing="1" w:after="100" w:afterAutospacing="1"/>
              <w:jc w:val="center"/>
              <w:rPr>
                <w:rFonts w:asciiTheme="minorHAnsi" w:hAnsiTheme="minorHAnsi" w:cstheme="minorHAnsi"/>
                <w:sz w:val="20"/>
                <w:szCs w:val="20"/>
              </w:rPr>
            </w:pPr>
            <w:r w:rsidRPr="003608D9">
              <w:rPr>
                <w:rFonts w:asciiTheme="minorHAnsi" w:hAnsiTheme="minorHAnsi" w:cstheme="minorHAnsi"/>
                <w:sz w:val="20"/>
                <w:szCs w:val="20"/>
              </w:rPr>
              <w:t>GREPFOC</w:t>
            </w:r>
          </w:p>
        </w:tc>
        <w:tc>
          <w:tcPr>
            <w:tcW w:w="2075" w:type="dxa"/>
            <w:tcBorders>
              <w:top w:val="nil"/>
              <w:left w:val="nil"/>
              <w:bottom w:val="single" w:sz="4" w:space="0" w:color="auto"/>
              <w:right w:val="single" w:sz="4" w:space="0" w:color="auto"/>
            </w:tcBorders>
            <w:noWrap/>
            <w:tcMar>
              <w:top w:w="28" w:type="dxa"/>
              <w:left w:w="28" w:type="dxa"/>
              <w:bottom w:w="28" w:type="dxa"/>
              <w:right w:w="28" w:type="dxa"/>
            </w:tcMar>
            <w:vAlign w:val="center"/>
            <w:hideMark/>
          </w:tcPr>
          <w:p w:rsidR="00D14C59" w:rsidRPr="003608D9" w:rsidRDefault="00D14C59" w:rsidP="003608D9">
            <w:pPr>
              <w:spacing w:before="100" w:beforeAutospacing="1" w:after="100" w:afterAutospacing="1"/>
              <w:jc w:val="center"/>
              <w:rPr>
                <w:rFonts w:asciiTheme="minorHAnsi" w:hAnsiTheme="minorHAnsi" w:cstheme="minorHAnsi"/>
                <w:sz w:val="20"/>
                <w:szCs w:val="20"/>
              </w:rPr>
            </w:pPr>
            <w:r w:rsidRPr="003608D9">
              <w:rPr>
                <w:rFonts w:asciiTheme="minorHAnsi" w:hAnsiTheme="minorHAnsi" w:cstheme="minorHAnsi"/>
                <w:sz w:val="20"/>
                <w:szCs w:val="20"/>
              </w:rPr>
              <w:t>Patricia JOLY</w:t>
            </w:r>
          </w:p>
        </w:tc>
        <w:tc>
          <w:tcPr>
            <w:tcW w:w="1817" w:type="dxa"/>
            <w:tcBorders>
              <w:top w:val="nil"/>
              <w:left w:val="nil"/>
              <w:bottom w:val="single" w:sz="4" w:space="0" w:color="auto"/>
              <w:right w:val="single" w:sz="4" w:space="0" w:color="auto"/>
            </w:tcBorders>
            <w:tcMar>
              <w:top w:w="28" w:type="dxa"/>
              <w:left w:w="28" w:type="dxa"/>
              <w:bottom w:w="28" w:type="dxa"/>
              <w:right w:w="28" w:type="dxa"/>
            </w:tcMar>
            <w:vAlign w:val="center"/>
            <w:hideMark/>
          </w:tcPr>
          <w:p w:rsidR="00D14C59" w:rsidRPr="003608D9" w:rsidRDefault="00D14C59" w:rsidP="003608D9">
            <w:pPr>
              <w:spacing w:before="100" w:beforeAutospacing="1" w:after="100" w:afterAutospacing="1"/>
              <w:jc w:val="center"/>
              <w:rPr>
                <w:rFonts w:asciiTheme="minorHAnsi" w:hAnsiTheme="minorHAnsi" w:cstheme="minorHAnsi"/>
                <w:sz w:val="20"/>
                <w:szCs w:val="20"/>
              </w:rPr>
            </w:pPr>
            <w:r w:rsidRPr="003608D9">
              <w:rPr>
                <w:rFonts w:asciiTheme="minorHAnsi" w:hAnsiTheme="minorHAnsi" w:cstheme="minorHAnsi"/>
                <w:sz w:val="20"/>
                <w:szCs w:val="20"/>
              </w:rPr>
              <w:t>40.50.06.43</w:t>
            </w:r>
          </w:p>
        </w:tc>
        <w:tc>
          <w:tcPr>
            <w:tcW w:w="2552" w:type="dxa"/>
            <w:tcBorders>
              <w:top w:val="nil"/>
              <w:left w:val="nil"/>
              <w:bottom w:val="single" w:sz="4" w:space="0" w:color="auto"/>
              <w:right w:val="single" w:sz="4" w:space="0" w:color="auto"/>
            </w:tcBorders>
            <w:noWrap/>
            <w:tcMar>
              <w:top w:w="28" w:type="dxa"/>
              <w:left w:w="28" w:type="dxa"/>
              <w:bottom w:w="28" w:type="dxa"/>
              <w:right w:w="28" w:type="dxa"/>
            </w:tcMar>
            <w:vAlign w:val="center"/>
            <w:hideMark/>
          </w:tcPr>
          <w:p w:rsidR="00D14C59" w:rsidRPr="003608D9" w:rsidRDefault="008A17C4" w:rsidP="003608D9">
            <w:pPr>
              <w:spacing w:before="100" w:beforeAutospacing="1" w:after="100" w:afterAutospacing="1"/>
              <w:jc w:val="center"/>
              <w:rPr>
                <w:rFonts w:asciiTheme="minorHAnsi" w:hAnsiTheme="minorHAnsi" w:cstheme="minorHAnsi"/>
                <w:sz w:val="16"/>
                <w:szCs w:val="16"/>
              </w:rPr>
            </w:pPr>
            <w:hyperlink r:id="rId12" w:history="1">
              <w:r w:rsidR="00D14C59" w:rsidRPr="003608D9">
                <w:rPr>
                  <w:rStyle w:val="Lienhypertexte"/>
                  <w:rFonts w:asciiTheme="minorHAnsi" w:hAnsiTheme="minorHAnsi" w:cstheme="minorHAnsi"/>
                  <w:sz w:val="16"/>
                  <w:szCs w:val="16"/>
                </w:rPr>
                <w:t>patricia.joly.85@gmail.com</w:t>
              </w:r>
            </w:hyperlink>
          </w:p>
        </w:tc>
      </w:tr>
    </w:tbl>
    <w:p w:rsidR="00D14C59" w:rsidRDefault="00D14C59" w:rsidP="00D14C59">
      <w:pPr>
        <w:pStyle w:val="-LettreSuiteORefPJGEDA"/>
        <w:ind w:left="709"/>
        <w:rPr>
          <w:rFonts w:ascii="Arial" w:hAnsi="Arial" w:cs="Arial"/>
          <w:sz w:val="20"/>
        </w:rPr>
      </w:pPr>
    </w:p>
    <w:p w:rsidR="00D77922" w:rsidRPr="00D14C59" w:rsidRDefault="00F03BBD" w:rsidP="00D14C59">
      <w:pPr>
        <w:pStyle w:val="-LettreSuiteORefPJGEDA"/>
        <w:ind w:left="0"/>
        <w:rPr>
          <w:rFonts w:ascii="Arial" w:hAnsi="Arial" w:cs="Arial"/>
          <w:sz w:val="20"/>
        </w:rPr>
      </w:pPr>
      <w:r>
        <w:rPr>
          <w:rFonts w:ascii="Arial" w:hAnsi="Arial" w:cs="Arial"/>
          <w:sz w:val="20"/>
        </w:rPr>
        <w:t xml:space="preserve">La formation qu’ils dispensent donne lieu à la délivrance, par le CHSP, d’une attestation de formation qui peut être produite auprès des bailleurs ou des </w:t>
      </w:r>
      <w:r w:rsidR="00D77922">
        <w:rPr>
          <w:rFonts w:ascii="Arial" w:hAnsi="Arial" w:cs="Arial"/>
          <w:sz w:val="20"/>
        </w:rPr>
        <w:t>administrations qui la demande</w:t>
      </w:r>
      <w:r w:rsidR="00342F8D">
        <w:rPr>
          <w:rFonts w:ascii="Arial" w:hAnsi="Arial" w:cs="Arial"/>
          <w:sz w:val="20"/>
        </w:rPr>
        <w:t>nt</w:t>
      </w:r>
      <w:r w:rsidR="00D77922">
        <w:rPr>
          <w:rFonts w:ascii="Arial" w:hAnsi="Arial" w:cs="Arial"/>
          <w:sz w:val="20"/>
        </w:rPr>
        <w:t>.</w:t>
      </w:r>
    </w:p>
    <w:p w:rsidR="00312CE2" w:rsidRDefault="00312CE2" w:rsidP="001E2994">
      <w:pPr>
        <w:pStyle w:val="-LettreSuiteORefPJGEDA"/>
        <w:ind w:left="0"/>
        <w:rPr>
          <w:rFonts w:ascii="Arial" w:hAnsi="Arial" w:cs="Arial"/>
          <w:sz w:val="20"/>
        </w:rPr>
      </w:pPr>
    </w:p>
    <w:p w:rsidR="003608D9" w:rsidRPr="009F0DF5" w:rsidRDefault="003608D9" w:rsidP="001E2994">
      <w:pPr>
        <w:pStyle w:val="-LettreSuiteORefPJGEDA"/>
        <w:ind w:left="0"/>
        <w:rPr>
          <w:rFonts w:ascii="Arial" w:hAnsi="Arial" w:cs="Arial"/>
          <w:sz w:val="20"/>
        </w:rPr>
      </w:pPr>
    </w:p>
    <w:p w:rsidR="00312CE2" w:rsidRPr="009F0DF5" w:rsidRDefault="00F25FBE" w:rsidP="002404D0">
      <w:pPr>
        <w:pStyle w:val="-LettreSuiteORefPJGEDA"/>
        <w:numPr>
          <w:ilvl w:val="0"/>
          <w:numId w:val="32"/>
        </w:numPr>
        <w:rPr>
          <w:rFonts w:ascii="Arial" w:hAnsi="Arial" w:cs="Arial"/>
          <w:b/>
          <w:sz w:val="22"/>
          <w:szCs w:val="22"/>
          <w:u w:val="single"/>
        </w:rPr>
      </w:pPr>
      <w:r>
        <w:rPr>
          <w:rFonts w:ascii="Arial" w:hAnsi="Arial" w:cs="Arial"/>
          <w:b/>
          <w:sz w:val="22"/>
          <w:szCs w:val="22"/>
          <w:u w:val="single"/>
        </w:rPr>
        <w:t>Modules</w:t>
      </w:r>
      <w:r w:rsidR="00F03BBD">
        <w:rPr>
          <w:rFonts w:ascii="Arial" w:hAnsi="Arial" w:cs="Arial"/>
          <w:b/>
          <w:sz w:val="22"/>
          <w:szCs w:val="22"/>
          <w:u w:val="single"/>
        </w:rPr>
        <w:t xml:space="preserve"> de formation</w:t>
      </w:r>
    </w:p>
    <w:p w:rsidR="00312CE2" w:rsidRPr="009F0DF5" w:rsidRDefault="00312CE2" w:rsidP="001E2994">
      <w:pPr>
        <w:pStyle w:val="-LettreSuiteORefPJGEDA"/>
        <w:ind w:left="0"/>
        <w:rPr>
          <w:rFonts w:ascii="Arial" w:hAnsi="Arial" w:cs="Arial"/>
          <w:sz w:val="20"/>
        </w:rPr>
      </w:pPr>
    </w:p>
    <w:p w:rsidR="00D77922" w:rsidRDefault="00F03BBD" w:rsidP="00F03BBD">
      <w:pPr>
        <w:pStyle w:val="-LettreSuiteORefPJGEDA"/>
        <w:ind w:left="0"/>
        <w:rPr>
          <w:rFonts w:ascii="Arial" w:hAnsi="Arial" w:cs="Arial"/>
          <w:sz w:val="20"/>
        </w:rPr>
      </w:pPr>
      <w:r>
        <w:rPr>
          <w:rFonts w:ascii="Arial" w:hAnsi="Arial" w:cs="Arial"/>
          <w:sz w:val="20"/>
        </w:rPr>
        <w:t xml:space="preserve">Le niveau </w:t>
      </w:r>
      <w:r w:rsidR="00F25FBE">
        <w:rPr>
          <w:rFonts w:ascii="Arial" w:hAnsi="Arial" w:cs="Arial"/>
          <w:sz w:val="20"/>
        </w:rPr>
        <w:t xml:space="preserve">et la nature </w:t>
      </w:r>
      <w:r>
        <w:rPr>
          <w:rFonts w:ascii="Arial" w:hAnsi="Arial" w:cs="Arial"/>
          <w:sz w:val="20"/>
        </w:rPr>
        <w:t xml:space="preserve">de </w:t>
      </w:r>
      <w:r w:rsidR="00F25FBE">
        <w:rPr>
          <w:rFonts w:ascii="Arial" w:hAnsi="Arial" w:cs="Arial"/>
          <w:sz w:val="20"/>
        </w:rPr>
        <w:t xml:space="preserve">la </w:t>
      </w:r>
      <w:r>
        <w:rPr>
          <w:rFonts w:ascii="Arial" w:hAnsi="Arial" w:cs="Arial"/>
          <w:sz w:val="20"/>
        </w:rPr>
        <w:t>formation requis en hygiène alimentaire doit être adapté aux</w:t>
      </w:r>
      <w:r w:rsidRPr="00F03BBD">
        <w:rPr>
          <w:rFonts w:ascii="Arial" w:hAnsi="Arial" w:cs="Arial"/>
          <w:sz w:val="20"/>
        </w:rPr>
        <w:t xml:space="preserve"> </w:t>
      </w:r>
      <w:r>
        <w:rPr>
          <w:rFonts w:ascii="Arial" w:hAnsi="Arial" w:cs="Arial"/>
          <w:sz w:val="20"/>
        </w:rPr>
        <w:t>besoins et aux circonstances.</w:t>
      </w:r>
      <w:r w:rsidR="00D77922">
        <w:rPr>
          <w:rFonts w:ascii="Arial" w:hAnsi="Arial" w:cs="Arial"/>
          <w:sz w:val="20"/>
        </w:rPr>
        <w:t xml:space="preserve"> Plusieurs </w:t>
      </w:r>
      <w:r w:rsidR="00F25FBE">
        <w:rPr>
          <w:rFonts w:ascii="Arial" w:hAnsi="Arial" w:cs="Arial"/>
          <w:sz w:val="20"/>
        </w:rPr>
        <w:t>modules</w:t>
      </w:r>
      <w:r w:rsidR="00D77922">
        <w:rPr>
          <w:rFonts w:ascii="Arial" w:hAnsi="Arial" w:cs="Arial"/>
          <w:sz w:val="20"/>
        </w:rPr>
        <w:t xml:space="preserve"> de formation peuvent être proposés pour répondre </w:t>
      </w:r>
      <w:r w:rsidR="00F25FBE">
        <w:rPr>
          <w:rFonts w:ascii="Arial" w:hAnsi="Arial" w:cs="Arial"/>
          <w:sz w:val="20"/>
        </w:rPr>
        <w:t>aux</w:t>
      </w:r>
      <w:r w:rsidR="00342F8D">
        <w:rPr>
          <w:rFonts w:ascii="Arial" w:hAnsi="Arial" w:cs="Arial"/>
          <w:sz w:val="20"/>
        </w:rPr>
        <w:t xml:space="preserve"> différents besoins :</w:t>
      </w:r>
    </w:p>
    <w:p w:rsidR="00F25FBE" w:rsidRDefault="00F25FBE" w:rsidP="00F03BBD">
      <w:pPr>
        <w:pStyle w:val="-LettreSuiteORefPJGEDA"/>
        <w:ind w:left="0"/>
        <w:rPr>
          <w:rFonts w:ascii="Arial" w:hAnsi="Arial" w:cs="Arial"/>
          <w:sz w:val="20"/>
        </w:rPr>
      </w:pPr>
    </w:p>
    <w:p w:rsidR="00FA4ACB" w:rsidRDefault="00F25FBE" w:rsidP="00F25FBE">
      <w:pPr>
        <w:pStyle w:val="-LettreSuiteORefPJGEDA"/>
        <w:numPr>
          <w:ilvl w:val="0"/>
          <w:numId w:val="36"/>
        </w:numPr>
        <w:rPr>
          <w:rFonts w:ascii="Arial" w:hAnsi="Arial" w:cs="Arial"/>
          <w:sz w:val="20"/>
        </w:rPr>
      </w:pPr>
      <w:r>
        <w:rPr>
          <w:rFonts w:ascii="Arial" w:hAnsi="Arial" w:cs="Arial"/>
          <w:sz w:val="20"/>
        </w:rPr>
        <w:lastRenderedPageBreak/>
        <w:t>Formation initiale : l</w:t>
      </w:r>
      <w:r w:rsidR="00F03BBD">
        <w:rPr>
          <w:rFonts w:ascii="Arial" w:hAnsi="Arial" w:cs="Arial"/>
          <w:sz w:val="20"/>
        </w:rPr>
        <w:t xml:space="preserve">e </w:t>
      </w:r>
      <w:r w:rsidR="00D77922">
        <w:rPr>
          <w:rFonts w:ascii="Arial" w:hAnsi="Arial" w:cs="Arial"/>
          <w:sz w:val="20"/>
        </w:rPr>
        <w:t>1</w:t>
      </w:r>
      <w:r w:rsidR="00D77922">
        <w:rPr>
          <w:rFonts w:ascii="Arial" w:hAnsi="Arial" w:cs="Arial"/>
          <w:sz w:val="20"/>
          <w:vertAlign w:val="superscript"/>
        </w:rPr>
        <w:t>er</w:t>
      </w:r>
      <w:r w:rsidR="00D77922">
        <w:rPr>
          <w:rFonts w:ascii="Arial" w:hAnsi="Arial" w:cs="Arial"/>
          <w:sz w:val="20"/>
        </w:rPr>
        <w:t xml:space="preserve"> module </w:t>
      </w:r>
      <w:r>
        <w:rPr>
          <w:rFonts w:ascii="Arial" w:hAnsi="Arial" w:cs="Arial"/>
          <w:sz w:val="20"/>
        </w:rPr>
        <w:t xml:space="preserve">élémentaire </w:t>
      </w:r>
      <w:r w:rsidR="00D77922">
        <w:rPr>
          <w:rFonts w:ascii="Arial" w:hAnsi="Arial" w:cs="Arial"/>
          <w:sz w:val="20"/>
        </w:rPr>
        <w:t xml:space="preserve">de formation « sensibilisation aux règles d’hygiène alimentaire » correspond à une formation </w:t>
      </w:r>
      <w:r>
        <w:rPr>
          <w:rFonts w:ascii="Arial" w:hAnsi="Arial" w:cs="Arial"/>
          <w:sz w:val="20"/>
        </w:rPr>
        <w:t xml:space="preserve">de base </w:t>
      </w:r>
      <w:r w:rsidR="00D77922">
        <w:rPr>
          <w:rFonts w:ascii="Arial" w:hAnsi="Arial" w:cs="Arial"/>
          <w:sz w:val="20"/>
        </w:rPr>
        <w:t xml:space="preserve">de 2 heures consacrée aux </w:t>
      </w:r>
      <w:r>
        <w:rPr>
          <w:rFonts w:ascii="Arial" w:hAnsi="Arial" w:cs="Arial"/>
          <w:sz w:val="20"/>
        </w:rPr>
        <w:t>rudiments</w:t>
      </w:r>
      <w:r w:rsidR="00D77922">
        <w:rPr>
          <w:rFonts w:ascii="Arial" w:hAnsi="Arial" w:cs="Arial"/>
          <w:sz w:val="20"/>
        </w:rPr>
        <w:t xml:space="preserve"> de l’hygiène alimentaire et aux démarches administratives dans le secteur alimentaire. L’attestation de formation délivrée permet de compléter les dossiers de demande d’aide ou de crédit.</w:t>
      </w:r>
    </w:p>
    <w:p w:rsidR="00F25FBE" w:rsidRDefault="00F25FBE" w:rsidP="00F25FBE">
      <w:pPr>
        <w:pStyle w:val="-LettreSuiteORefPJGEDA"/>
        <w:numPr>
          <w:ilvl w:val="0"/>
          <w:numId w:val="36"/>
        </w:numPr>
        <w:rPr>
          <w:rFonts w:ascii="Arial" w:hAnsi="Arial" w:cs="Arial"/>
          <w:sz w:val="20"/>
        </w:rPr>
      </w:pPr>
      <w:r>
        <w:rPr>
          <w:rFonts w:ascii="Arial" w:hAnsi="Arial" w:cs="Arial"/>
          <w:sz w:val="20"/>
        </w:rPr>
        <w:t>Autres modules : ils sont destinés à répondre aux besoins de formation continue, de perfectionnement ou de rattrappage.</w:t>
      </w:r>
      <w:r w:rsidR="003608D9">
        <w:rPr>
          <w:rFonts w:ascii="Arial" w:hAnsi="Arial" w:cs="Arial"/>
          <w:sz w:val="20"/>
        </w:rPr>
        <w:t xml:space="preserve"> Ils sont détaillés en ligne sur </w:t>
      </w:r>
      <w:hyperlink r:id="rId13" w:history="1">
        <w:r w:rsidR="003608D9" w:rsidRPr="0065275D">
          <w:rPr>
            <w:rStyle w:val="Lienhypertexte"/>
            <w:rFonts w:ascii="Arial" w:hAnsi="Arial" w:cs="Arial"/>
            <w:sz w:val="20"/>
          </w:rPr>
          <w:t>https://www.service-public.pf/chsp/ha/professionnels/formation/</w:t>
        </w:r>
      </w:hyperlink>
      <w:r w:rsidR="003608D9">
        <w:rPr>
          <w:rFonts w:ascii="Arial" w:hAnsi="Arial" w:cs="Arial"/>
          <w:sz w:val="20"/>
        </w:rPr>
        <w:t>.</w:t>
      </w:r>
      <w:r w:rsidR="000D5832">
        <w:rPr>
          <w:rFonts w:ascii="Arial" w:hAnsi="Arial" w:cs="Arial"/>
          <w:sz w:val="20"/>
        </w:rPr>
        <w:br/>
        <w:t>Le module de « rattrapage » dure 2 jours et intéresse particulièrement les professionnels défaillants.</w:t>
      </w:r>
    </w:p>
    <w:p w:rsidR="003608D9" w:rsidRDefault="003608D9" w:rsidP="003608D9">
      <w:pPr>
        <w:pStyle w:val="-LettreSuiteORefPJGEDA"/>
        <w:rPr>
          <w:rFonts w:ascii="Arial" w:hAnsi="Arial" w:cs="Arial"/>
          <w:sz w:val="20"/>
        </w:rPr>
      </w:pPr>
    </w:p>
    <w:p w:rsidR="003608D9" w:rsidRDefault="003608D9" w:rsidP="003608D9">
      <w:pPr>
        <w:pStyle w:val="-LettreSuiteORefPJGEDA"/>
        <w:rPr>
          <w:rFonts w:ascii="Arial" w:hAnsi="Arial" w:cs="Arial"/>
          <w:sz w:val="20"/>
        </w:rPr>
      </w:pPr>
    </w:p>
    <w:p w:rsidR="00965111" w:rsidRPr="00965111" w:rsidRDefault="00965111" w:rsidP="00965111">
      <w:pPr>
        <w:pStyle w:val="-LettreSuiteORefPJGEDA"/>
        <w:numPr>
          <w:ilvl w:val="0"/>
          <w:numId w:val="32"/>
        </w:numPr>
        <w:rPr>
          <w:rFonts w:ascii="Arial" w:hAnsi="Arial" w:cs="Arial"/>
          <w:b/>
          <w:sz w:val="22"/>
          <w:szCs w:val="22"/>
          <w:u w:val="single"/>
        </w:rPr>
      </w:pPr>
      <w:r w:rsidRPr="00965111">
        <w:rPr>
          <w:rFonts w:ascii="Arial" w:hAnsi="Arial" w:cs="Arial"/>
          <w:b/>
          <w:sz w:val="22"/>
          <w:szCs w:val="22"/>
          <w:u w:val="single"/>
        </w:rPr>
        <w:t>Calendrier des prochaines formations</w:t>
      </w:r>
    </w:p>
    <w:p w:rsidR="00FA4ACB" w:rsidRDefault="00FA4ACB" w:rsidP="00066F6F">
      <w:pPr>
        <w:pStyle w:val="-LettreSuiteORefPJGEDA"/>
        <w:ind w:left="0"/>
        <w:rPr>
          <w:rFonts w:ascii="Arial" w:hAnsi="Arial" w:cs="Arial"/>
          <w:sz w:val="22"/>
          <w:szCs w:val="22"/>
        </w:rPr>
      </w:pPr>
    </w:p>
    <w:tbl>
      <w:tblPr>
        <w:tblW w:w="0" w:type="auto"/>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0"/>
        <w:gridCol w:w="1559"/>
        <w:gridCol w:w="1559"/>
        <w:gridCol w:w="1559"/>
        <w:gridCol w:w="2127"/>
      </w:tblGrid>
      <w:tr w:rsidR="00F25FBE" w:rsidRPr="00F928CB" w:rsidTr="00E444FB">
        <w:tc>
          <w:tcPr>
            <w:tcW w:w="2580" w:type="dxa"/>
            <w:shd w:val="clear" w:color="auto" w:fill="ADDB7B"/>
            <w:tcMar>
              <w:top w:w="28" w:type="dxa"/>
              <w:left w:w="28" w:type="dxa"/>
              <w:bottom w:w="28" w:type="dxa"/>
              <w:right w:w="28" w:type="dxa"/>
            </w:tcMar>
            <w:vAlign w:val="center"/>
          </w:tcPr>
          <w:p w:rsidR="00F25FBE" w:rsidRPr="0054360A" w:rsidRDefault="00F25FBE" w:rsidP="00F928CB">
            <w:pPr>
              <w:pStyle w:val="-LettreSuiteORefPJGEDA"/>
              <w:ind w:left="0"/>
              <w:jc w:val="center"/>
              <w:rPr>
                <w:rFonts w:ascii="Calibri" w:hAnsi="Calibri" w:cs="Calibri"/>
                <w:b/>
                <w:noProof w:val="0"/>
                <w:sz w:val="22"/>
                <w:szCs w:val="22"/>
              </w:rPr>
            </w:pPr>
            <w:r w:rsidRPr="0054360A">
              <w:rPr>
                <w:rFonts w:ascii="Calibri" w:hAnsi="Calibri" w:cs="Calibri"/>
                <w:b/>
                <w:noProof w:val="0"/>
                <w:sz w:val="22"/>
                <w:szCs w:val="22"/>
              </w:rPr>
              <w:t>Date</w:t>
            </w:r>
          </w:p>
        </w:tc>
        <w:tc>
          <w:tcPr>
            <w:tcW w:w="1559" w:type="dxa"/>
            <w:shd w:val="clear" w:color="auto" w:fill="ADDB7B"/>
            <w:vAlign w:val="center"/>
          </w:tcPr>
          <w:p w:rsidR="00F25FBE" w:rsidRPr="0054360A" w:rsidRDefault="00F25FBE" w:rsidP="003608D9">
            <w:pPr>
              <w:pStyle w:val="-LettreSuiteORefPJGEDA"/>
              <w:ind w:left="0"/>
              <w:jc w:val="center"/>
              <w:rPr>
                <w:rFonts w:ascii="Calibri" w:hAnsi="Calibri" w:cs="Calibri"/>
                <w:b/>
                <w:noProof w:val="0"/>
                <w:sz w:val="22"/>
                <w:szCs w:val="22"/>
              </w:rPr>
            </w:pPr>
            <w:r>
              <w:rPr>
                <w:rFonts w:ascii="Calibri" w:hAnsi="Calibri" w:cs="Calibri"/>
                <w:b/>
                <w:noProof w:val="0"/>
                <w:sz w:val="22"/>
                <w:szCs w:val="22"/>
              </w:rPr>
              <w:t>Module</w:t>
            </w:r>
            <w:r w:rsidR="00342F8D">
              <w:rPr>
                <w:rFonts w:ascii="Calibri" w:hAnsi="Calibri" w:cs="Calibri"/>
                <w:b/>
                <w:noProof w:val="0"/>
                <w:sz w:val="22"/>
                <w:szCs w:val="22"/>
              </w:rPr>
              <w:t xml:space="preserve"> </w:t>
            </w:r>
            <w:r w:rsidR="00342F8D" w:rsidRPr="00342F8D">
              <w:rPr>
                <w:rFonts w:ascii="Calibri" w:hAnsi="Calibri" w:cs="Calibri"/>
                <w:noProof w:val="0"/>
                <w:sz w:val="20"/>
              </w:rPr>
              <w:t>(**)</w:t>
            </w:r>
          </w:p>
        </w:tc>
        <w:tc>
          <w:tcPr>
            <w:tcW w:w="1559" w:type="dxa"/>
            <w:shd w:val="clear" w:color="auto" w:fill="ADDB7B"/>
            <w:tcMar>
              <w:top w:w="28" w:type="dxa"/>
              <w:left w:w="28" w:type="dxa"/>
              <w:bottom w:w="28" w:type="dxa"/>
              <w:right w:w="28" w:type="dxa"/>
            </w:tcMar>
            <w:vAlign w:val="center"/>
          </w:tcPr>
          <w:p w:rsidR="00F25FBE" w:rsidRPr="0054360A" w:rsidRDefault="00F25FBE" w:rsidP="003608D9">
            <w:pPr>
              <w:pStyle w:val="-LettreSuiteORefPJGEDA"/>
              <w:ind w:left="0"/>
              <w:jc w:val="center"/>
              <w:rPr>
                <w:rFonts w:ascii="Calibri" w:hAnsi="Calibri" w:cs="Calibri"/>
                <w:b/>
                <w:noProof w:val="0"/>
                <w:sz w:val="22"/>
                <w:szCs w:val="22"/>
              </w:rPr>
            </w:pPr>
            <w:r w:rsidRPr="0054360A">
              <w:rPr>
                <w:rFonts w:ascii="Calibri" w:hAnsi="Calibri" w:cs="Calibri"/>
                <w:b/>
                <w:noProof w:val="0"/>
                <w:sz w:val="22"/>
                <w:szCs w:val="22"/>
              </w:rPr>
              <w:t>Organisme de formation</w:t>
            </w:r>
          </w:p>
        </w:tc>
        <w:tc>
          <w:tcPr>
            <w:tcW w:w="1559" w:type="dxa"/>
            <w:shd w:val="clear" w:color="auto" w:fill="ADDB7B"/>
            <w:tcMar>
              <w:top w:w="28" w:type="dxa"/>
              <w:left w:w="28" w:type="dxa"/>
              <w:bottom w:w="28" w:type="dxa"/>
              <w:right w:w="28" w:type="dxa"/>
            </w:tcMar>
            <w:vAlign w:val="center"/>
          </w:tcPr>
          <w:p w:rsidR="00F25FBE" w:rsidRPr="0054360A" w:rsidRDefault="00F25FBE" w:rsidP="00F928CB">
            <w:pPr>
              <w:pStyle w:val="-LettreSuiteORefPJGEDA"/>
              <w:ind w:left="0"/>
              <w:jc w:val="center"/>
              <w:rPr>
                <w:rFonts w:ascii="Calibri" w:hAnsi="Calibri" w:cs="Calibri"/>
                <w:b/>
                <w:noProof w:val="0"/>
                <w:sz w:val="22"/>
                <w:szCs w:val="22"/>
              </w:rPr>
            </w:pPr>
            <w:r w:rsidRPr="0054360A">
              <w:rPr>
                <w:rFonts w:ascii="Calibri" w:hAnsi="Calibri" w:cs="Calibri"/>
                <w:b/>
                <w:noProof w:val="0"/>
                <w:sz w:val="22"/>
                <w:szCs w:val="22"/>
              </w:rPr>
              <w:t>Téléphone</w:t>
            </w:r>
          </w:p>
        </w:tc>
        <w:tc>
          <w:tcPr>
            <w:tcW w:w="2127" w:type="dxa"/>
            <w:shd w:val="clear" w:color="auto" w:fill="ADDB7B"/>
            <w:tcMar>
              <w:top w:w="28" w:type="dxa"/>
              <w:left w:w="28" w:type="dxa"/>
              <w:bottom w:w="28" w:type="dxa"/>
              <w:right w:w="28" w:type="dxa"/>
            </w:tcMar>
            <w:vAlign w:val="center"/>
          </w:tcPr>
          <w:p w:rsidR="00F25FBE" w:rsidRPr="0054360A" w:rsidRDefault="00F25FBE" w:rsidP="00F928CB">
            <w:pPr>
              <w:pStyle w:val="-LettreSuiteORefPJGEDA"/>
              <w:ind w:left="0"/>
              <w:jc w:val="center"/>
              <w:rPr>
                <w:rFonts w:ascii="Calibri" w:hAnsi="Calibri" w:cs="Calibri"/>
                <w:b/>
                <w:noProof w:val="0"/>
                <w:sz w:val="22"/>
                <w:szCs w:val="22"/>
              </w:rPr>
            </w:pPr>
            <w:r w:rsidRPr="0054360A">
              <w:rPr>
                <w:rFonts w:ascii="Calibri" w:hAnsi="Calibri" w:cs="Calibri"/>
                <w:b/>
                <w:noProof w:val="0"/>
                <w:sz w:val="22"/>
                <w:szCs w:val="22"/>
              </w:rPr>
              <w:t>Courriel</w:t>
            </w:r>
          </w:p>
        </w:tc>
      </w:tr>
      <w:tr w:rsidR="003608D9" w:rsidRPr="00F928CB" w:rsidTr="003608D9">
        <w:tc>
          <w:tcPr>
            <w:tcW w:w="2580" w:type="dxa"/>
            <w:tcMar>
              <w:top w:w="28" w:type="dxa"/>
              <w:left w:w="28" w:type="dxa"/>
              <w:bottom w:w="28" w:type="dxa"/>
              <w:right w:w="28" w:type="dxa"/>
            </w:tcMar>
            <w:vAlign w:val="center"/>
          </w:tcPr>
          <w:p w:rsidR="003608D9" w:rsidRPr="006A5EB1" w:rsidRDefault="000D5832" w:rsidP="003608D9">
            <w:pPr>
              <w:pStyle w:val="-LettreSuiteORefPJGEDA"/>
              <w:ind w:left="0"/>
              <w:jc w:val="center"/>
              <w:rPr>
                <w:rFonts w:ascii="Calibri" w:hAnsi="Calibri" w:cs="Calibri"/>
                <w:noProof w:val="0"/>
                <w:sz w:val="20"/>
              </w:rPr>
            </w:pPr>
            <w:r w:rsidRPr="000D5832">
              <w:rPr>
                <w:rFonts w:ascii="Calibri" w:hAnsi="Calibri" w:cs="Calibri"/>
                <w:noProof w:val="0"/>
                <w:sz w:val="20"/>
              </w:rPr>
              <w:t xml:space="preserve">vendredi </w:t>
            </w:r>
            <w:r w:rsidR="003608D9" w:rsidRPr="006A5EB1">
              <w:rPr>
                <w:rFonts w:ascii="Calibri" w:hAnsi="Calibri" w:cs="Calibri"/>
                <w:noProof w:val="0"/>
                <w:sz w:val="20"/>
              </w:rPr>
              <w:t>3</w:t>
            </w:r>
            <w:r w:rsidR="003608D9">
              <w:rPr>
                <w:rFonts w:ascii="Calibri" w:hAnsi="Calibri" w:cs="Calibri"/>
                <w:noProof w:val="0"/>
                <w:sz w:val="20"/>
              </w:rPr>
              <w:t>0</w:t>
            </w:r>
            <w:r w:rsidR="003608D9" w:rsidRPr="006A5EB1">
              <w:rPr>
                <w:rFonts w:ascii="Calibri" w:hAnsi="Calibri" w:cs="Calibri"/>
                <w:noProof w:val="0"/>
                <w:sz w:val="20"/>
              </w:rPr>
              <w:t xml:space="preserve"> octobre 2020</w:t>
            </w:r>
          </w:p>
        </w:tc>
        <w:tc>
          <w:tcPr>
            <w:tcW w:w="1559" w:type="dxa"/>
          </w:tcPr>
          <w:p w:rsidR="003608D9" w:rsidRPr="006A5EB1" w:rsidRDefault="003608D9" w:rsidP="003608D9">
            <w:pPr>
              <w:pStyle w:val="-LettreSuiteORefPJGEDA"/>
              <w:ind w:left="0"/>
              <w:jc w:val="center"/>
              <w:rPr>
                <w:rFonts w:ascii="Calibri" w:hAnsi="Calibri" w:cs="Calibri"/>
                <w:noProof w:val="0"/>
                <w:sz w:val="20"/>
              </w:rPr>
            </w:pPr>
            <w:r>
              <w:rPr>
                <w:rFonts w:ascii="Calibri" w:hAnsi="Calibri" w:cs="Calibri"/>
                <w:noProof w:val="0"/>
                <w:sz w:val="20"/>
              </w:rPr>
              <w:t>Visa QHSE(*)</w:t>
            </w:r>
          </w:p>
        </w:tc>
        <w:tc>
          <w:tcPr>
            <w:tcW w:w="1559" w:type="dxa"/>
            <w:tcMar>
              <w:top w:w="28" w:type="dxa"/>
              <w:left w:w="28" w:type="dxa"/>
              <w:bottom w:w="28" w:type="dxa"/>
              <w:right w:w="28" w:type="dxa"/>
            </w:tcMar>
            <w:vAlign w:val="center"/>
          </w:tcPr>
          <w:p w:rsidR="003608D9" w:rsidRPr="006A5EB1" w:rsidRDefault="003608D9" w:rsidP="003608D9">
            <w:pPr>
              <w:pStyle w:val="-LettreSuiteORefPJGEDA"/>
              <w:ind w:left="0"/>
              <w:jc w:val="center"/>
              <w:rPr>
                <w:rFonts w:ascii="Calibri" w:hAnsi="Calibri" w:cs="Calibri"/>
                <w:noProof w:val="0"/>
                <w:sz w:val="20"/>
              </w:rPr>
            </w:pPr>
            <w:r w:rsidRPr="006A5EB1">
              <w:rPr>
                <w:rFonts w:ascii="Calibri" w:hAnsi="Calibri" w:cs="Calibri"/>
                <w:noProof w:val="0"/>
                <w:sz w:val="20"/>
              </w:rPr>
              <w:t>CCISM</w:t>
            </w:r>
          </w:p>
        </w:tc>
        <w:tc>
          <w:tcPr>
            <w:tcW w:w="1559" w:type="dxa"/>
            <w:tcMar>
              <w:top w:w="28" w:type="dxa"/>
              <w:left w:w="28" w:type="dxa"/>
              <w:bottom w:w="28" w:type="dxa"/>
              <w:right w:w="28" w:type="dxa"/>
            </w:tcMar>
            <w:vAlign w:val="center"/>
          </w:tcPr>
          <w:p w:rsidR="003608D9" w:rsidRPr="006A5EB1" w:rsidRDefault="003608D9" w:rsidP="003608D9">
            <w:pPr>
              <w:pStyle w:val="-LettreSuiteORefPJGEDA"/>
              <w:ind w:left="0"/>
              <w:jc w:val="center"/>
              <w:rPr>
                <w:rFonts w:ascii="Calibri" w:hAnsi="Calibri" w:cs="Calibri"/>
                <w:noProof w:val="0"/>
                <w:sz w:val="20"/>
              </w:rPr>
            </w:pPr>
            <w:r w:rsidRPr="006A5EB1">
              <w:rPr>
                <w:rFonts w:ascii="Calibri" w:hAnsi="Calibri" w:cs="Calibri"/>
                <w:noProof w:val="0"/>
                <w:sz w:val="20"/>
              </w:rPr>
              <w:t>40 47 27 08</w:t>
            </w:r>
          </w:p>
        </w:tc>
        <w:tc>
          <w:tcPr>
            <w:tcW w:w="2127" w:type="dxa"/>
            <w:tcMar>
              <w:top w:w="28" w:type="dxa"/>
              <w:left w:w="28" w:type="dxa"/>
              <w:bottom w:w="28" w:type="dxa"/>
              <w:right w:w="28" w:type="dxa"/>
            </w:tcMar>
            <w:vAlign w:val="center"/>
          </w:tcPr>
          <w:p w:rsidR="003608D9" w:rsidRPr="006A5EB1" w:rsidRDefault="003608D9" w:rsidP="003608D9">
            <w:pPr>
              <w:pStyle w:val="-LettreSuiteORefPJGEDA"/>
              <w:ind w:left="0"/>
              <w:jc w:val="center"/>
              <w:rPr>
                <w:rFonts w:ascii="Calibri" w:hAnsi="Calibri" w:cs="Calibri"/>
                <w:noProof w:val="0"/>
                <w:sz w:val="16"/>
                <w:szCs w:val="16"/>
              </w:rPr>
            </w:pPr>
            <w:hyperlink r:id="rId14" w:history="1">
              <w:r w:rsidRPr="006A5EB1">
                <w:rPr>
                  <w:rStyle w:val="Lienhypertexte"/>
                  <w:rFonts w:ascii="Calibri" w:hAnsi="Calibri" w:cs="Calibri"/>
                  <w:noProof w:val="0"/>
                  <w:sz w:val="16"/>
                  <w:szCs w:val="16"/>
                </w:rPr>
                <w:t>formation@ccism.pf</w:t>
              </w:r>
            </w:hyperlink>
            <w:r w:rsidRPr="006A5EB1">
              <w:rPr>
                <w:rFonts w:ascii="Calibri" w:hAnsi="Calibri" w:cs="Calibri"/>
                <w:noProof w:val="0"/>
                <w:sz w:val="16"/>
                <w:szCs w:val="16"/>
              </w:rPr>
              <w:t xml:space="preserve"> </w:t>
            </w:r>
          </w:p>
        </w:tc>
      </w:tr>
      <w:tr w:rsidR="003608D9" w:rsidRPr="00F928CB" w:rsidTr="00F25FBE">
        <w:tc>
          <w:tcPr>
            <w:tcW w:w="2580" w:type="dxa"/>
            <w:tcMar>
              <w:top w:w="28" w:type="dxa"/>
              <w:left w:w="28" w:type="dxa"/>
              <w:bottom w:w="28" w:type="dxa"/>
              <w:right w:w="28" w:type="dxa"/>
            </w:tcMar>
            <w:vAlign w:val="center"/>
          </w:tcPr>
          <w:p w:rsidR="003608D9" w:rsidRPr="006A5EB1" w:rsidRDefault="003608D9" w:rsidP="003608D9">
            <w:pPr>
              <w:pStyle w:val="-LettreSuiteORefPJGEDA"/>
              <w:ind w:left="0"/>
              <w:jc w:val="center"/>
              <w:rPr>
                <w:rFonts w:ascii="Calibri" w:hAnsi="Calibri" w:cs="Calibri"/>
                <w:noProof w:val="0"/>
                <w:sz w:val="20"/>
              </w:rPr>
            </w:pPr>
            <w:r w:rsidRPr="006A5EB1">
              <w:rPr>
                <w:rFonts w:ascii="Calibri" w:hAnsi="Calibri" w:cs="Calibri"/>
                <w:noProof w:val="0"/>
                <w:sz w:val="20"/>
              </w:rPr>
              <w:t>jeudi 1</w:t>
            </w:r>
            <w:r>
              <w:rPr>
                <w:rFonts w:ascii="Calibri" w:hAnsi="Calibri" w:cs="Calibri"/>
                <w:noProof w:val="0"/>
                <w:sz w:val="20"/>
              </w:rPr>
              <w:t>5</w:t>
            </w:r>
            <w:r w:rsidRPr="006A5EB1">
              <w:rPr>
                <w:rFonts w:ascii="Calibri" w:hAnsi="Calibri" w:cs="Calibri"/>
                <w:noProof w:val="0"/>
                <w:sz w:val="20"/>
              </w:rPr>
              <w:t xml:space="preserve"> </w:t>
            </w:r>
            <w:r>
              <w:rPr>
                <w:rFonts w:ascii="Calibri" w:hAnsi="Calibri" w:cs="Calibri"/>
                <w:noProof w:val="0"/>
                <w:sz w:val="20"/>
              </w:rPr>
              <w:t>octo</w:t>
            </w:r>
            <w:r w:rsidRPr="006A5EB1">
              <w:rPr>
                <w:rFonts w:ascii="Calibri" w:hAnsi="Calibri" w:cs="Calibri"/>
                <w:noProof w:val="0"/>
                <w:sz w:val="20"/>
              </w:rPr>
              <w:t>bre 2020</w:t>
            </w:r>
          </w:p>
        </w:tc>
        <w:tc>
          <w:tcPr>
            <w:tcW w:w="1559" w:type="dxa"/>
          </w:tcPr>
          <w:p w:rsidR="003608D9" w:rsidRPr="006A5EB1" w:rsidRDefault="003608D9" w:rsidP="003608D9">
            <w:pPr>
              <w:pStyle w:val="-LettreSuiteORefPJGEDA"/>
              <w:ind w:left="0"/>
              <w:jc w:val="center"/>
              <w:rPr>
                <w:rFonts w:ascii="Calibri" w:hAnsi="Calibri" w:cs="Calibri"/>
                <w:noProof w:val="0"/>
                <w:sz w:val="20"/>
              </w:rPr>
            </w:pPr>
            <w:r>
              <w:rPr>
                <w:rFonts w:ascii="Calibri" w:hAnsi="Calibri" w:cs="Calibri"/>
                <w:noProof w:val="0"/>
                <w:sz w:val="20"/>
              </w:rPr>
              <w:t>Sensibilisation</w:t>
            </w:r>
          </w:p>
        </w:tc>
        <w:tc>
          <w:tcPr>
            <w:tcW w:w="1559" w:type="dxa"/>
            <w:tcMar>
              <w:top w:w="28" w:type="dxa"/>
              <w:left w:w="28" w:type="dxa"/>
              <w:bottom w:w="28" w:type="dxa"/>
              <w:right w:w="28" w:type="dxa"/>
            </w:tcMar>
            <w:vAlign w:val="center"/>
          </w:tcPr>
          <w:p w:rsidR="003608D9" w:rsidRPr="006A5EB1" w:rsidRDefault="003608D9" w:rsidP="003608D9">
            <w:pPr>
              <w:pStyle w:val="-LettreSuiteORefPJGEDA"/>
              <w:ind w:left="0"/>
              <w:jc w:val="center"/>
              <w:rPr>
                <w:rFonts w:ascii="Calibri" w:hAnsi="Calibri" w:cs="Calibri"/>
                <w:noProof w:val="0"/>
                <w:sz w:val="20"/>
              </w:rPr>
            </w:pPr>
            <w:r w:rsidRPr="006A5EB1">
              <w:rPr>
                <w:rFonts w:ascii="Calibri" w:hAnsi="Calibri" w:cs="Calibri"/>
                <w:noProof w:val="0"/>
                <w:sz w:val="20"/>
              </w:rPr>
              <w:t>CHSP</w:t>
            </w:r>
          </w:p>
        </w:tc>
        <w:tc>
          <w:tcPr>
            <w:tcW w:w="1559" w:type="dxa"/>
            <w:tcMar>
              <w:top w:w="28" w:type="dxa"/>
              <w:left w:w="28" w:type="dxa"/>
              <w:bottom w:w="28" w:type="dxa"/>
              <w:right w:w="28" w:type="dxa"/>
            </w:tcMar>
            <w:vAlign w:val="center"/>
          </w:tcPr>
          <w:p w:rsidR="003608D9" w:rsidRPr="006A5EB1" w:rsidRDefault="003608D9" w:rsidP="003608D9">
            <w:pPr>
              <w:pStyle w:val="-LettreSuiteORefPJGEDA"/>
              <w:ind w:left="0"/>
              <w:jc w:val="center"/>
              <w:rPr>
                <w:rFonts w:ascii="Calibri" w:hAnsi="Calibri" w:cs="Calibri"/>
                <w:noProof w:val="0"/>
                <w:sz w:val="20"/>
              </w:rPr>
            </w:pPr>
            <w:r w:rsidRPr="006A5EB1">
              <w:rPr>
                <w:rFonts w:ascii="Calibri" w:hAnsi="Calibri" w:cs="Calibri"/>
                <w:noProof w:val="0"/>
                <w:sz w:val="20"/>
              </w:rPr>
              <w:t>40 50 37 47</w:t>
            </w:r>
          </w:p>
        </w:tc>
        <w:tc>
          <w:tcPr>
            <w:tcW w:w="2127" w:type="dxa"/>
            <w:tcMar>
              <w:top w:w="28" w:type="dxa"/>
              <w:left w:w="28" w:type="dxa"/>
              <w:bottom w:w="28" w:type="dxa"/>
              <w:right w:w="28" w:type="dxa"/>
            </w:tcMar>
            <w:vAlign w:val="center"/>
          </w:tcPr>
          <w:p w:rsidR="003608D9" w:rsidRPr="006A5EB1" w:rsidRDefault="003608D9" w:rsidP="003608D9">
            <w:pPr>
              <w:pStyle w:val="-LettreSuiteORefPJGEDA"/>
              <w:ind w:left="0"/>
              <w:jc w:val="center"/>
              <w:rPr>
                <w:rFonts w:ascii="Calibri" w:hAnsi="Calibri" w:cs="Calibri"/>
                <w:noProof w:val="0"/>
                <w:sz w:val="16"/>
                <w:szCs w:val="16"/>
              </w:rPr>
            </w:pPr>
            <w:hyperlink r:id="rId15" w:history="1">
              <w:r w:rsidRPr="006A5EB1">
                <w:rPr>
                  <w:rStyle w:val="Lienhypertexte"/>
                  <w:rFonts w:ascii="Calibri" w:hAnsi="Calibri" w:cs="Calibri"/>
                  <w:noProof w:val="0"/>
                  <w:sz w:val="16"/>
                  <w:szCs w:val="16"/>
                </w:rPr>
                <w:t>chsp@sante.gov.pf</w:t>
              </w:r>
            </w:hyperlink>
            <w:r w:rsidRPr="006A5EB1">
              <w:rPr>
                <w:rFonts w:ascii="Calibri" w:hAnsi="Calibri" w:cs="Calibri"/>
                <w:noProof w:val="0"/>
                <w:sz w:val="16"/>
                <w:szCs w:val="16"/>
              </w:rPr>
              <w:t xml:space="preserve"> </w:t>
            </w:r>
          </w:p>
        </w:tc>
      </w:tr>
      <w:tr w:rsidR="003608D9" w:rsidRPr="00F928CB" w:rsidTr="003608D9">
        <w:tc>
          <w:tcPr>
            <w:tcW w:w="2580" w:type="dxa"/>
            <w:tcMar>
              <w:top w:w="28" w:type="dxa"/>
              <w:left w:w="28" w:type="dxa"/>
              <w:bottom w:w="28" w:type="dxa"/>
              <w:right w:w="28" w:type="dxa"/>
            </w:tcMar>
            <w:vAlign w:val="center"/>
          </w:tcPr>
          <w:p w:rsidR="003608D9" w:rsidRPr="006A5EB1" w:rsidRDefault="003608D9" w:rsidP="003608D9">
            <w:pPr>
              <w:pStyle w:val="-LettreSuiteORefPJGEDA"/>
              <w:ind w:left="0"/>
              <w:jc w:val="center"/>
              <w:rPr>
                <w:rFonts w:ascii="Calibri" w:hAnsi="Calibri" w:cs="Calibri"/>
                <w:noProof w:val="0"/>
                <w:sz w:val="20"/>
              </w:rPr>
            </w:pPr>
            <w:r w:rsidRPr="006A5EB1">
              <w:rPr>
                <w:rFonts w:ascii="Calibri" w:hAnsi="Calibri" w:cs="Calibri"/>
                <w:noProof w:val="0"/>
                <w:sz w:val="20"/>
              </w:rPr>
              <w:t>samedi 3 octobre 2020</w:t>
            </w:r>
          </w:p>
        </w:tc>
        <w:tc>
          <w:tcPr>
            <w:tcW w:w="1559" w:type="dxa"/>
          </w:tcPr>
          <w:p w:rsidR="003608D9" w:rsidRPr="006A5EB1" w:rsidRDefault="003608D9" w:rsidP="003608D9">
            <w:pPr>
              <w:pStyle w:val="-LettreSuiteORefPJGEDA"/>
              <w:ind w:left="0"/>
              <w:jc w:val="center"/>
              <w:rPr>
                <w:rFonts w:ascii="Calibri" w:hAnsi="Calibri" w:cs="Calibri"/>
                <w:noProof w:val="0"/>
                <w:sz w:val="20"/>
              </w:rPr>
            </w:pPr>
            <w:r>
              <w:rPr>
                <w:rFonts w:ascii="Calibri" w:hAnsi="Calibri" w:cs="Calibri"/>
                <w:noProof w:val="0"/>
                <w:sz w:val="20"/>
              </w:rPr>
              <w:t>Visa QHSE(*)</w:t>
            </w:r>
          </w:p>
        </w:tc>
        <w:tc>
          <w:tcPr>
            <w:tcW w:w="1559" w:type="dxa"/>
            <w:tcMar>
              <w:top w:w="28" w:type="dxa"/>
              <w:left w:w="28" w:type="dxa"/>
              <w:bottom w:w="28" w:type="dxa"/>
              <w:right w:w="28" w:type="dxa"/>
            </w:tcMar>
            <w:vAlign w:val="center"/>
          </w:tcPr>
          <w:p w:rsidR="003608D9" w:rsidRPr="006A5EB1" w:rsidRDefault="003608D9" w:rsidP="003608D9">
            <w:pPr>
              <w:pStyle w:val="-LettreSuiteORefPJGEDA"/>
              <w:ind w:left="0"/>
              <w:jc w:val="center"/>
              <w:rPr>
                <w:rFonts w:ascii="Calibri" w:hAnsi="Calibri" w:cs="Calibri"/>
                <w:noProof w:val="0"/>
                <w:sz w:val="20"/>
              </w:rPr>
            </w:pPr>
            <w:r w:rsidRPr="006A5EB1">
              <w:rPr>
                <w:rFonts w:ascii="Calibri" w:hAnsi="Calibri" w:cs="Calibri"/>
                <w:noProof w:val="0"/>
                <w:sz w:val="20"/>
              </w:rPr>
              <w:t>CCISM</w:t>
            </w:r>
          </w:p>
        </w:tc>
        <w:tc>
          <w:tcPr>
            <w:tcW w:w="1559" w:type="dxa"/>
            <w:tcMar>
              <w:top w:w="28" w:type="dxa"/>
              <w:left w:w="28" w:type="dxa"/>
              <w:bottom w:w="28" w:type="dxa"/>
              <w:right w:w="28" w:type="dxa"/>
            </w:tcMar>
            <w:vAlign w:val="center"/>
          </w:tcPr>
          <w:p w:rsidR="003608D9" w:rsidRPr="006A5EB1" w:rsidRDefault="003608D9" w:rsidP="003608D9">
            <w:pPr>
              <w:pStyle w:val="-LettreSuiteORefPJGEDA"/>
              <w:ind w:left="0"/>
              <w:jc w:val="center"/>
              <w:rPr>
                <w:rFonts w:ascii="Calibri" w:hAnsi="Calibri" w:cs="Calibri"/>
                <w:noProof w:val="0"/>
                <w:sz w:val="20"/>
              </w:rPr>
            </w:pPr>
            <w:r w:rsidRPr="006A5EB1">
              <w:rPr>
                <w:rFonts w:ascii="Calibri" w:hAnsi="Calibri" w:cs="Calibri"/>
                <w:noProof w:val="0"/>
                <w:sz w:val="20"/>
              </w:rPr>
              <w:t>40 47 27 08</w:t>
            </w:r>
          </w:p>
        </w:tc>
        <w:tc>
          <w:tcPr>
            <w:tcW w:w="2127" w:type="dxa"/>
            <w:tcMar>
              <w:top w:w="28" w:type="dxa"/>
              <w:left w:w="28" w:type="dxa"/>
              <w:bottom w:w="28" w:type="dxa"/>
              <w:right w:w="28" w:type="dxa"/>
            </w:tcMar>
            <w:vAlign w:val="center"/>
          </w:tcPr>
          <w:p w:rsidR="003608D9" w:rsidRPr="006A5EB1" w:rsidRDefault="003608D9" w:rsidP="003608D9">
            <w:pPr>
              <w:pStyle w:val="-LettreSuiteORefPJGEDA"/>
              <w:ind w:left="0"/>
              <w:jc w:val="center"/>
              <w:rPr>
                <w:rFonts w:ascii="Calibri" w:hAnsi="Calibri" w:cs="Calibri"/>
                <w:noProof w:val="0"/>
                <w:sz w:val="16"/>
                <w:szCs w:val="16"/>
              </w:rPr>
            </w:pPr>
            <w:hyperlink r:id="rId16" w:history="1">
              <w:r w:rsidRPr="006A5EB1">
                <w:rPr>
                  <w:rStyle w:val="Lienhypertexte"/>
                  <w:rFonts w:ascii="Calibri" w:hAnsi="Calibri" w:cs="Calibri"/>
                  <w:noProof w:val="0"/>
                  <w:sz w:val="16"/>
                  <w:szCs w:val="16"/>
                </w:rPr>
                <w:t>formation@ccism.pf</w:t>
              </w:r>
            </w:hyperlink>
            <w:r w:rsidRPr="006A5EB1">
              <w:rPr>
                <w:rFonts w:ascii="Calibri" w:hAnsi="Calibri" w:cs="Calibri"/>
                <w:noProof w:val="0"/>
                <w:sz w:val="16"/>
                <w:szCs w:val="16"/>
              </w:rPr>
              <w:t xml:space="preserve"> </w:t>
            </w:r>
          </w:p>
        </w:tc>
      </w:tr>
      <w:tr w:rsidR="003608D9" w:rsidRPr="000D5832" w:rsidTr="003608D9">
        <w:tc>
          <w:tcPr>
            <w:tcW w:w="2580" w:type="dxa"/>
            <w:tcMar>
              <w:top w:w="28" w:type="dxa"/>
              <w:left w:w="28" w:type="dxa"/>
              <w:bottom w:w="28" w:type="dxa"/>
              <w:right w:w="28" w:type="dxa"/>
            </w:tcMar>
            <w:vAlign w:val="center"/>
          </w:tcPr>
          <w:p w:rsidR="003608D9" w:rsidRPr="000D5832" w:rsidRDefault="003608D9" w:rsidP="003608D9">
            <w:pPr>
              <w:pStyle w:val="-LettreSuiteORefPJGEDA"/>
              <w:ind w:left="0"/>
              <w:jc w:val="center"/>
              <w:rPr>
                <w:rFonts w:ascii="Calibri" w:hAnsi="Calibri" w:cs="Calibri"/>
                <w:noProof w:val="0"/>
                <w:color w:val="D9D9D9" w:themeColor="background1" w:themeShade="D9"/>
                <w:sz w:val="20"/>
              </w:rPr>
            </w:pPr>
            <w:r w:rsidRPr="000D5832">
              <w:rPr>
                <w:rFonts w:ascii="Calibri" w:hAnsi="Calibri" w:cs="Calibri"/>
                <w:noProof w:val="0"/>
                <w:color w:val="D9D9D9" w:themeColor="background1" w:themeShade="D9"/>
                <w:sz w:val="20"/>
              </w:rPr>
              <w:t>jeudi 17 septembre 2020</w:t>
            </w:r>
          </w:p>
        </w:tc>
        <w:tc>
          <w:tcPr>
            <w:tcW w:w="1559" w:type="dxa"/>
          </w:tcPr>
          <w:p w:rsidR="003608D9" w:rsidRPr="000D5832" w:rsidRDefault="003608D9" w:rsidP="003608D9">
            <w:pPr>
              <w:pStyle w:val="-LettreSuiteORefPJGEDA"/>
              <w:ind w:left="0"/>
              <w:jc w:val="center"/>
              <w:rPr>
                <w:rFonts w:ascii="Calibri" w:hAnsi="Calibri" w:cs="Calibri"/>
                <w:noProof w:val="0"/>
                <w:color w:val="D9D9D9" w:themeColor="background1" w:themeShade="D9"/>
                <w:sz w:val="20"/>
              </w:rPr>
            </w:pPr>
            <w:r w:rsidRPr="000D5832">
              <w:rPr>
                <w:rFonts w:ascii="Calibri" w:hAnsi="Calibri" w:cs="Calibri"/>
                <w:noProof w:val="0"/>
                <w:color w:val="D9D9D9" w:themeColor="background1" w:themeShade="D9"/>
                <w:sz w:val="20"/>
              </w:rPr>
              <w:t>Sensibilisation</w:t>
            </w:r>
          </w:p>
        </w:tc>
        <w:tc>
          <w:tcPr>
            <w:tcW w:w="1559" w:type="dxa"/>
            <w:tcMar>
              <w:top w:w="28" w:type="dxa"/>
              <w:left w:w="28" w:type="dxa"/>
              <w:bottom w:w="28" w:type="dxa"/>
              <w:right w:w="28" w:type="dxa"/>
            </w:tcMar>
            <w:vAlign w:val="center"/>
          </w:tcPr>
          <w:p w:rsidR="003608D9" w:rsidRPr="000D5832" w:rsidRDefault="003608D9" w:rsidP="003608D9">
            <w:pPr>
              <w:pStyle w:val="-LettreSuiteORefPJGEDA"/>
              <w:ind w:left="0"/>
              <w:jc w:val="center"/>
              <w:rPr>
                <w:rFonts w:ascii="Calibri" w:hAnsi="Calibri" w:cs="Calibri"/>
                <w:noProof w:val="0"/>
                <w:color w:val="D9D9D9" w:themeColor="background1" w:themeShade="D9"/>
                <w:sz w:val="20"/>
              </w:rPr>
            </w:pPr>
            <w:r w:rsidRPr="000D5832">
              <w:rPr>
                <w:rFonts w:ascii="Calibri" w:hAnsi="Calibri" w:cs="Calibri"/>
                <w:noProof w:val="0"/>
                <w:color w:val="D9D9D9" w:themeColor="background1" w:themeShade="D9"/>
                <w:sz w:val="20"/>
              </w:rPr>
              <w:t>CHSP</w:t>
            </w:r>
          </w:p>
        </w:tc>
        <w:tc>
          <w:tcPr>
            <w:tcW w:w="1559" w:type="dxa"/>
            <w:tcMar>
              <w:top w:w="28" w:type="dxa"/>
              <w:left w:w="28" w:type="dxa"/>
              <w:bottom w:w="28" w:type="dxa"/>
              <w:right w:w="28" w:type="dxa"/>
            </w:tcMar>
            <w:vAlign w:val="center"/>
          </w:tcPr>
          <w:p w:rsidR="003608D9" w:rsidRPr="000D5832" w:rsidRDefault="003608D9" w:rsidP="003608D9">
            <w:pPr>
              <w:pStyle w:val="-LettreSuiteORefPJGEDA"/>
              <w:ind w:left="0"/>
              <w:jc w:val="center"/>
              <w:rPr>
                <w:rFonts w:ascii="Calibri" w:hAnsi="Calibri" w:cs="Calibri"/>
                <w:noProof w:val="0"/>
                <w:color w:val="D9D9D9" w:themeColor="background1" w:themeShade="D9"/>
                <w:sz w:val="20"/>
              </w:rPr>
            </w:pPr>
            <w:r w:rsidRPr="000D5832">
              <w:rPr>
                <w:rFonts w:ascii="Calibri" w:hAnsi="Calibri" w:cs="Calibri"/>
                <w:noProof w:val="0"/>
                <w:color w:val="D9D9D9" w:themeColor="background1" w:themeShade="D9"/>
                <w:sz w:val="20"/>
              </w:rPr>
              <w:t>40 50 37 47</w:t>
            </w:r>
          </w:p>
        </w:tc>
        <w:tc>
          <w:tcPr>
            <w:tcW w:w="2127" w:type="dxa"/>
            <w:tcMar>
              <w:top w:w="28" w:type="dxa"/>
              <w:left w:w="28" w:type="dxa"/>
              <w:bottom w:w="28" w:type="dxa"/>
              <w:right w:w="28" w:type="dxa"/>
            </w:tcMar>
            <w:vAlign w:val="center"/>
          </w:tcPr>
          <w:p w:rsidR="003608D9" w:rsidRPr="000D5832" w:rsidRDefault="003608D9" w:rsidP="003608D9">
            <w:pPr>
              <w:pStyle w:val="-LettreSuiteORefPJGEDA"/>
              <w:ind w:left="0"/>
              <w:jc w:val="center"/>
              <w:rPr>
                <w:rFonts w:ascii="Calibri" w:hAnsi="Calibri" w:cs="Calibri"/>
                <w:noProof w:val="0"/>
                <w:color w:val="D9D9D9" w:themeColor="background1" w:themeShade="D9"/>
                <w:sz w:val="16"/>
                <w:szCs w:val="16"/>
              </w:rPr>
            </w:pPr>
            <w:hyperlink r:id="rId17" w:history="1">
              <w:r w:rsidRPr="000D5832">
                <w:rPr>
                  <w:rStyle w:val="Lienhypertexte"/>
                  <w:rFonts w:ascii="Calibri" w:hAnsi="Calibri" w:cs="Calibri"/>
                  <w:noProof w:val="0"/>
                  <w:color w:val="D9D9D9" w:themeColor="background1" w:themeShade="D9"/>
                  <w:sz w:val="16"/>
                  <w:szCs w:val="16"/>
                </w:rPr>
                <w:t>chsp@sante.gov.pf</w:t>
              </w:r>
            </w:hyperlink>
            <w:r w:rsidRPr="000D5832">
              <w:rPr>
                <w:rFonts w:ascii="Calibri" w:hAnsi="Calibri" w:cs="Calibri"/>
                <w:noProof w:val="0"/>
                <w:color w:val="D9D9D9" w:themeColor="background1" w:themeShade="D9"/>
                <w:sz w:val="16"/>
                <w:szCs w:val="16"/>
              </w:rPr>
              <w:t xml:space="preserve"> </w:t>
            </w:r>
          </w:p>
        </w:tc>
      </w:tr>
      <w:tr w:rsidR="003608D9" w:rsidRPr="000D5832" w:rsidTr="00F25FBE">
        <w:tc>
          <w:tcPr>
            <w:tcW w:w="2580" w:type="dxa"/>
            <w:tcMar>
              <w:top w:w="28" w:type="dxa"/>
              <w:left w:w="28" w:type="dxa"/>
              <w:bottom w:w="28" w:type="dxa"/>
              <w:right w:w="28" w:type="dxa"/>
            </w:tcMar>
            <w:vAlign w:val="center"/>
          </w:tcPr>
          <w:p w:rsidR="003608D9" w:rsidRPr="000D5832" w:rsidRDefault="003608D9" w:rsidP="0054360A">
            <w:pPr>
              <w:pStyle w:val="-LettreSuiteORefPJGEDA"/>
              <w:ind w:left="0"/>
              <w:jc w:val="center"/>
              <w:rPr>
                <w:rFonts w:ascii="Calibri" w:hAnsi="Calibri" w:cs="Calibri"/>
                <w:noProof w:val="0"/>
                <w:color w:val="D9D9D9" w:themeColor="background1" w:themeShade="D9"/>
                <w:sz w:val="20"/>
              </w:rPr>
            </w:pPr>
            <w:r w:rsidRPr="000D5832">
              <w:rPr>
                <w:rFonts w:ascii="Calibri" w:hAnsi="Calibri" w:cs="Calibri"/>
                <w:noProof w:val="0"/>
                <w:color w:val="D9D9D9" w:themeColor="background1" w:themeShade="D9"/>
                <w:sz w:val="20"/>
              </w:rPr>
              <w:t>jeudi 3 septembre 2020</w:t>
            </w:r>
          </w:p>
        </w:tc>
        <w:tc>
          <w:tcPr>
            <w:tcW w:w="1559" w:type="dxa"/>
          </w:tcPr>
          <w:p w:rsidR="003608D9" w:rsidRPr="000D5832" w:rsidRDefault="003608D9" w:rsidP="003608D9">
            <w:pPr>
              <w:pStyle w:val="-LettreSuiteORefPJGEDA"/>
              <w:ind w:left="0"/>
              <w:jc w:val="center"/>
              <w:rPr>
                <w:rFonts w:ascii="Calibri" w:hAnsi="Calibri" w:cs="Calibri"/>
                <w:noProof w:val="0"/>
                <w:color w:val="D9D9D9" w:themeColor="background1" w:themeShade="D9"/>
                <w:sz w:val="20"/>
              </w:rPr>
            </w:pPr>
            <w:r w:rsidRPr="000D5832">
              <w:rPr>
                <w:rFonts w:ascii="Calibri" w:hAnsi="Calibri" w:cs="Calibri"/>
                <w:noProof w:val="0"/>
                <w:color w:val="D9D9D9" w:themeColor="background1" w:themeShade="D9"/>
                <w:sz w:val="20"/>
              </w:rPr>
              <w:t>Visa QHSE(*)</w:t>
            </w:r>
          </w:p>
        </w:tc>
        <w:tc>
          <w:tcPr>
            <w:tcW w:w="1559" w:type="dxa"/>
            <w:tcMar>
              <w:top w:w="28" w:type="dxa"/>
              <w:left w:w="28" w:type="dxa"/>
              <w:bottom w:w="28" w:type="dxa"/>
              <w:right w:w="28" w:type="dxa"/>
            </w:tcMar>
            <w:vAlign w:val="center"/>
          </w:tcPr>
          <w:p w:rsidR="003608D9" w:rsidRPr="000D5832" w:rsidRDefault="003608D9" w:rsidP="003608D9">
            <w:pPr>
              <w:pStyle w:val="-LettreSuiteORefPJGEDA"/>
              <w:ind w:left="0"/>
              <w:jc w:val="center"/>
              <w:rPr>
                <w:rFonts w:ascii="Calibri" w:hAnsi="Calibri" w:cs="Calibri"/>
                <w:noProof w:val="0"/>
                <w:color w:val="D9D9D9" w:themeColor="background1" w:themeShade="D9"/>
                <w:sz w:val="20"/>
              </w:rPr>
            </w:pPr>
            <w:r w:rsidRPr="000D5832">
              <w:rPr>
                <w:rFonts w:ascii="Calibri" w:hAnsi="Calibri" w:cs="Calibri"/>
                <w:noProof w:val="0"/>
                <w:color w:val="D9D9D9" w:themeColor="background1" w:themeShade="D9"/>
                <w:sz w:val="20"/>
              </w:rPr>
              <w:t>CCISM</w:t>
            </w:r>
          </w:p>
        </w:tc>
        <w:tc>
          <w:tcPr>
            <w:tcW w:w="1559" w:type="dxa"/>
            <w:tcMar>
              <w:top w:w="28" w:type="dxa"/>
              <w:left w:w="28" w:type="dxa"/>
              <w:bottom w:w="28" w:type="dxa"/>
              <w:right w:w="28" w:type="dxa"/>
            </w:tcMar>
            <w:vAlign w:val="center"/>
          </w:tcPr>
          <w:p w:rsidR="003608D9" w:rsidRPr="000D5832" w:rsidRDefault="003608D9" w:rsidP="00F928CB">
            <w:pPr>
              <w:pStyle w:val="-LettreSuiteORefPJGEDA"/>
              <w:ind w:left="0"/>
              <w:jc w:val="center"/>
              <w:rPr>
                <w:rFonts w:ascii="Calibri" w:hAnsi="Calibri" w:cs="Calibri"/>
                <w:noProof w:val="0"/>
                <w:color w:val="D9D9D9" w:themeColor="background1" w:themeShade="D9"/>
                <w:sz w:val="20"/>
              </w:rPr>
            </w:pPr>
            <w:r w:rsidRPr="000D5832">
              <w:rPr>
                <w:rFonts w:ascii="Calibri" w:hAnsi="Calibri" w:cs="Calibri"/>
                <w:noProof w:val="0"/>
                <w:color w:val="D9D9D9" w:themeColor="background1" w:themeShade="D9"/>
                <w:sz w:val="20"/>
              </w:rPr>
              <w:t>40 47 27 08</w:t>
            </w:r>
          </w:p>
        </w:tc>
        <w:tc>
          <w:tcPr>
            <w:tcW w:w="2127" w:type="dxa"/>
            <w:tcMar>
              <w:top w:w="28" w:type="dxa"/>
              <w:left w:w="28" w:type="dxa"/>
              <w:bottom w:w="28" w:type="dxa"/>
              <w:right w:w="28" w:type="dxa"/>
            </w:tcMar>
            <w:vAlign w:val="center"/>
          </w:tcPr>
          <w:p w:rsidR="003608D9" w:rsidRPr="000D5832" w:rsidRDefault="003608D9" w:rsidP="00F928CB">
            <w:pPr>
              <w:pStyle w:val="-LettreSuiteORefPJGEDA"/>
              <w:ind w:left="0"/>
              <w:jc w:val="center"/>
              <w:rPr>
                <w:rFonts w:ascii="Calibri" w:hAnsi="Calibri" w:cs="Calibri"/>
                <w:noProof w:val="0"/>
                <w:color w:val="D9D9D9" w:themeColor="background1" w:themeShade="D9"/>
                <w:sz w:val="16"/>
                <w:szCs w:val="16"/>
              </w:rPr>
            </w:pPr>
            <w:hyperlink r:id="rId18" w:history="1">
              <w:r w:rsidRPr="000D5832">
                <w:rPr>
                  <w:rStyle w:val="Lienhypertexte"/>
                  <w:rFonts w:ascii="Calibri" w:hAnsi="Calibri" w:cs="Calibri"/>
                  <w:noProof w:val="0"/>
                  <w:color w:val="D9D9D9" w:themeColor="background1" w:themeShade="D9"/>
                  <w:sz w:val="16"/>
                  <w:szCs w:val="16"/>
                </w:rPr>
                <w:t>formation@ccism.pf</w:t>
              </w:r>
            </w:hyperlink>
            <w:r w:rsidRPr="000D5832">
              <w:rPr>
                <w:rFonts w:ascii="Calibri" w:hAnsi="Calibri" w:cs="Calibri"/>
                <w:noProof w:val="0"/>
                <w:color w:val="D9D9D9" w:themeColor="background1" w:themeShade="D9"/>
                <w:sz w:val="16"/>
                <w:szCs w:val="16"/>
              </w:rPr>
              <w:t xml:space="preserve"> </w:t>
            </w:r>
          </w:p>
        </w:tc>
      </w:tr>
      <w:tr w:rsidR="003608D9" w:rsidRPr="000D5832" w:rsidTr="003608D9">
        <w:tc>
          <w:tcPr>
            <w:tcW w:w="2580" w:type="dxa"/>
            <w:tcMar>
              <w:top w:w="28" w:type="dxa"/>
              <w:left w:w="28" w:type="dxa"/>
              <w:bottom w:w="28" w:type="dxa"/>
              <w:right w:w="28" w:type="dxa"/>
            </w:tcMar>
            <w:vAlign w:val="center"/>
          </w:tcPr>
          <w:p w:rsidR="003608D9" w:rsidRPr="000D5832" w:rsidRDefault="003608D9" w:rsidP="003608D9">
            <w:pPr>
              <w:pStyle w:val="-LettreSuiteORefPJGEDA"/>
              <w:ind w:left="0"/>
              <w:jc w:val="center"/>
              <w:rPr>
                <w:rFonts w:ascii="Calibri" w:hAnsi="Calibri" w:cs="Calibri"/>
                <w:noProof w:val="0"/>
                <w:color w:val="D9D9D9" w:themeColor="background1" w:themeShade="D9"/>
                <w:sz w:val="20"/>
              </w:rPr>
            </w:pPr>
            <w:r w:rsidRPr="000D5832">
              <w:rPr>
                <w:rFonts w:ascii="Calibri" w:hAnsi="Calibri" w:cs="Calibri"/>
                <w:noProof w:val="0"/>
                <w:color w:val="D9D9D9" w:themeColor="background1" w:themeShade="D9"/>
                <w:sz w:val="20"/>
              </w:rPr>
              <w:t>vendredi 14 août 2020</w:t>
            </w:r>
          </w:p>
        </w:tc>
        <w:tc>
          <w:tcPr>
            <w:tcW w:w="1559" w:type="dxa"/>
          </w:tcPr>
          <w:p w:rsidR="003608D9" w:rsidRPr="000D5832" w:rsidRDefault="003608D9" w:rsidP="003608D9">
            <w:pPr>
              <w:pStyle w:val="-LettreSuiteORefPJGEDA"/>
              <w:ind w:left="0"/>
              <w:jc w:val="center"/>
              <w:rPr>
                <w:rFonts w:ascii="Calibri" w:hAnsi="Calibri" w:cs="Calibri"/>
                <w:noProof w:val="0"/>
                <w:color w:val="D9D9D9" w:themeColor="background1" w:themeShade="D9"/>
                <w:sz w:val="20"/>
              </w:rPr>
            </w:pPr>
            <w:r w:rsidRPr="000D5832">
              <w:rPr>
                <w:rFonts w:ascii="Calibri" w:hAnsi="Calibri" w:cs="Calibri"/>
                <w:noProof w:val="0"/>
                <w:color w:val="D9D9D9" w:themeColor="background1" w:themeShade="D9"/>
                <w:sz w:val="20"/>
              </w:rPr>
              <w:t>Sensibilisation</w:t>
            </w:r>
          </w:p>
        </w:tc>
        <w:tc>
          <w:tcPr>
            <w:tcW w:w="1559" w:type="dxa"/>
            <w:tcMar>
              <w:top w:w="28" w:type="dxa"/>
              <w:left w:w="28" w:type="dxa"/>
              <w:bottom w:w="28" w:type="dxa"/>
              <w:right w:w="28" w:type="dxa"/>
            </w:tcMar>
            <w:vAlign w:val="center"/>
          </w:tcPr>
          <w:p w:rsidR="003608D9" w:rsidRPr="000D5832" w:rsidRDefault="003608D9" w:rsidP="003608D9">
            <w:pPr>
              <w:pStyle w:val="-LettreSuiteORefPJGEDA"/>
              <w:ind w:left="0"/>
              <w:jc w:val="center"/>
              <w:rPr>
                <w:rFonts w:ascii="Calibri" w:hAnsi="Calibri" w:cs="Calibri"/>
                <w:noProof w:val="0"/>
                <w:color w:val="D9D9D9" w:themeColor="background1" w:themeShade="D9"/>
                <w:sz w:val="20"/>
              </w:rPr>
            </w:pPr>
            <w:r w:rsidRPr="000D5832">
              <w:rPr>
                <w:rFonts w:ascii="Calibri" w:hAnsi="Calibri" w:cs="Calibri"/>
                <w:noProof w:val="0"/>
                <w:color w:val="D9D9D9" w:themeColor="background1" w:themeShade="D9"/>
                <w:sz w:val="20"/>
              </w:rPr>
              <w:t>CHSP</w:t>
            </w:r>
          </w:p>
        </w:tc>
        <w:tc>
          <w:tcPr>
            <w:tcW w:w="1559" w:type="dxa"/>
            <w:tcMar>
              <w:top w:w="28" w:type="dxa"/>
              <w:left w:w="28" w:type="dxa"/>
              <w:bottom w:w="28" w:type="dxa"/>
              <w:right w:w="28" w:type="dxa"/>
            </w:tcMar>
            <w:vAlign w:val="center"/>
          </w:tcPr>
          <w:p w:rsidR="003608D9" w:rsidRPr="000D5832" w:rsidRDefault="003608D9" w:rsidP="003608D9">
            <w:pPr>
              <w:pStyle w:val="-LettreSuiteORefPJGEDA"/>
              <w:ind w:left="0"/>
              <w:jc w:val="center"/>
              <w:rPr>
                <w:rFonts w:ascii="Calibri" w:hAnsi="Calibri" w:cs="Calibri"/>
                <w:noProof w:val="0"/>
                <w:color w:val="D9D9D9" w:themeColor="background1" w:themeShade="D9"/>
                <w:sz w:val="20"/>
              </w:rPr>
            </w:pPr>
            <w:r w:rsidRPr="000D5832">
              <w:rPr>
                <w:rFonts w:ascii="Calibri" w:hAnsi="Calibri" w:cs="Calibri"/>
                <w:noProof w:val="0"/>
                <w:color w:val="D9D9D9" w:themeColor="background1" w:themeShade="D9"/>
                <w:sz w:val="20"/>
              </w:rPr>
              <w:t>40 50 37 47</w:t>
            </w:r>
          </w:p>
        </w:tc>
        <w:tc>
          <w:tcPr>
            <w:tcW w:w="2127" w:type="dxa"/>
            <w:tcMar>
              <w:top w:w="28" w:type="dxa"/>
              <w:left w:w="28" w:type="dxa"/>
              <w:bottom w:w="28" w:type="dxa"/>
              <w:right w:w="28" w:type="dxa"/>
            </w:tcMar>
            <w:vAlign w:val="center"/>
          </w:tcPr>
          <w:p w:rsidR="003608D9" w:rsidRPr="000D5832" w:rsidRDefault="003608D9" w:rsidP="003608D9">
            <w:pPr>
              <w:pStyle w:val="-LettreSuiteORefPJGEDA"/>
              <w:ind w:left="0"/>
              <w:jc w:val="center"/>
              <w:rPr>
                <w:rFonts w:ascii="Calibri" w:hAnsi="Calibri" w:cs="Calibri"/>
                <w:noProof w:val="0"/>
                <w:color w:val="D9D9D9" w:themeColor="background1" w:themeShade="D9"/>
                <w:sz w:val="16"/>
                <w:szCs w:val="16"/>
              </w:rPr>
            </w:pPr>
            <w:hyperlink r:id="rId19" w:history="1">
              <w:r w:rsidRPr="000D5832">
                <w:rPr>
                  <w:rStyle w:val="Lienhypertexte"/>
                  <w:rFonts w:ascii="Calibri" w:hAnsi="Calibri" w:cs="Calibri"/>
                  <w:noProof w:val="0"/>
                  <w:color w:val="D9D9D9" w:themeColor="background1" w:themeShade="D9"/>
                  <w:sz w:val="16"/>
                  <w:szCs w:val="16"/>
                </w:rPr>
                <w:t>chsp@sante.gov.pf</w:t>
              </w:r>
            </w:hyperlink>
            <w:r w:rsidRPr="000D5832">
              <w:rPr>
                <w:rFonts w:ascii="Calibri" w:hAnsi="Calibri" w:cs="Calibri"/>
                <w:noProof w:val="0"/>
                <w:color w:val="D9D9D9" w:themeColor="background1" w:themeShade="D9"/>
                <w:sz w:val="16"/>
                <w:szCs w:val="16"/>
              </w:rPr>
              <w:t xml:space="preserve"> </w:t>
            </w:r>
          </w:p>
        </w:tc>
      </w:tr>
    </w:tbl>
    <w:p w:rsidR="00965111" w:rsidRDefault="00965111" w:rsidP="00066F6F">
      <w:pPr>
        <w:pStyle w:val="-LettreSuiteORefPJGEDA"/>
        <w:ind w:left="0"/>
        <w:rPr>
          <w:rFonts w:ascii="Arial" w:hAnsi="Arial" w:cs="Arial"/>
          <w:sz w:val="22"/>
          <w:szCs w:val="22"/>
        </w:rPr>
      </w:pPr>
    </w:p>
    <w:p w:rsidR="00F25FBE" w:rsidRPr="00342F8D" w:rsidRDefault="00F25FBE" w:rsidP="00342F8D">
      <w:pPr>
        <w:pStyle w:val="-LettreSuiteORefPJGEDA"/>
        <w:ind w:left="709"/>
        <w:rPr>
          <w:rFonts w:ascii="Calibri" w:hAnsi="Calibri" w:cs="Calibri"/>
          <w:i/>
          <w:noProof w:val="0"/>
          <w:sz w:val="20"/>
        </w:rPr>
      </w:pPr>
      <w:r w:rsidRPr="00342F8D">
        <w:rPr>
          <w:rFonts w:ascii="Calibri" w:hAnsi="Calibri" w:cs="Calibri"/>
          <w:i/>
          <w:noProof w:val="0"/>
          <w:sz w:val="20"/>
        </w:rPr>
        <w:t xml:space="preserve">(*) </w:t>
      </w:r>
      <w:hyperlink r:id="rId20" w:history="1">
        <w:r w:rsidRPr="00E865CE">
          <w:rPr>
            <w:rStyle w:val="Lienhypertexte"/>
            <w:rFonts w:ascii="Calibri" w:hAnsi="Calibri" w:cs="Calibri"/>
            <w:i/>
            <w:noProof w:val="0"/>
            <w:sz w:val="20"/>
          </w:rPr>
          <w:t>Visa QHSE</w:t>
        </w:r>
      </w:hyperlink>
      <w:r w:rsidRPr="00342F8D">
        <w:rPr>
          <w:rFonts w:ascii="Calibri" w:hAnsi="Calibri" w:cs="Calibri"/>
          <w:i/>
          <w:noProof w:val="0"/>
          <w:sz w:val="20"/>
        </w:rPr>
        <w:t> : la formation « Normes d'hygiène et règlementation sanitaire » organisée par la CCISM et dispensée en ligne via internet et l’application « TEAMS » permet d’obtenir la délivrance par le CHSP d</w:t>
      </w:r>
      <w:r w:rsidR="00342F8D" w:rsidRPr="00342F8D">
        <w:rPr>
          <w:rFonts w:ascii="Calibri" w:hAnsi="Calibri" w:cs="Calibri"/>
          <w:i/>
          <w:noProof w:val="0"/>
          <w:sz w:val="20"/>
        </w:rPr>
        <w:t xml:space="preserve">’une </w:t>
      </w:r>
      <w:r w:rsidRPr="00342F8D">
        <w:rPr>
          <w:rFonts w:ascii="Calibri" w:hAnsi="Calibri" w:cs="Calibri"/>
          <w:i/>
          <w:noProof w:val="0"/>
          <w:sz w:val="20"/>
        </w:rPr>
        <w:t xml:space="preserve">attestation de formation équivalente à </w:t>
      </w:r>
      <w:r w:rsidR="007748B3" w:rsidRPr="00342F8D">
        <w:rPr>
          <w:rFonts w:ascii="Calibri" w:hAnsi="Calibri" w:cs="Calibri"/>
          <w:i/>
          <w:noProof w:val="0"/>
          <w:sz w:val="20"/>
        </w:rPr>
        <w:t xml:space="preserve">celle de </w:t>
      </w:r>
      <w:r w:rsidRPr="00342F8D">
        <w:rPr>
          <w:rFonts w:ascii="Calibri" w:hAnsi="Calibri" w:cs="Calibri"/>
          <w:i/>
          <w:noProof w:val="0"/>
          <w:sz w:val="20"/>
        </w:rPr>
        <w:t>la formation « sensibilisation ».</w:t>
      </w:r>
    </w:p>
    <w:p w:rsidR="00342F8D" w:rsidRPr="00342F8D" w:rsidRDefault="00342F8D" w:rsidP="00342F8D">
      <w:pPr>
        <w:pStyle w:val="-LettreSuiteORefPJGEDA"/>
        <w:ind w:left="709"/>
        <w:rPr>
          <w:rFonts w:ascii="Calibri" w:hAnsi="Calibri" w:cs="Calibri"/>
          <w:i/>
          <w:noProof w:val="0"/>
          <w:sz w:val="20"/>
        </w:rPr>
      </w:pPr>
    </w:p>
    <w:p w:rsidR="00342F8D" w:rsidRPr="00342F8D" w:rsidRDefault="00342F8D" w:rsidP="00342F8D">
      <w:pPr>
        <w:pStyle w:val="-LettreSuiteORefPJGEDA"/>
        <w:ind w:left="709"/>
        <w:rPr>
          <w:rFonts w:ascii="Arial" w:hAnsi="Arial" w:cs="Arial"/>
          <w:i/>
          <w:sz w:val="22"/>
          <w:szCs w:val="22"/>
        </w:rPr>
      </w:pPr>
      <w:r w:rsidRPr="00342F8D">
        <w:rPr>
          <w:rFonts w:ascii="Calibri" w:hAnsi="Calibri" w:cs="Calibri"/>
          <w:i/>
          <w:noProof w:val="0"/>
          <w:sz w:val="20"/>
        </w:rPr>
        <w:t>(**) Autres modules : se renseigner auprès des prestataires de formation</w:t>
      </w:r>
      <w:r w:rsidR="00E865CE">
        <w:rPr>
          <w:rFonts w:ascii="Calibri" w:hAnsi="Calibri" w:cs="Calibri"/>
          <w:i/>
          <w:noProof w:val="0"/>
          <w:sz w:val="20"/>
        </w:rPr>
        <w:t xml:space="preserve"> du §3</w:t>
      </w:r>
      <w:r w:rsidRPr="00342F8D">
        <w:rPr>
          <w:rFonts w:ascii="Calibri" w:hAnsi="Calibri" w:cs="Calibri"/>
          <w:i/>
          <w:noProof w:val="0"/>
          <w:sz w:val="20"/>
        </w:rPr>
        <w:t>.</w:t>
      </w:r>
    </w:p>
    <w:sectPr w:rsidR="00342F8D" w:rsidRPr="00342F8D" w:rsidSect="001A3F81">
      <w:footerReference w:type="default" r:id="rId21"/>
      <w:endnotePr>
        <w:numFmt w:val="decimal"/>
      </w:endnotePr>
      <w:pgSz w:w="11879" w:h="16800"/>
      <w:pgMar w:top="720" w:right="720" w:bottom="720" w:left="72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08D9" w:rsidRDefault="003608D9">
      <w:r>
        <w:separator/>
      </w:r>
    </w:p>
  </w:endnote>
  <w:endnote w:type="continuationSeparator" w:id="0">
    <w:p w:rsidR="003608D9" w:rsidRDefault="003608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4875"/>
      <w:gridCol w:w="4875"/>
    </w:tblGrid>
    <w:tr w:rsidR="003608D9" w:rsidTr="00DB69EF">
      <w:tc>
        <w:tcPr>
          <w:tcW w:w="4875" w:type="dxa"/>
          <w:tcBorders>
            <w:top w:val="nil"/>
            <w:left w:val="nil"/>
            <w:bottom w:val="nil"/>
            <w:right w:val="nil"/>
          </w:tcBorders>
        </w:tcPr>
        <w:p w:rsidR="003608D9" w:rsidRDefault="003608D9">
          <w:pPr>
            <w:pStyle w:val="-DiversLigneinvisibleGEDA"/>
          </w:pPr>
        </w:p>
      </w:tc>
      <w:tc>
        <w:tcPr>
          <w:tcW w:w="4875" w:type="dxa"/>
          <w:tcBorders>
            <w:top w:val="nil"/>
            <w:left w:val="nil"/>
            <w:bottom w:val="nil"/>
            <w:right w:val="nil"/>
          </w:tcBorders>
        </w:tcPr>
        <w:p w:rsidR="003608D9" w:rsidRDefault="003608D9">
          <w:pPr>
            <w:pStyle w:val="-PPNumPageGEDA"/>
          </w:pPr>
          <w:r>
            <w:rPr>
              <w:rStyle w:val="Numrodepage"/>
              <w:sz w:val="20"/>
            </w:rPr>
            <w:fldChar w:fldCharType="begin"/>
          </w:r>
          <w:r>
            <w:rPr>
              <w:rStyle w:val="Numrodepage"/>
              <w:sz w:val="20"/>
            </w:rPr>
            <w:instrText xml:space="preserve"> PAGE </w:instrText>
          </w:r>
          <w:r>
            <w:rPr>
              <w:rStyle w:val="Numrodepage"/>
              <w:sz w:val="20"/>
            </w:rPr>
            <w:fldChar w:fldCharType="separate"/>
          </w:r>
          <w:r w:rsidR="000D5832">
            <w:rPr>
              <w:rStyle w:val="Numrodepage"/>
              <w:noProof/>
              <w:sz w:val="20"/>
            </w:rPr>
            <w:t>2</w:t>
          </w:r>
          <w:r>
            <w:rPr>
              <w:rStyle w:val="Numrodepage"/>
              <w:sz w:val="20"/>
            </w:rPr>
            <w:fldChar w:fldCharType="end"/>
          </w:r>
          <w:r>
            <w:rPr>
              <w:rStyle w:val="Numrodepage"/>
            </w:rPr>
            <w:t xml:space="preserve"> / </w:t>
          </w:r>
          <w:r>
            <w:rPr>
              <w:rStyle w:val="Numrodepage"/>
              <w:sz w:val="20"/>
            </w:rPr>
            <w:fldChar w:fldCharType="begin"/>
          </w:r>
          <w:r>
            <w:rPr>
              <w:rStyle w:val="Numrodepage"/>
              <w:sz w:val="20"/>
            </w:rPr>
            <w:instrText xml:space="preserve"> NUMPAGES </w:instrText>
          </w:r>
          <w:r>
            <w:rPr>
              <w:rStyle w:val="Numrodepage"/>
              <w:sz w:val="20"/>
            </w:rPr>
            <w:fldChar w:fldCharType="separate"/>
          </w:r>
          <w:r w:rsidR="000D5832">
            <w:rPr>
              <w:rStyle w:val="Numrodepage"/>
              <w:noProof/>
              <w:sz w:val="20"/>
            </w:rPr>
            <w:t>2</w:t>
          </w:r>
          <w:r>
            <w:rPr>
              <w:rStyle w:val="Numrodepage"/>
              <w:sz w:val="20"/>
            </w:rPr>
            <w:fldChar w:fldCharType="end"/>
          </w:r>
        </w:p>
      </w:tc>
    </w:tr>
  </w:tbl>
  <w:p w:rsidR="003608D9" w:rsidRDefault="003608D9">
    <w:pPr>
      <w:pStyle w:val="-DiversLigneinvisibleGED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08D9" w:rsidRDefault="003608D9">
      <w:r>
        <w:separator/>
      </w:r>
    </w:p>
  </w:footnote>
  <w:footnote w:type="continuationSeparator" w:id="0">
    <w:p w:rsidR="003608D9" w:rsidRDefault="003608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E42B6"/>
    <w:multiLevelType w:val="hybridMultilevel"/>
    <w:tmpl w:val="0C1E3FCA"/>
    <w:lvl w:ilvl="0" w:tplc="040C000F">
      <w:start w:val="1"/>
      <w:numFmt w:val="decimal"/>
      <w:lvlText w:val="%1."/>
      <w:lvlJc w:val="left"/>
      <w:pPr>
        <w:ind w:left="2847" w:hanging="360"/>
      </w:pPr>
    </w:lvl>
    <w:lvl w:ilvl="1" w:tplc="040C0019" w:tentative="1">
      <w:start w:val="1"/>
      <w:numFmt w:val="lowerLetter"/>
      <w:lvlText w:val="%2."/>
      <w:lvlJc w:val="left"/>
      <w:pPr>
        <w:ind w:left="3567" w:hanging="360"/>
      </w:pPr>
    </w:lvl>
    <w:lvl w:ilvl="2" w:tplc="040C001B" w:tentative="1">
      <w:start w:val="1"/>
      <w:numFmt w:val="lowerRoman"/>
      <w:lvlText w:val="%3."/>
      <w:lvlJc w:val="right"/>
      <w:pPr>
        <w:ind w:left="4287" w:hanging="180"/>
      </w:pPr>
    </w:lvl>
    <w:lvl w:ilvl="3" w:tplc="040C000F" w:tentative="1">
      <w:start w:val="1"/>
      <w:numFmt w:val="decimal"/>
      <w:lvlText w:val="%4."/>
      <w:lvlJc w:val="left"/>
      <w:pPr>
        <w:ind w:left="5007" w:hanging="360"/>
      </w:pPr>
    </w:lvl>
    <w:lvl w:ilvl="4" w:tplc="040C0019" w:tentative="1">
      <w:start w:val="1"/>
      <w:numFmt w:val="lowerLetter"/>
      <w:lvlText w:val="%5."/>
      <w:lvlJc w:val="left"/>
      <w:pPr>
        <w:ind w:left="5727" w:hanging="360"/>
      </w:pPr>
    </w:lvl>
    <w:lvl w:ilvl="5" w:tplc="040C001B" w:tentative="1">
      <w:start w:val="1"/>
      <w:numFmt w:val="lowerRoman"/>
      <w:lvlText w:val="%6."/>
      <w:lvlJc w:val="right"/>
      <w:pPr>
        <w:ind w:left="6447" w:hanging="180"/>
      </w:pPr>
    </w:lvl>
    <w:lvl w:ilvl="6" w:tplc="040C000F" w:tentative="1">
      <w:start w:val="1"/>
      <w:numFmt w:val="decimal"/>
      <w:lvlText w:val="%7."/>
      <w:lvlJc w:val="left"/>
      <w:pPr>
        <w:ind w:left="7167" w:hanging="360"/>
      </w:pPr>
    </w:lvl>
    <w:lvl w:ilvl="7" w:tplc="040C0019" w:tentative="1">
      <w:start w:val="1"/>
      <w:numFmt w:val="lowerLetter"/>
      <w:lvlText w:val="%8."/>
      <w:lvlJc w:val="left"/>
      <w:pPr>
        <w:ind w:left="7887" w:hanging="360"/>
      </w:pPr>
    </w:lvl>
    <w:lvl w:ilvl="8" w:tplc="040C001B" w:tentative="1">
      <w:start w:val="1"/>
      <w:numFmt w:val="lowerRoman"/>
      <w:lvlText w:val="%9."/>
      <w:lvlJc w:val="right"/>
      <w:pPr>
        <w:ind w:left="8607" w:hanging="180"/>
      </w:pPr>
    </w:lvl>
  </w:abstractNum>
  <w:abstractNum w:abstractNumId="1">
    <w:nsid w:val="05CA44BF"/>
    <w:multiLevelType w:val="hybridMultilevel"/>
    <w:tmpl w:val="1E1EE3D2"/>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
    <w:nsid w:val="0B461E85"/>
    <w:multiLevelType w:val="hybridMultilevel"/>
    <w:tmpl w:val="0CA6B290"/>
    <w:lvl w:ilvl="0" w:tplc="040C0001">
      <w:start w:val="1"/>
      <w:numFmt w:val="bullet"/>
      <w:lvlText w:val=""/>
      <w:lvlJc w:val="left"/>
      <w:pPr>
        <w:ind w:left="2487" w:hanging="360"/>
      </w:pPr>
      <w:rPr>
        <w:rFonts w:ascii="Symbol" w:hAnsi="Symbol" w:hint="default"/>
      </w:rPr>
    </w:lvl>
    <w:lvl w:ilvl="1" w:tplc="040C0003" w:tentative="1">
      <w:start w:val="1"/>
      <w:numFmt w:val="bullet"/>
      <w:lvlText w:val="o"/>
      <w:lvlJc w:val="left"/>
      <w:pPr>
        <w:ind w:left="3207" w:hanging="360"/>
      </w:pPr>
      <w:rPr>
        <w:rFonts w:ascii="Courier New" w:hAnsi="Courier New" w:cs="Courier New" w:hint="default"/>
      </w:rPr>
    </w:lvl>
    <w:lvl w:ilvl="2" w:tplc="040C0005" w:tentative="1">
      <w:start w:val="1"/>
      <w:numFmt w:val="bullet"/>
      <w:lvlText w:val=""/>
      <w:lvlJc w:val="left"/>
      <w:pPr>
        <w:ind w:left="3927" w:hanging="360"/>
      </w:pPr>
      <w:rPr>
        <w:rFonts w:ascii="Wingdings" w:hAnsi="Wingdings" w:hint="default"/>
      </w:rPr>
    </w:lvl>
    <w:lvl w:ilvl="3" w:tplc="040C0001" w:tentative="1">
      <w:start w:val="1"/>
      <w:numFmt w:val="bullet"/>
      <w:lvlText w:val=""/>
      <w:lvlJc w:val="left"/>
      <w:pPr>
        <w:ind w:left="4647" w:hanging="360"/>
      </w:pPr>
      <w:rPr>
        <w:rFonts w:ascii="Symbol" w:hAnsi="Symbol" w:hint="default"/>
      </w:rPr>
    </w:lvl>
    <w:lvl w:ilvl="4" w:tplc="040C0003" w:tentative="1">
      <w:start w:val="1"/>
      <w:numFmt w:val="bullet"/>
      <w:lvlText w:val="o"/>
      <w:lvlJc w:val="left"/>
      <w:pPr>
        <w:ind w:left="5367" w:hanging="360"/>
      </w:pPr>
      <w:rPr>
        <w:rFonts w:ascii="Courier New" w:hAnsi="Courier New" w:cs="Courier New" w:hint="default"/>
      </w:rPr>
    </w:lvl>
    <w:lvl w:ilvl="5" w:tplc="040C0005" w:tentative="1">
      <w:start w:val="1"/>
      <w:numFmt w:val="bullet"/>
      <w:lvlText w:val=""/>
      <w:lvlJc w:val="left"/>
      <w:pPr>
        <w:ind w:left="6087" w:hanging="360"/>
      </w:pPr>
      <w:rPr>
        <w:rFonts w:ascii="Wingdings" w:hAnsi="Wingdings" w:hint="default"/>
      </w:rPr>
    </w:lvl>
    <w:lvl w:ilvl="6" w:tplc="040C0001" w:tentative="1">
      <w:start w:val="1"/>
      <w:numFmt w:val="bullet"/>
      <w:lvlText w:val=""/>
      <w:lvlJc w:val="left"/>
      <w:pPr>
        <w:ind w:left="6807" w:hanging="360"/>
      </w:pPr>
      <w:rPr>
        <w:rFonts w:ascii="Symbol" w:hAnsi="Symbol" w:hint="default"/>
      </w:rPr>
    </w:lvl>
    <w:lvl w:ilvl="7" w:tplc="040C0003" w:tentative="1">
      <w:start w:val="1"/>
      <w:numFmt w:val="bullet"/>
      <w:lvlText w:val="o"/>
      <w:lvlJc w:val="left"/>
      <w:pPr>
        <w:ind w:left="7527" w:hanging="360"/>
      </w:pPr>
      <w:rPr>
        <w:rFonts w:ascii="Courier New" w:hAnsi="Courier New" w:cs="Courier New" w:hint="default"/>
      </w:rPr>
    </w:lvl>
    <w:lvl w:ilvl="8" w:tplc="040C0005" w:tentative="1">
      <w:start w:val="1"/>
      <w:numFmt w:val="bullet"/>
      <w:lvlText w:val=""/>
      <w:lvlJc w:val="left"/>
      <w:pPr>
        <w:ind w:left="8247" w:hanging="360"/>
      </w:pPr>
      <w:rPr>
        <w:rFonts w:ascii="Wingdings" w:hAnsi="Wingdings" w:hint="default"/>
      </w:rPr>
    </w:lvl>
  </w:abstractNum>
  <w:abstractNum w:abstractNumId="3">
    <w:nsid w:val="10C15ECF"/>
    <w:multiLevelType w:val="singleLevel"/>
    <w:tmpl w:val="83CCB92C"/>
    <w:lvl w:ilvl="0">
      <w:start w:val="1"/>
      <w:numFmt w:val="none"/>
      <w:pStyle w:val="Titre7"/>
      <w:lvlText w:val="Réf. : "/>
      <w:legacy w:legacy="1" w:legacySpace="0" w:legacyIndent="851"/>
      <w:lvlJc w:val="left"/>
      <w:pPr>
        <w:ind w:left="851" w:hanging="851"/>
      </w:pPr>
      <w:rPr>
        <w:b/>
        <w:i w:val="0"/>
        <w:sz w:val="24"/>
        <w:u w:val="single"/>
      </w:rPr>
    </w:lvl>
  </w:abstractNum>
  <w:abstractNum w:abstractNumId="4">
    <w:nsid w:val="146C2261"/>
    <w:multiLevelType w:val="hybridMultilevel"/>
    <w:tmpl w:val="C9160070"/>
    <w:lvl w:ilvl="0" w:tplc="6AE2E5B4">
      <w:numFmt w:val="bullet"/>
      <w:lvlText w:val=""/>
      <w:lvlJc w:val="left"/>
      <w:pPr>
        <w:ind w:left="2487" w:hanging="360"/>
      </w:pPr>
      <w:rPr>
        <w:rFonts w:ascii="Wingdings" w:eastAsia="Times New Roman" w:hAnsi="Wingdings" w:cs="Wingdings" w:hint="default"/>
        <w:sz w:val="22"/>
      </w:rPr>
    </w:lvl>
    <w:lvl w:ilvl="1" w:tplc="040C0003" w:tentative="1">
      <w:start w:val="1"/>
      <w:numFmt w:val="bullet"/>
      <w:lvlText w:val="o"/>
      <w:lvlJc w:val="left"/>
      <w:pPr>
        <w:ind w:left="3207" w:hanging="360"/>
      </w:pPr>
      <w:rPr>
        <w:rFonts w:ascii="Courier New" w:hAnsi="Courier New" w:cs="Courier New" w:hint="default"/>
      </w:rPr>
    </w:lvl>
    <w:lvl w:ilvl="2" w:tplc="040C0005" w:tentative="1">
      <w:start w:val="1"/>
      <w:numFmt w:val="bullet"/>
      <w:lvlText w:val=""/>
      <w:lvlJc w:val="left"/>
      <w:pPr>
        <w:ind w:left="3927" w:hanging="360"/>
      </w:pPr>
      <w:rPr>
        <w:rFonts w:ascii="Wingdings" w:hAnsi="Wingdings" w:hint="default"/>
      </w:rPr>
    </w:lvl>
    <w:lvl w:ilvl="3" w:tplc="040C0001" w:tentative="1">
      <w:start w:val="1"/>
      <w:numFmt w:val="bullet"/>
      <w:lvlText w:val=""/>
      <w:lvlJc w:val="left"/>
      <w:pPr>
        <w:ind w:left="4647" w:hanging="360"/>
      </w:pPr>
      <w:rPr>
        <w:rFonts w:ascii="Symbol" w:hAnsi="Symbol" w:hint="default"/>
      </w:rPr>
    </w:lvl>
    <w:lvl w:ilvl="4" w:tplc="040C0003" w:tentative="1">
      <w:start w:val="1"/>
      <w:numFmt w:val="bullet"/>
      <w:lvlText w:val="o"/>
      <w:lvlJc w:val="left"/>
      <w:pPr>
        <w:ind w:left="5367" w:hanging="360"/>
      </w:pPr>
      <w:rPr>
        <w:rFonts w:ascii="Courier New" w:hAnsi="Courier New" w:cs="Courier New" w:hint="default"/>
      </w:rPr>
    </w:lvl>
    <w:lvl w:ilvl="5" w:tplc="040C0005" w:tentative="1">
      <w:start w:val="1"/>
      <w:numFmt w:val="bullet"/>
      <w:lvlText w:val=""/>
      <w:lvlJc w:val="left"/>
      <w:pPr>
        <w:ind w:left="6087" w:hanging="360"/>
      </w:pPr>
      <w:rPr>
        <w:rFonts w:ascii="Wingdings" w:hAnsi="Wingdings" w:hint="default"/>
      </w:rPr>
    </w:lvl>
    <w:lvl w:ilvl="6" w:tplc="040C0001" w:tentative="1">
      <w:start w:val="1"/>
      <w:numFmt w:val="bullet"/>
      <w:lvlText w:val=""/>
      <w:lvlJc w:val="left"/>
      <w:pPr>
        <w:ind w:left="6807" w:hanging="360"/>
      </w:pPr>
      <w:rPr>
        <w:rFonts w:ascii="Symbol" w:hAnsi="Symbol" w:hint="default"/>
      </w:rPr>
    </w:lvl>
    <w:lvl w:ilvl="7" w:tplc="040C0003" w:tentative="1">
      <w:start w:val="1"/>
      <w:numFmt w:val="bullet"/>
      <w:lvlText w:val="o"/>
      <w:lvlJc w:val="left"/>
      <w:pPr>
        <w:ind w:left="7527" w:hanging="360"/>
      </w:pPr>
      <w:rPr>
        <w:rFonts w:ascii="Courier New" w:hAnsi="Courier New" w:cs="Courier New" w:hint="default"/>
      </w:rPr>
    </w:lvl>
    <w:lvl w:ilvl="8" w:tplc="040C0005" w:tentative="1">
      <w:start w:val="1"/>
      <w:numFmt w:val="bullet"/>
      <w:lvlText w:val=""/>
      <w:lvlJc w:val="left"/>
      <w:pPr>
        <w:ind w:left="8247" w:hanging="360"/>
      </w:pPr>
      <w:rPr>
        <w:rFonts w:ascii="Wingdings" w:hAnsi="Wingdings" w:hint="default"/>
      </w:rPr>
    </w:lvl>
  </w:abstractNum>
  <w:abstractNum w:abstractNumId="5">
    <w:nsid w:val="155A5CC4"/>
    <w:multiLevelType w:val="hybridMultilevel"/>
    <w:tmpl w:val="35544C06"/>
    <w:lvl w:ilvl="0" w:tplc="040C000F">
      <w:start w:val="1"/>
      <w:numFmt w:val="decimal"/>
      <w:lvlText w:val="%1."/>
      <w:lvlJc w:val="left"/>
      <w:pPr>
        <w:ind w:left="717" w:hanging="360"/>
      </w:pPr>
    </w:lvl>
    <w:lvl w:ilvl="1" w:tplc="040C0019" w:tentative="1">
      <w:start w:val="1"/>
      <w:numFmt w:val="lowerLetter"/>
      <w:lvlText w:val="%2."/>
      <w:lvlJc w:val="left"/>
      <w:pPr>
        <w:ind w:left="1437" w:hanging="360"/>
      </w:pPr>
    </w:lvl>
    <w:lvl w:ilvl="2" w:tplc="040C001B" w:tentative="1">
      <w:start w:val="1"/>
      <w:numFmt w:val="lowerRoman"/>
      <w:lvlText w:val="%3."/>
      <w:lvlJc w:val="right"/>
      <w:pPr>
        <w:ind w:left="2157" w:hanging="180"/>
      </w:pPr>
    </w:lvl>
    <w:lvl w:ilvl="3" w:tplc="040C000F" w:tentative="1">
      <w:start w:val="1"/>
      <w:numFmt w:val="decimal"/>
      <w:lvlText w:val="%4."/>
      <w:lvlJc w:val="left"/>
      <w:pPr>
        <w:ind w:left="2877" w:hanging="360"/>
      </w:pPr>
    </w:lvl>
    <w:lvl w:ilvl="4" w:tplc="040C0019" w:tentative="1">
      <w:start w:val="1"/>
      <w:numFmt w:val="lowerLetter"/>
      <w:lvlText w:val="%5."/>
      <w:lvlJc w:val="left"/>
      <w:pPr>
        <w:ind w:left="3597" w:hanging="360"/>
      </w:pPr>
    </w:lvl>
    <w:lvl w:ilvl="5" w:tplc="040C001B" w:tentative="1">
      <w:start w:val="1"/>
      <w:numFmt w:val="lowerRoman"/>
      <w:lvlText w:val="%6."/>
      <w:lvlJc w:val="right"/>
      <w:pPr>
        <w:ind w:left="4317" w:hanging="180"/>
      </w:pPr>
    </w:lvl>
    <w:lvl w:ilvl="6" w:tplc="040C000F" w:tentative="1">
      <w:start w:val="1"/>
      <w:numFmt w:val="decimal"/>
      <w:lvlText w:val="%7."/>
      <w:lvlJc w:val="left"/>
      <w:pPr>
        <w:ind w:left="5037" w:hanging="360"/>
      </w:pPr>
    </w:lvl>
    <w:lvl w:ilvl="7" w:tplc="040C0019" w:tentative="1">
      <w:start w:val="1"/>
      <w:numFmt w:val="lowerLetter"/>
      <w:lvlText w:val="%8."/>
      <w:lvlJc w:val="left"/>
      <w:pPr>
        <w:ind w:left="5757" w:hanging="360"/>
      </w:pPr>
    </w:lvl>
    <w:lvl w:ilvl="8" w:tplc="040C001B" w:tentative="1">
      <w:start w:val="1"/>
      <w:numFmt w:val="lowerRoman"/>
      <w:lvlText w:val="%9."/>
      <w:lvlJc w:val="right"/>
      <w:pPr>
        <w:ind w:left="6477" w:hanging="180"/>
      </w:pPr>
    </w:lvl>
  </w:abstractNum>
  <w:abstractNum w:abstractNumId="6">
    <w:nsid w:val="162F42F3"/>
    <w:multiLevelType w:val="multilevel"/>
    <w:tmpl w:val="1B7830C2"/>
    <w:lvl w:ilvl="0">
      <w:start w:val="1"/>
      <w:numFmt w:val="decimal"/>
      <w:lvlText w:val="%1."/>
      <w:lvlJc w:val="left"/>
      <w:pPr>
        <w:ind w:left="717" w:hanging="360"/>
      </w:pPr>
      <w:rPr>
        <w:rFonts w:hint="default"/>
        <w:b w:val="0"/>
        <w:u w:val="none"/>
      </w:rPr>
    </w:lvl>
    <w:lvl w:ilvl="1">
      <w:start w:val="1"/>
      <w:numFmt w:val="decimal"/>
      <w:isLgl/>
      <w:lvlText w:val="%1.%2"/>
      <w:lvlJc w:val="left"/>
      <w:pPr>
        <w:ind w:left="717" w:hanging="36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7">
    <w:nsid w:val="16A029F5"/>
    <w:multiLevelType w:val="hybridMultilevel"/>
    <w:tmpl w:val="83944E86"/>
    <w:lvl w:ilvl="0" w:tplc="CEF4023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6A14FB9"/>
    <w:multiLevelType w:val="hybridMultilevel"/>
    <w:tmpl w:val="59F22E08"/>
    <w:lvl w:ilvl="0" w:tplc="0360D872">
      <w:start w:val="3"/>
      <w:numFmt w:val="decimal"/>
      <w:lvlText w:val="%1."/>
      <w:lvlJc w:val="left"/>
      <w:pPr>
        <w:ind w:left="717"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nsid w:val="1E251C7E"/>
    <w:multiLevelType w:val="singleLevel"/>
    <w:tmpl w:val="119AC172"/>
    <w:lvl w:ilvl="0">
      <w:start w:val="1"/>
      <w:numFmt w:val="none"/>
      <w:pStyle w:val="Titre3"/>
      <w:lvlText w:val="Objet : "/>
      <w:legacy w:legacy="1" w:legacySpace="0" w:legacyIndent="851"/>
      <w:lvlJc w:val="left"/>
      <w:pPr>
        <w:ind w:left="851" w:hanging="851"/>
      </w:pPr>
      <w:rPr>
        <w:b/>
        <w:i w:val="0"/>
        <w:sz w:val="24"/>
        <w:u w:val="single"/>
      </w:rPr>
    </w:lvl>
  </w:abstractNum>
  <w:abstractNum w:abstractNumId="10">
    <w:nsid w:val="1EC81835"/>
    <w:multiLevelType w:val="hybridMultilevel"/>
    <w:tmpl w:val="7674A876"/>
    <w:lvl w:ilvl="0" w:tplc="040C0001">
      <w:start w:val="1"/>
      <w:numFmt w:val="bullet"/>
      <w:lvlText w:val=""/>
      <w:lvlJc w:val="left"/>
      <w:pPr>
        <w:ind w:left="1077" w:hanging="360"/>
      </w:pPr>
      <w:rPr>
        <w:rFonts w:ascii="Symbol" w:hAnsi="Symbol" w:hint="default"/>
      </w:rPr>
    </w:lvl>
    <w:lvl w:ilvl="1" w:tplc="040C0003">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1">
    <w:nsid w:val="2C601A30"/>
    <w:multiLevelType w:val="hybridMultilevel"/>
    <w:tmpl w:val="22A8F0A0"/>
    <w:lvl w:ilvl="0" w:tplc="2402A7D4">
      <w:start w:val="1"/>
      <w:numFmt w:val="upperRoman"/>
      <w:lvlText w:val="%1-"/>
      <w:lvlJc w:val="left"/>
      <w:pPr>
        <w:tabs>
          <w:tab w:val="num" w:pos="1080"/>
        </w:tabs>
        <w:ind w:left="1080" w:hanging="720"/>
      </w:pPr>
      <w:rPr>
        <w:rFonts w:hint="default"/>
      </w:rPr>
    </w:lvl>
    <w:lvl w:ilvl="1" w:tplc="B24695AE">
      <w:start w:val="1"/>
      <w:numFmt w:val="decimal"/>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2DDE5490"/>
    <w:multiLevelType w:val="hybridMultilevel"/>
    <w:tmpl w:val="A91C21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EDF6F4A"/>
    <w:multiLevelType w:val="hybridMultilevel"/>
    <w:tmpl w:val="5B60F0DA"/>
    <w:lvl w:ilvl="0" w:tplc="D8A6F82C">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4">
    <w:nsid w:val="3B9620D3"/>
    <w:multiLevelType w:val="hybridMultilevel"/>
    <w:tmpl w:val="A516D0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BB960AB"/>
    <w:multiLevelType w:val="hybridMultilevel"/>
    <w:tmpl w:val="251AD560"/>
    <w:lvl w:ilvl="0" w:tplc="BC9ADC7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0FA6A10"/>
    <w:multiLevelType w:val="singleLevel"/>
    <w:tmpl w:val="5112A9CA"/>
    <w:lvl w:ilvl="0">
      <w:start w:val="1"/>
      <w:numFmt w:val="none"/>
      <w:pStyle w:val="Titre8"/>
      <w:lvlText w:val="P.J. : "/>
      <w:legacy w:legacy="1" w:legacySpace="0" w:legacyIndent="851"/>
      <w:lvlJc w:val="left"/>
      <w:pPr>
        <w:ind w:left="851" w:hanging="851"/>
      </w:pPr>
      <w:rPr>
        <w:b/>
        <w:i w:val="0"/>
        <w:sz w:val="24"/>
        <w:u w:val="single"/>
      </w:rPr>
    </w:lvl>
  </w:abstractNum>
  <w:abstractNum w:abstractNumId="17">
    <w:nsid w:val="4224268B"/>
    <w:multiLevelType w:val="singleLevel"/>
    <w:tmpl w:val="5112A9CA"/>
    <w:lvl w:ilvl="0">
      <w:start w:val="1"/>
      <w:numFmt w:val="none"/>
      <w:pStyle w:val="Titre5"/>
      <w:lvlText w:val="P.J. : "/>
      <w:legacy w:legacy="1" w:legacySpace="0" w:legacyIndent="851"/>
      <w:lvlJc w:val="left"/>
      <w:pPr>
        <w:ind w:left="851" w:hanging="851"/>
      </w:pPr>
      <w:rPr>
        <w:b/>
        <w:i w:val="0"/>
        <w:sz w:val="24"/>
        <w:u w:val="single"/>
      </w:rPr>
    </w:lvl>
  </w:abstractNum>
  <w:abstractNum w:abstractNumId="18">
    <w:nsid w:val="449F3786"/>
    <w:multiLevelType w:val="hybridMultilevel"/>
    <w:tmpl w:val="E1701EE8"/>
    <w:lvl w:ilvl="0" w:tplc="040C0001">
      <w:start w:val="1"/>
      <w:numFmt w:val="bullet"/>
      <w:lvlText w:val=""/>
      <w:lvlJc w:val="left"/>
      <w:pPr>
        <w:ind w:left="2487" w:hanging="360"/>
      </w:pPr>
      <w:rPr>
        <w:rFonts w:ascii="Symbol" w:hAnsi="Symbo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83719D4"/>
    <w:multiLevelType w:val="hybridMultilevel"/>
    <w:tmpl w:val="35544C06"/>
    <w:lvl w:ilvl="0" w:tplc="040C000F">
      <w:start w:val="1"/>
      <w:numFmt w:val="decimal"/>
      <w:lvlText w:val="%1."/>
      <w:lvlJc w:val="left"/>
      <w:pPr>
        <w:ind w:left="717" w:hanging="360"/>
      </w:pPr>
    </w:lvl>
    <w:lvl w:ilvl="1" w:tplc="040C0019" w:tentative="1">
      <w:start w:val="1"/>
      <w:numFmt w:val="lowerLetter"/>
      <w:lvlText w:val="%2."/>
      <w:lvlJc w:val="left"/>
      <w:pPr>
        <w:ind w:left="1437" w:hanging="360"/>
      </w:pPr>
    </w:lvl>
    <w:lvl w:ilvl="2" w:tplc="040C001B" w:tentative="1">
      <w:start w:val="1"/>
      <w:numFmt w:val="lowerRoman"/>
      <w:lvlText w:val="%3."/>
      <w:lvlJc w:val="right"/>
      <w:pPr>
        <w:ind w:left="2157" w:hanging="180"/>
      </w:pPr>
    </w:lvl>
    <w:lvl w:ilvl="3" w:tplc="040C000F" w:tentative="1">
      <w:start w:val="1"/>
      <w:numFmt w:val="decimal"/>
      <w:lvlText w:val="%4."/>
      <w:lvlJc w:val="left"/>
      <w:pPr>
        <w:ind w:left="2877" w:hanging="360"/>
      </w:pPr>
    </w:lvl>
    <w:lvl w:ilvl="4" w:tplc="040C0019" w:tentative="1">
      <w:start w:val="1"/>
      <w:numFmt w:val="lowerLetter"/>
      <w:lvlText w:val="%5."/>
      <w:lvlJc w:val="left"/>
      <w:pPr>
        <w:ind w:left="3597" w:hanging="360"/>
      </w:pPr>
    </w:lvl>
    <w:lvl w:ilvl="5" w:tplc="040C001B" w:tentative="1">
      <w:start w:val="1"/>
      <w:numFmt w:val="lowerRoman"/>
      <w:lvlText w:val="%6."/>
      <w:lvlJc w:val="right"/>
      <w:pPr>
        <w:ind w:left="4317" w:hanging="180"/>
      </w:pPr>
    </w:lvl>
    <w:lvl w:ilvl="6" w:tplc="040C000F" w:tentative="1">
      <w:start w:val="1"/>
      <w:numFmt w:val="decimal"/>
      <w:lvlText w:val="%7."/>
      <w:lvlJc w:val="left"/>
      <w:pPr>
        <w:ind w:left="5037" w:hanging="360"/>
      </w:pPr>
    </w:lvl>
    <w:lvl w:ilvl="7" w:tplc="040C0019" w:tentative="1">
      <w:start w:val="1"/>
      <w:numFmt w:val="lowerLetter"/>
      <w:lvlText w:val="%8."/>
      <w:lvlJc w:val="left"/>
      <w:pPr>
        <w:ind w:left="5757" w:hanging="360"/>
      </w:pPr>
    </w:lvl>
    <w:lvl w:ilvl="8" w:tplc="040C001B" w:tentative="1">
      <w:start w:val="1"/>
      <w:numFmt w:val="lowerRoman"/>
      <w:lvlText w:val="%9."/>
      <w:lvlJc w:val="right"/>
      <w:pPr>
        <w:ind w:left="6477" w:hanging="180"/>
      </w:pPr>
    </w:lvl>
  </w:abstractNum>
  <w:abstractNum w:abstractNumId="20">
    <w:nsid w:val="48D13FF7"/>
    <w:multiLevelType w:val="hybridMultilevel"/>
    <w:tmpl w:val="4A786EEE"/>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1">
    <w:nsid w:val="49D8250A"/>
    <w:multiLevelType w:val="hybridMultilevel"/>
    <w:tmpl w:val="796C9CD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A666337"/>
    <w:multiLevelType w:val="hybridMultilevel"/>
    <w:tmpl w:val="6E1E052E"/>
    <w:lvl w:ilvl="0" w:tplc="89841DA2">
      <w:start w:val="1"/>
      <w:numFmt w:val="none"/>
      <w:pStyle w:val="-LettreAffairesuivieGEDA"/>
      <w:lvlText w:val="%1Affaire suivie par :"/>
      <w:lvlJc w:val="left"/>
      <w:pPr>
        <w:tabs>
          <w:tab w:val="num" w:pos="2880"/>
        </w:tabs>
        <w:ind w:left="1080" w:hanging="360"/>
      </w:pPr>
      <w:rPr>
        <w:rFonts w:hint="default"/>
        <w:b/>
        <w:i/>
        <w:sz w:val="18"/>
        <w:u w:val="singl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nsid w:val="4B315BD4"/>
    <w:multiLevelType w:val="hybridMultilevel"/>
    <w:tmpl w:val="1B1669B8"/>
    <w:lvl w:ilvl="0" w:tplc="040C0001">
      <w:start w:val="1"/>
      <w:numFmt w:val="bullet"/>
      <w:lvlText w:val=""/>
      <w:lvlJc w:val="left"/>
      <w:pPr>
        <w:ind w:left="1429" w:hanging="360"/>
      </w:pPr>
      <w:rPr>
        <w:rFonts w:ascii="Symbol" w:hAnsi="Symbol"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4">
    <w:nsid w:val="4CA80058"/>
    <w:multiLevelType w:val="hybridMultilevel"/>
    <w:tmpl w:val="9670D538"/>
    <w:lvl w:ilvl="0" w:tplc="040C0001">
      <w:start w:val="1"/>
      <w:numFmt w:val="bullet"/>
      <w:lvlText w:val=""/>
      <w:lvlJc w:val="left"/>
      <w:pPr>
        <w:ind w:left="778" w:hanging="360"/>
      </w:pPr>
      <w:rPr>
        <w:rFonts w:ascii="Symbol" w:hAnsi="Symbol" w:hint="default"/>
      </w:rPr>
    </w:lvl>
    <w:lvl w:ilvl="1" w:tplc="040C0003" w:tentative="1">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25">
    <w:nsid w:val="4DED3B45"/>
    <w:multiLevelType w:val="singleLevel"/>
    <w:tmpl w:val="5112A9CA"/>
    <w:lvl w:ilvl="0">
      <w:start w:val="1"/>
      <w:numFmt w:val="none"/>
      <w:pStyle w:val="Titre4"/>
      <w:lvlText w:val="P.J. : "/>
      <w:legacy w:legacy="1" w:legacySpace="0" w:legacyIndent="851"/>
      <w:lvlJc w:val="left"/>
      <w:pPr>
        <w:ind w:left="851" w:hanging="851"/>
      </w:pPr>
      <w:rPr>
        <w:b/>
        <w:i w:val="0"/>
        <w:sz w:val="24"/>
        <w:u w:val="single"/>
      </w:rPr>
    </w:lvl>
  </w:abstractNum>
  <w:abstractNum w:abstractNumId="26">
    <w:nsid w:val="549C37B3"/>
    <w:multiLevelType w:val="hybridMultilevel"/>
    <w:tmpl w:val="3794BA6A"/>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27">
    <w:nsid w:val="5BDD6A2B"/>
    <w:multiLevelType w:val="hybridMultilevel"/>
    <w:tmpl w:val="6BAAF8C2"/>
    <w:lvl w:ilvl="0" w:tplc="18724692">
      <w:start w:val="2"/>
      <w:numFmt w:val="decimal"/>
      <w:lvlText w:val="%1."/>
      <w:lvlJc w:val="left"/>
      <w:pPr>
        <w:ind w:left="717"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8">
    <w:nsid w:val="5CCE0784"/>
    <w:multiLevelType w:val="singleLevel"/>
    <w:tmpl w:val="119AC172"/>
    <w:lvl w:ilvl="0">
      <w:start w:val="1"/>
      <w:numFmt w:val="none"/>
      <w:pStyle w:val="Titre2"/>
      <w:lvlText w:val="Objet : "/>
      <w:legacy w:legacy="1" w:legacySpace="0" w:legacyIndent="851"/>
      <w:lvlJc w:val="left"/>
      <w:pPr>
        <w:ind w:left="851" w:hanging="851"/>
      </w:pPr>
      <w:rPr>
        <w:b/>
        <w:i w:val="0"/>
        <w:sz w:val="24"/>
        <w:u w:val="single"/>
      </w:rPr>
    </w:lvl>
  </w:abstractNum>
  <w:abstractNum w:abstractNumId="29">
    <w:nsid w:val="5F010438"/>
    <w:multiLevelType w:val="hybridMultilevel"/>
    <w:tmpl w:val="35544C06"/>
    <w:lvl w:ilvl="0" w:tplc="040C000F">
      <w:start w:val="1"/>
      <w:numFmt w:val="decimal"/>
      <w:lvlText w:val="%1."/>
      <w:lvlJc w:val="left"/>
      <w:pPr>
        <w:ind w:left="1077" w:hanging="360"/>
      </w:pPr>
    </w:lvl>
    <w:lvl w:ilvl="1" w:tplc="040C0019" w:tentative="1">
      <w:start w:val="1"/>
      <w:numFmt w:val="lowerLetter"/>
      <w:lvlText w:val="%2."/>
      <w:lvlJc w:val="left"/>
      <w:pPr>
        <w:ind w:left="1797" w:hanging="360"/>
      </w:pPr>
    </w:lvl>
    <w:lvl w:ilvl="2" w:tplc="040C001B" w:tentative="1">
      <w:start w:val="1"/>
      <w:numFmt w:val="lowerRoman"/>
      <w:lvlText w:val="%3."/>
      <w:lvlJc w:val="right"/>
      <w:pPr>
        <w:ind w:left="2517" w:hanging="180"/>
      </w:pPr>
    </w:lvl>
    <w:lvl w:ilvl="3" w:tplc="040C000F" w:tentative="1">
      <w:start w:val="1"/>
      <w:numFmt w:val="decimal"/>
      <w:lvlText w:val="%4."/>
      <w:lvlJc w:val="left"/>
      <w:pPr>
        <w:ind w:left="3237" w:hanging="360"/>
      </w:pPr>
    </w:lvl>
    <w:lvl w:ilvl="4" w:tplc="040C0019" w:tentative="1">
      <w:start w:val="1"/>
      <w:numFmt w:val="lowerLetter"/>
      <w:lvlText w:val="%5."/>
      <w:lvlJc w:val="left"/>
      <w:pPr>
        <w:ind w:left="3957" w:hanging="360"/>
      </w:pPr>
    </w:lvl>
    <w:lvl w:ilvl="5" w:tplc="040C001B" w:tentative="1">
      <w:start w:val="1"/>
      <w:numFmt w:val="lowerRoman"/>
      <w:lvlText w:val="%6."/>
      <w:lvlJc w:val="right"/>
      <w:pPr>
        <w:ind w:left="4677" w:hanging="180"/>
      </w:pPr>
    </w:lvl>
    <w:lvl w:ilvl="6" w:tplc="040C000F" w:tentative="1">
      <w:start w:val="1"/>
      <w:numFmt w:val="decimal"/>
      <w:lvlText w:val="%7."/>
      <w:lvlJc w:val="left"/>
      <w:pPr>
        <w:ind w:left="5397" w:hanging="360"/>
      </w:pPr>
    </w:lvl>
    <w:lvl w:ilvl="7" w:tplc="040C0019" w:tentative="1">
      <w:start w:val="1"/>
      <w:numFmt w:val="lowerLetter"/>
      <w:lvlText w:val="%8."/>
      <w:lvlJc w:val="left"/>
      <w:pPr>
        <w:ind w:left="6117" w:hanging="360"/>
      </w:pPr>
    </w:lvl>
    <w:lvl w:ilvl="8" w:tplc="040C001B" w:tentative="1">
      <w:start w:val="1"/>
      <w:numFmt w:val="lowerRoman"/>
      <w:lvlText w:val="%9."/>
      <w:lvlJc w:val="right"/>
      <w:pPr>
        <w:ind w:left="6837" w:hanging="180"/>
      </w:pPr>
    </w:lvl>
  </w:abstractNum>
  <w:abstractNum w:abstractNumId="30">
    <w:nsid w:val="65676F71"/>
    <w:multiLevelType w:val="hybridMultilevel"/>
    <w:tmpl w:val="042C7842"/>
    <w:lvl w:ilvl="0" w:tplc="040C0001">
      <w:start w:val="1"/>
      <w:numFmt w:val="bullet"/>
      <w:lvlText w:val=""/>
      <w:lvlJc w:val="left"/>
      <w:pPr>
        <w:ind w:left="1069" w:hanging="360"/>
      </w:pPr>
      <w:rPr>
        <w:rFonts w:ascii="Symbol" w:hAnsi="Symbol" w:hint="default"/>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1">
    <w:nsid w:val="6B765943"/>
    <w:multiLevelType w:val="hybridMultilevel"/>
    <w:tmpl w:val="3A8C5FC8"/>
    <w:lvl w:ilvl="0" w:tplc="040C0001">
      <w:start w:val="1"/>
      <w:numFmt w:val="bullet"/>
      <w:lvlText w:val=""/>
      <w:lvlJc w:val="left"/>
      <w:pPr>
        <w:ind w:left="1429" w:hanging="360"/>
      </w:pPr>
      <w:rPr>
        <w:rFonts w:ascii="Symbol" w:hAnsi="Symbol"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2">
    <w:nsid w:val="77E023D9"/>
    <w:multiLevelType w:val="hybridMultilevel"/>
    <w:tmpl w:val="F48684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E1E21FF"/>
    <w:multiLevelType w:val="singleLevel"/>
    <w:tmpl w:val="83CCB92C"/>
    <w:lvl w:ilvl="0">
      <w:start w:val="1"/>
      <w:numFmt w:val="none"/>
      <w:pStyle w:val="Titre6"/>
      <w:lvlText w:val="Réf. : "/>
      <w:legacy w:legacy="1" w:legacySpace="0" w:legacyIndent="851"/>
      <w:lvlJc w:val="left"/>
      <w:pPr>
        <w:ind w:left="851" w:hanging="851"/>
      </w:pPr>
      <w:rPr>
        <w:b/>
        <w:i w:val="0"/>
        <w:sz w:val="24"/>
        <w:u w:val="single"/>
      </w:rPr>
    </w:lvl>
  </w:abstractNum>
  <w:abstractNum w:abstractNumId="34">
    <w:nsid w:val="7F506F9C"/>
    <w:multiLevelType w:val="singleLevel"/>
    <w:tmpl w:val="119AC172"/>
    <w:lvl w:ilvl="0">
      <w:start w:val="1"/>
      <w:numFmt w:val="none"/>
      <w:pStyle w:val="Titre9"/>
      <w:lvlText w:val="Objet : "/>
      <w:legacy w:legacy="1" w:legacySpace="0" w:legacyIndent="851"/>
      <w:lvlJc w:val="left"/>
      <w:pPr>
        <w:ind w:left="851" w:hanging="851"/>
      </w:pPr>
      <w:rPr>
        <w:b/>
        <w:i w:val="0"/>
        <w:sz w:val="24"/>
        <w:u w:val="single"/>
      </w:rPr>
    </w:lvl>
  </w:abstractNum>
  <w:abstractNum w:abstractNumId="35">
    <w:nsid w:val="7F8D270B"/>
    <w:multiLevelType w:val="hybridMultilevel"/>
    <w:tmpl w:val="FEB8847E"/>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num w:numId="1">
    <w:abstractNumId w:val="22"/>
  </w:num>
  <w:num w:numId="2">
    <w:abstractNumId w:val="28"/>
  </w:num>
  <w:num w:numId="3">
    <w:abstractNumId w:val="9"/>
  </w:num>
  <w:num w:numId="4">
    <w:abstractNumId w:val="25"/>
  </w:num>
  <w:num w:numId="5">
    <w:abstractNumId w:val="17"/>
  </w:num>
  <w:num w:numId="6">
    <w:abstractNumId w:val="33"/>
  </w:num>
  <w:num w:numId="7">
    <w:abstractNumId w:val="3"/>
  </w:num>
  <w:num w:numId="8">
    <w:abstractNumId w:val="16"/>
  </w:num>
  <w:num w:numId="9">
    <w:abstractNumId w:val="34"/>
  </w:num>
  <w:num w:numId="10">
    <w:abstractNumId w:val="11"/>
  </w:num>
  <w:num w:numId="11">
    <w:abstractNumId w:val="29"/>
  </w:num>
  <w:num w:numId="12">
    <w:abstractNumId w:val="5"/>
  </w:num>
  <w:num w:numId="13">
    <w:abstractNumId w:val="6"/>
  </w:num>
  <w:num w:numId="14">
    <w:abstractNumId w:val="19"/>
  </w:num>
  <w:num w:numId="15">
    <w:abstractNumId w:val="23"/>
  </w:num>
  <w:num w:numId="16">
    <w:abstractNumId w:val="35"/>
  </w:num>
  <w:num w:numId="17">
    <w:abstractNumId w:val="10"/>
  </w:num>
  <w:num w:numId="18">
    <w:abstractNumId w:val="30"/>
  </w:num>
  <w:num w:numId="19">
    <w:abstractNumId w:val="27"/>
  </w:num>
  <w:num w:numId="20">
    <w:abstractNumId w:val="8"/>
  </w:num>
  <w:num w:numId="21">
    <w:abstractNumId w:val="1"/>
  </w:num>
  <w:num w:numId="22">
    <w:abstractNumId w:val="21"/>
  </w:num>
  <w:num w:numId="23">
    <w:abstractNumId w:val="13"/>
  </w:num>
  <w:num w:numId="24">
    <w:abstractNumId w:val="7"/>
  </w:num>
  <w:num w:numId="25">
    <w:abstractNumId w:val="26"/>
  </w:num>
  <w:num w:numId="26">
    <w:abstractNumId w:val="20"/>
  </w:num>
  <w:num w:numId="27">
    <w:abstractNumId w:val="4"/>
  </w:num>
  <w:num w:numId="28">
    <w:abstractNumId w:val="0"/>
  </w:num>
  <w:num w:numId="29">
    <w:abstractNumId w:val="18"/>
  </w:num>
  <w:num w:numId="30">
    <w:abstractNumId w:val="31"/>
  </w:num>
  <w:num w:numId="31">
    <w:abstractNumId w:val="32"/>
  </w:num>
  <w:num w:numId="32">
    <w:abstractNumId w:val="15"/>
  </w:num>
  <w:num w:numId="33">
    <w:abstractNumId w:val="2"/>
  </w:num>
  <w:num w:numId="34">
    <w:abstractNumId w:val="14"/>
  </w:num>
  <w:num w:numId="35">
    <w:abstractNumId w:val="24"/>
  </w:num>
  <w:num w:numId="36">
    <w:abstractNumId w:val="1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defaultTabStop w:val="709"/>
  <w:hyphenationZone w:val="425"/>
  <w:doNotHyphenateCaps/>
  <w:drawingGridHorizontalSpacing w:val="120"/>
  <w:drawingGridVerticalSpacing w:val="120"/>
  <w:displayHorizontalDrawingGridEvery w:val="2"/>
  <w:displayVerticalDrawingGridEvery w:val="0"/>
  <w:noPunctuationKerning/>
  <w:characterSpacingControl w:val="doNotCompress"/>
  <w:hdrShapeDefaults>
    <o:shapedefaults v:ext="edit" spidmax="7169"/>
  </w:hdrShapeDefaults>
  <w:footnotePr>
    <w:footnote w:id="-1"/>
    <w:footnote w:id="0"/>
  </w:footnotePr>
  <w:endnotePr>
    <w:numFmt w:val="decimal"/>
    <w:endnote w:id="-1"/>
    <w:endnote w:id="0"/>
  </w:endnotePr>
  <w:compat>
    <w:spaceForUL/>
    <w:balanceSingleByteDoubleByteWidth/>
    <w:doNotLeaveBackslashAlone/>
    <w:ulTrailSpace/>
    <w:doNotExpandShiftReturn/>
  </w:compat>
  <w:rsids>
    <w:rsidRoot w:val="003C36AA"/>
    <w:rsid w:val="00014922"/>
    <w:rsid w:val="000565D5"/>
    <w:rsid w:val="00066F6F"/>
    <w:rsid w:val="000D5832"/>
    <w:rsid w:val="000D7077"/>
    <w:rsid w:val="000E56E6"/>
    <w:rsid w:val="000F2774"/>
    <w:rsid w:val="00100C50"/>
    <w:rsid w:val="001659B9"/>
    <w:rsid w:val="00171CD0"/>
    <w:rsid w:val="001765C5"/>
    <w:rsid w:val="00176EC8"/>
    <w:rsid w:val="0018239A"/>
    <w:rsid w:val="0019333B"/>
    <w:rsid w:val="001A3F81"/>
    <w:rsid w:val="001C57E7"/>
    <w:rsid w:val="001D20C0"/>
    <w:rsid w:val="001D6ADA"/>
    <w:rsid w:val="001E2994"/>
    <w:rsid w:val="001F4352"/>
    <w:rsid w:val="002109BA"/>
    <w:rsid w:val="002404D0"/>
    <w:rsid w:val="00261B8F"/>
    <w:rsid w:val="002730D2"/>
    <w:rsid w:val="002870F5"/>
    <w:rsid w:val="002A02BE"/>
    <w:rsid w:val="002A6006"/>
    <w:rsid w:val="002B0E58"/>
    <w:rsid w:val="00312CE2"/>
    <w:rsid w:val="00325092"/>
    <w:rsid w:val="00342F8D"/>
    <w:rsid w:val="003608D9"/>
    <w:rsid w:val="00384332"/>
    <w:rsid w:val="003C36AA"/>
    <w:rsid w:val="003F1466"/>
    <w:rsid w:val="00412D5A"/>
    <w:rsid w:val="004315FD"/>
    <w:rsid w:val="0045475C"/>
    <w:rsid w:val="00455BAB"/>
    <w:rsid w:val="004639E2"/>
    <w:rsid w:val="00473286"/>
    <w:rsid w:val="00497552"/>
    <w:rsid w:val="004B606C"/>
    <w:rsid w:val="004E212E"/>
    <w:rsid w:val="00503B04"/>
    <w:rsid w:val="00520A93"/>
    <w:rsid w:val="005230BF"/>
    <w:rsid w:val="005430AF"/>
    <w:rsid w:val="0054360A"/>
    <w:rsid w:val="00546CB2"/>
    <w:rsid w:val="00551DD3"/>
    <w:rsid w:val="005766F0"/>
    <w:rsid w:val="005A51EA"/>
    <w:rsid w:val="005E4381"/>
    <w:rsid w:val="00604211"/>
    <w:rsid w:val="00614400"/>
    <w:rsid w:val="006323F0"/>
    <w:rsid w:val="00644156"/>
    <w:rsid w:val="006A5EB1"/>
    <w:rsid w:val="006A75DC"/>
    <w:rsid w:val="006B639C"/>
    <w:rsid w:val="006F2154"/>
    <w:rsid w:val="00706F8A"/>
    <w:rsid w:val="00733880"/>
    <w:rsid w:val="00766029"/>
    <w:rsid w:val="007748B3"/>
    <w:rsid w:val="00820E80"/>
    <w:rsid w:val="00847865"/>
    <w:rsid w:val="008505EA"/>
    <w:rsid w:val="0089744B"/>
    <w:rsid w:val="008A17C4"/>
    <w:rsid w:val="008F42E5"/>
    <w:rsid w:val="009016A3"/>
    <w:rsid w:val="00937CCD"/>
    <w:rsid w:val="00963A83"/>
    <w:rsid w:val="00965111"/>
    <w:rsid w:val="009F0DF5"/>
    <w:rsid w:val="00A0067D"/>
    <w:rsid w:val="00A249C3"/>
    <w:rsid w:val="00A36949"/>
    <w:rsid w:val="00AB6DC1"/>
    <w:rsid w:val="00AD1DC5"/>
    <w:rsid w:val="00B00A17"/>
    <w:rsid w:val="00B26844"/>
    <w:rsid w:val="00B33C2D"/>
    <w:rsid w:val="00B5406F"/>
    <w:rsid w:val="00B701EA"/>
    <w:rsid w:val="00B7264B"/>
    <w:rsid w:val="00B9729F"/>
    <w:rsid w:val="00B97DA2"/>
    <w:rsid w:val="00BA6514"/>
    <w:rsid w:val="00BC0185"/>
    <w:rsid w:val="00BD11F9"/>
    <w:rsid w:val="00BF7635"/>
    <w:rsid w:val="00C0366D"/>
    <w:rsid w:val="00C42C86"/>
    <w:rsid w:val="00C44D33"/>
    <w:rsid w:val="00C56A33"/>
    <w:rsid w:val="00C60558"/>
    <w:rsid w:val="00C74013"/>
    <w:rsid w:val="00CA6B3A"/>
    <w:rsid w:val="00CB1EB3"/>
    <w:rsid w:val="00CD2F5E"/>
    <w:rsid w:val="00CE65F7"/>
    <w:rsid w:val="00D11C79"/>
    <w:rsid w:val="00D14C59"/>
    <w:rsid w:val="00D14F87"/>
    <w:rsid w:val="00D226C6"/>
    <w:rsid w:val="00D25DD1"/>
    <w:rsid w:val="00D26842"/>
    <w:rsid w:val="00D651D3"/>
    <w:rsid w:val="00D719B4"/>
    <w:rsid w:val="00D72138"/>
    <w:rsid w:val="00D77922"/>
    <w:rsid w:val="00DA47F1"/>
    <w:rsid w:val="00DA7128"/>
    <w:rsid w:val="00DB69EF"/>
    <w:rsid w:val="00DB6D67"/>
    <w:rsid w:val="00DD12BA"/>
    <w:rsid w:val="00E444FB"/>
    <w:rsid w:val="00E4721F"/>
    <w:rsid w:val="00E535F5"/>
    <w:rsid w:val="00E865CE"/>
    <w:rsid w:val="00E903A8"/>
    <w:rsid w:val="00ED48EF"/>
    <w:rsid w:val="00ED5566"/>
    <w:rsid w:val="00EF0975"/>
    <w:rsid w:val="00F02348"/>
    <w:rsid w:val="00F03BBD"/>
    <w:rsid w:val="00F14776"/>
    <w:rsid w:val="00F17756"/>
    <w:rsid w:val="00F25FBE"/>
    <w:rsid w:val="00F6460C"/>
    <w:rsid w:val="00F85C91"/>
    <w:rsid w:val="00F928CB"/>
    <w:rsid w:val="00FA4ACB"/>
    <w:rsid w:val="00FA5F33"/>
    <w:rsid w:val="00FE092A"/>
    <w:rsid w:val="00FE10D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2BA"/>
    <w:rPr>
      <w:sz w:val="24"/>
      <w:szCs w:val="24"/>
    </w:rPr>
  </w:style>
  <w:style w:type="paragraph" w:styleId="Titre1">
    <w:name w:val="heading 1"/>
    <w:basedOn w:val="Titre"/>
    <w:next w:val="-LettreTexteGEDA"/>
    <w:qFormat/>
    <w:rsid w:val="00DD12BA"/>
    <w:pPr>
      <w:keepNext/>
    </w:pPr>
    <w:rPr>
      <w:spacing w:val="0"/>
      <w:kern w:val="0"/>
    </w:rPr>
  </w:style>
  <w:style w:type="paragraph" w:styleId="Titre2">
    <w:name w:val="heading 2"/>
    <w:basedOn w:val="Titre1"/>
    <w:next w:val="-LettreTexteGEDA"/>
    <w:qFormat/>
    <w:rsid w:val="00DD12BA"/>
    <w:pPr>
      <w:numPr>
        <w:ilvl w:val="1"/>
        <w:numId w:val="2"/>
      </w:numPr>
      <w:ind w:left="283" w:hanging="283"/>
      <w:jc w:val="left"/>
      <w:outlineLvl w:val="1"/>
    </w:pPr>
    <w:rPr>
      <w:szCs w:val="20"/>
      <w:u w:val="single"/>
    </w:rPr>
  </w:style>
  <w:style w:type="paragraph" w:styleId="Titre3">
    <w:name w:val="heading 3"/>
    <w:basedOn w:val="Titre2"/>
    <w:next w:val="-LettreTexteGEDA"/>
    <w:qFormat/>
    <w:rsid w:val="00DD12BA"/>
    <w:pPr>
      <w:numPr>
        <w:ilvl w:val="2"/>
        <w:numId w:val="3"/>
      </w:numPr>
      <w:ind w:left="283" w:hanging="283"/>
      <w:outlineLvl w:val="2"/>
    </w:pPr>
    <w:rPr>
      <w:i/>
      <w:iCs/>
    </w:rPr>
  </w:style>
  <w:style w:type="paragraph" w:styleId="Titre4">
    <w:name w:val="heading 4"/>
    <w:basedOn w:val="Titre3"/>
    <w:next w:val="-LettreTexteGEDA"/>
    <w:qFormat/>
    <w:rsid w:val="00DD12BA"/>
    <w:pPr>
      <w:numPr>
        <w:ilvl w:val="3"/>
        <w:numId w:val="4"/>
      </w:numPr>
      <w:ind w:left="283" w:hanging="283"/>
      <w:outlineLvl w:val="3"/>
    </w:pPr>
    <w:rPr>
      <w:bCs w:val="0"/>
      <w:i w:val="0"/>
      <w:u w:val="none"/>
    </w:rPr>
  </w:style>
  <w:style w:type="paragraph" w:styleId="Titre5">
    <w:name w:val="heading 5"/>
    <w:basedOn w:val="Titre4"/>
    <w:next w:val="-LettreTexteGEDA"/>
    <w:qFormat/>
    <w:rsid w:val="00DD12BA"/>
    <w:pPr>
      <w:keepLines/>
      <w:numPr>
        <w:ilvl w:val="4"/>
        <w:numId w:val="5"/>
      </w:numPr>
      <w:ind w:left="283" w:hanging="283"/>
      <w:outlineLvl w:val="4"/>
    </w:pPr>
    <w:rPr>
      <w:i/>
    </w:rPr>
  </w:style>
  <w:style w:type="paragraph" w:styleId="Titre6">
    <w:name w:val="heading 6"/>
    <w:basedOn w:val="Titre5"/>
    <w:next w:val="-LettreTexteGEDA"/>
    <w:qFormat/>
    <w:rsid w:val="00DD12BA"/>
    <w:pPr>
      <w:numPr>
        <w:ilvl w:val="5"/>
        <w:numId w:val="6"/>
      </w:numPr>
      <w:ind w:left="283" w:hanging="283"/>
      <w:outlineLvl w:val="5"/>
    </w:pPr>
    <w:rPr>
      <w:i w:val="0"/>
      <w:caps w:val="0"/>
      <w:lang w:eastAsia="fr-FR"/>
    </w:rPr>
  </w:style>
  <w:style w:type="paragraph" w:styleId="Titre7">
    <w:name w:val="heading 7"/>
    <w:basedOn w:val="Titre6"/>
    <w:next w:val="-LettreTexteGEDA"/>
    <w:qFormat/>
    <w:rsid w:val="00DD12BA"/>
    <w:pPr>
      <w:numPr>
        <w:ilvl w:val="6"/>
        <w:numId w:val="7"/>
      </w:numPr>
      <w:ind w:left="283" w:hanging="283"/>
      <w:outlineLvl w:val="6"/>
    </w:pPr>
    <w:rPr>
      <w:b w:val="0"/>
    </w:rPr>
  </w:style>
  <w:style w:type="paragraph" w:styleId="Titre8">
    <w:name w:val="heading 8"/>
    <w:basedOn w:val="Titre7"/>
    <w:next w:val="-LettreTexteGEDA"/>
    <w:qFormat/>
    <w:rsid w:val="00DD12BA"/>
    <w:pPr>
      <w:numPr>
        <w:ilvl w:val="7"/>
        <w:numId w:val="8"/>
      </w:numPr>
      <w:ind w:left="283" w:hanging="283"/>
      <w:outlineLvl w:val="7"/>
    </w:pPr>
    <w:rPr>
      <w:iCs w:val="0"/>
      <w:lang w:eastAsia="en-US"/>
    </w:rPr>
  </w:style>
  <w:style w:type="paragraph" w:styleId="Titre9">
    <w:name w:val="heading 9"/>
    <w:next w:val="-LettreTexteGEDA"/>
    <w:qFormat/>
    <w:rsid w:val="00DD12BA"/>
    <w:pPr>
      <w:numPr>
        <w:ilvl w:val="8"/>
        <w:numId w:val="9"/>
      </w:numPr>
      <w:spacing w:before="180"/>
      <w:jc w:val="both"/>
      <w:outlineLvl w:val="8"/>
    </w:pPr>
    <w:rPr>
      <w:rFonts w:cs="Arial"/>
      <w:kern w:val="18"/>
      <w:sz w:val="24"/>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next w:val="-LettreTexteGEDA"/>
    <w:qFormat/>
    <w:rsid w:val="00DD12BA"/>
    <w:pPr>
      <w:spacing w:before="180"/>
      <w:jc w:val="center"/>
      <w:outlineLvl w:val="0"/>
    </w:pPr>
    <w:rPr>
      <w:rFonts w:cs="Arial"/>
      <w:b/>
      <w:bCs/>
      <w:caps/>
      <w:spacing w:val="60"/>
      <w:kern w:val="28"/>
      <w:sz w:val="24"/>
      <w:szCs w:val="32"/>
      <w:u w:val="thick"/>
      <w:lang w:eastAsia="en-US"/>
    </w:rPr>
  </w:style>
  <w:style w:type="paragraph" w:customStyle="1" w:styleId="-LettreTexteGEDA">
    <w:name w:val="- Lettre:Texte                GEDA"/>
    <w:rsid w:val="00DD12BA"/>
    <w:pPr>
      <w:overflowPunct w:val="0"/>
      <w:autoSpaceDE w:val="0"/>
      <w:autoSpaceDN w:val="0"/>
      <w:adjustRightInd w:val="0"/>
      <w:spacing w:before="120"/>
      <w:ind w:firstLine="851"/>
      <w:jc w:val="both"/>
      <w:textAlignment w:val="baseline"/>
    </w:pPr>
    <w:rPr>
      <w:noProof/>
      <w:sz w:val="24"/>
    </w:rPr>
  </w:style>
  <w:style w:type="paragraph" w:styleId="En-tte">
    <w:name w:val="header"/>
    <w:basedOn w:val="Normal"/>
    <w:semiHidden/>
    <w:rsid w:val="00DD12BA"/>
    <w:pPr>
      <w:tabs>
        <w:tab w:val="center" w:pos="4536"/>
        <w:tab w:val="right" w:pos="9072"/>
      </w:tabs>
    </w:pPr>
  </w:style>
  <w:style w:type="paragraph" w:styleId="Pieddepage">
    <w:name w:val="footer"/>
    <w:basedOn w:val="Normal"/>
    <w:semiHidden/>
    <w:rsid w:val="00DD12BA"/>
    <w:pPr>
      <w:tabs>
        <w:tab w:val="center" w:pos="4536"/>
        <w:tab w:val="right" w:pos="9072"/>
      </w:tabs>
    </w:pPr>
  </w:style>
  <w:style w:type="paragraph" w:customStyle="1" w:styleId="-EnteteLogoGEDA">
    <w:name w:val="- Entete:Logo                GEDA"/>
    <w:basedOn w:val="Normal"/>
    <w:rsid w:val="00DD12BA"/>
    <w:pPr>
      <w:overflowPunct w:val="0"/>
      <w:autoSpaceDE w:val="0"/>
      <w:autoSpaceDN w:val="0"/>
      <w:adjustRightInd w:val="0"/>
      <w:ind w:right="57"/>
      <w:jc w:val="center"/>
      <w:textAlignment w:val="baseline"/>
    </w:pPr>
    <w:rPr>
      <w:szCs w:val="20"/>
    </w:rPr>
  </w:style>
  <w:style w:type="paragraph" w:customStyle="1" w:styleId="-EnteteNORGEDA">
    <w:name w:val="- Entete:NOR                GEDA"/>
    <w:rsid w:val="00DD12BA"/>
    <w:pPr>
      <w:tabs>
        <w:tab w:val="right" w:pos="3544"/>
      </w:tabs>
      <w:overflowPunct w:val="0"/>
      <w:autoSpaceDE w:val="0"/>
      <w:autoSpaceDN w:val="0"/>
      <w:adjustRightInd w:val="0"/>
      <w:spacing w:after="480"/>
      <w:ind w:left="284"/>
      <w:textAlignment w:val="baseline"/>
    </w:pPr>
    <w:rPr>
      <w:sz w:val="18"/>
    </w:rPr>
  </w:style>
  <w:style w:type="paragraph" w:customStyle="1" w:styleId="-EnteteNumRegGEDA">
    <w:name w:val="- Entete:Num Reg          GEDA"/>
    <w:next w:val="-EnteteNORGEDA"/>
    <w:rsid w:val="00DD12BA"/>
    <w:pPr>
      <w:tabs>
        <w:tab w:val="left" w:pos="1418"/>
        <w:tab w:val="right" w:pos="3402"/>
        <w:tab w:val="left" w:pos="3544"/>
      </w:tabs>
      <w:overflowPunct w:val="0"/>
      <w:autoSpaceDE w:val="0"/>
      <w:autoSpaceDN w:val="0"/>
      <w:adjustRightInd w:val="0"/>
      <w:spacing w:before="240"/>
      <w:ind w:left="284"/>
      <w:textAlignment w:val="baseline"/>
    </w:pPr>
    <w:rPr>
      <w:b/>
      <w:sz w:val="24"/>
    </w:rPr>
  </w:style>
  <w:style w:type="paragraph" w:customStyle="1" w:styleId="-EnteteObjetGEDA">
    <w:name w:val="- Entete:Objet               GEDA"/>
    <w:rsid w:val="00DD12BA"/>
    <w:pPr>
      <w:overflowPunct w:val="0"/>
      <w:autoSpaceDE w:val="0"/>
      <w:autoSpaceDN w:val="0"/>
      <w:adjustRightInd w:val="0"/>
      <w:spacing w:after="240" w:line="20" w:lineRule="atLeast"/>
      <w:ind w:left="284"/>
      <w:jc w:val="both"/>
      <w:textAlignment w:val="baseline"/>
    </w:pPr>
    <w:rPr>
      <w:sz w:val="24"/>
    </w:rPr>
  </w:style>
  <w:style w:type="paragraph" w:customStyle="1" w:styleId="-EnteteTitreGEDA">
    <w:name w:val="- Entete:Titre                GEDA"/>
    <w:basedOn w:val="Normal"/>
    <w:rsid w:val="00DD12BA"/>
    <w:pPr>
      <w:pBdr>
        <w:bottom w:val="single" w:sz="6" w:space="14" w:color="auto"/>
      </w:pBdr>
      <w:overflowPunct w:val="0"/>
      <w:autoSpaceDE w:val="0"/>
      <w:autoSpaceDN w:val="0"/>
      <w:adjustRightInd w:val="0"/>
      <w:spacing w:after="140"/>
      <w:jc w:val="center"/>
      <w:textAlignment w:val="baseline"/>
    </w:pPr>
    <w:rPr>
      <w:rFonts w:ascii="Bookman Old Style" w:hAnsi="Bookman Old Style"/>
      <w:caps/>
      <w:spacing w:val="80"/>
      <w:sz w:val="20"/>
      <w:szCs w:val="20"/>
    </w:rPr>
  </w:style>
  <w:style w:type="paragraph" w:customStyle="1" w:styleId="-SignataireNomGEDA">
    <w:name w:val="- Signataire:Nom            GEDA"/>
    <w:rsid w:val="00DD12BA"/>
    <w:pPr>
      <w:keepNext/>
      <w:overflowPunct w:val="0"/>
      <w:autoSpaceDE w:val="0"/>
      <w:autoSpaceDN w:val="0"/>
      <w:adjustRightInd w:val="0"/>
      <w:spacing w:before="1080"/>
      <w:jc w:val="center"/>
      <w:textAlignment w:val="baseline"/>
    </w:pPr>
    <w:rPr>
      <w:sz w:val="24"/>
    </w:rPr>
  </w:style>
  <w:style w:type="paragraph" w:customStyle="1" w:styleId="-SignatairePRFonctionGEDA">
    <w:name w:val="- Signataire:PR FonctionGEDA"/>
    <w:rsid w:val="00DD12BA"/>
    <w:pPr>
      <w:overflowPunct w:val="0"/>
      <w:autoSpaceDE w:val="0"/>
      <w:autoSpaceDN w:val="0"/>
      <w:adjustRightInd w:val="0"/>
      <w:jc w:val="center"/>
      <w:textAlignment w:val="baseline"/>
    </w:pPr>
    <w:rPr>
      <w:sz w:val="24"/>
    </w:rPr>
  </w:style>
  <w:style w:type="paragraph" w:customStyle="1" w:styleId="-SignatairePRNomGEDA">
    <w:name w:val="- Signataire:PR Nom      GEDA"/>
    <w:rsid w:val="00DD12BA"/>
    <w:pPr>
      <w:keepNext/>
      <w:overflowPunct w:val="0"/>
      <w:autoSpaceDE w:val="0"/>
      <w:autoSpaceDN w:val="0"/>
      <w:adjustRightInd w:val="0"/>
      <w:jc w:val="center"/>
      <w:textAlignment w:val="baseline"/>
    </w:pPr>
    <w:rPr>
      <w:b/>
      <w:sz w:val="24"/>
    </w:rPr>
  </w:style>
  <w:style w:type="paragraph" w:customStyle="1" w:styleId="-LettreTitreGEDA">
    <w:name w:val="- Lettre:Titre                 GEDA"/>
    <w:rsid w:val="00DD12BA"/>
    <w:pPr>
      <w:pBdr>
        <w:top w:val="single" w:sz="6" w:space="1" w:color="auto"/>
        <w:left w:val="single" w:sz="6" w:space="1" w:color="auto"/>
        <w:bottom w:val="single" w:sz="6" w:space="1" w:color="auto"/>
        <w:right w:val="single" w:sz="6" w:space="1" w:color="auto"/>
      </w:pBdr>
      <w:overflowPunct w:val="0"/>
      <w:autoSpaceDE w:val="0"/>
      <w:autoSpaceDN w:val="0"/>
      <w:adjustRightInd w:val="0"/>
      <w:spacing w:before="360" w:after="360"/>
      <w:jc w:val="center"/>
      <w:textAlignment w:val="baseline"/>
    </w:pPr>
    <w:rPr>
      <w:b/>
      <w:noProof/>
      <w:sz w:val="28"/>
    </w:rPr>
  </w:style>
  <w:style w:type="paragraph" w:customStyle="1" w:styleId="-EnteteLieuetdateGEDA">
    <w:name w:val="- Entete:Lieu et date      GEDA"/>
    <w:rsid w:val="00DD12BA"/>
    <w:pPr>
      <w:overflowPunct w:val="0"/>
      <w:autoSpaceDE w:val="0"/>
      <w:autoSpaceDN w:val="0"/>
      <w:adjustRightInd w:val="0"/>
      <w:spacing w:after="240"/>
      <w:ind w:left="851"/>
      <w:textAlignment w:val="baseline"/>
    </w:pPr>
    <w:rPr>
      <w:noProof/>
      <w:sz w:val="24"/>
    </w:rPr>
  </w:style>
  <w:style w:type="paragraph" w:customStyle="1" w:styleId="-LettreObjetGEDA">
    <w:name w:val="- Lettre:Objet                GEDA"/>
    <w:next w:val="-LettreSuiteORefPJGEDA"/>
    <w:rsid w:val="00DD12BA"/>
    <w:pPr>
      <w:overflowPunct w:val="0"/>
      <w:autoSpaceDE w:val="0"/>
      <w:autoSpaceDN w:val="0"/>
      <w:adjustRightInd w:val="0"/>
      <w:spacing w:before="240"/>
      <w:ind w:left="851" w:hanging="851"/>
      <w:jc w:val="both"/>
      <w:textAlignment w:val="baseline"/>
    </w:pPr>
    <w:rPr>
      <w:noProof/>
      <w:sz w:val="24"/>
    </w:rPr>
  </w:style>
  <w:style w:type="paragraph" w:customStyle="1" w:styleId="-LettreSuiteORefPJGEDA">
    <w:name w:val="- Lettre:Suite O/Ref/PJ GEDA"/>
    <w:rsid w:val="00DD12BA"/>
    <w:pPr>
      <w:overflowPunct w:val="0"/>
      <w:autoSpaceDE w:val="0"/>
      <w:autoSpaceDN w:val="0"/>
      <w:adjustRightInd w:val="0"/>
      <w:ind w:left="851"/>
      <w:jc w:val="both"/>
      <w:textAlignment w:val="baseline"/>
    </w:pPr>
    <w:rPr>
      <w:noProof/>
      <w:sz w:val="24"/>
    </w:rPr>
  </w:style>
  <w:style w:type="paragraph" w:customStyle="1" w:styleId="-LettrePJGEDA">
    <w:name w:val="- Lettre:P.J.                  GEDA"/>
    <w:basedOn w:val="-LettreObjetGEDA"/>
    <w:next w:val="-LettreSuiteORefPJGEDA"/>
    <w:rsid w:val="00DD12BA"/>
    <w:pPr>
      <w:spacing w:before="80"/>
    </w:pPr>
  </w:style>
  <w:style w:type="paragraph" w:customStyle="1" w:styleId="-LettreRefGEDA">
    <w:name w:val="- Lettre:Ref                  GEDA"/>
    <w:basedOn w:val="-LettreObjetGEDA"/>
    <w:next w:val="-LettreSuiteORefPJGEDA"/>
    <w:rsid w:val="00DD12BA"/>
    <w:pPr>
      <w:spacing w:before="80"/>
    </w:pPr>
  </w:style>
  <w:style w:type="paragraph" w:customStyle="1" w:styleId="-LettreTexteespacGEDA">
    <w:name w:val="- Lettre:Texte espacé    GEDA"/>
    <w:basedOn w:val="-LettreTexteGEDA"/>
    <w:next w:val="-LettreTexteGEDA"/>
    <w:rsid w:val="00DD12BA"/>
    <w:pPr>
      <w:spacing w:before="360"/>
    </w:pPr>
  </w:style>
  <w:style w:type="paragraph" w:customStyle="1" w:styleId="-PPNORGEDA">
    <w:name w:val="- PP:NOR                     GEDA"/>
    <w:rsid w:val="00DD12BA"/>
    <w:pPr>
      <w:overflowPunct w:val="0"/>
      <w:autoSpaceDE w:val="0"/>
      <w:autoSpaceDN w:val="0"/>
      <w:adjustRightInd w:val="0"/>
      <w:ind w:left="283" w:hanging="283"/>
      <w:textAlignment w:val="baseline"/>
    </w:pPr>
    <w:rPr>
      <w:sz w:val="18"/>
    </w:rPr>
  </w:style>
  <w:style w:type="paragraph" w:customStyle="1" w:styleId="-PPNumPageGEDA">
    <w:name w:val="- PP:Num Page              GEDA"/>
    <w:rsid w:val="00DD12BA"/>
    <w:pPr>
      <w:overflowPunct w:val="0"/>
      <w:autoSpaceDE w:val="0"/>
      <w:autoSpaceDN w:val="0"/>
      <w:adjustRightInd w:val="0"/>
      <w:jc w:val="right"/>
      <w:textAlignment w:val="baseline"/>
    </w:pPr>
    <w:rPr>
      <w:sz w:val="18"/>
    </w:rPr>
  </w:style>
  <w:style w:type="paragraph" w:customStyle="1" w:styleId="-LettrecorpslettreGEDA">
    <w:name w:val="- Lettre:corps lettre        GEDA"/>
    <w:basedOn w:val="Normal"/>
    <w:rsid w:val="00DD12BA"/>
    <w:pPr>
      <w:overflowPunct w:val="0"/>
      <w:autoSpaceDE w:val="0"/>
      <w:autoSpaceDN w:val="0"/>
      <w:adjustRightInd w:val="0"/>
      <w:spacing w:before="240"/>
      <w:ind w:left="1134"/>
      <w:textAlignment w:val="baseline"/>
    </w:pPr>
    <w:rPr>
      <w:noProof/>
      <w:szCs w:val="20"/>
    </w:rPr>
  </w:style>
  <w:style w:type="paragraph" w:customStyle="1" w:styleId="-SignataireNomgrasGEDA">
    <w:name w:val="- Signataire:Nom (gras)  GEDA"/>
    <w:basedOn w:val="Normal"/>
    <w:rsid w:val="00DD12BA"/>
    <w:pPr>
      <w:keepNext/>
      <w:overflowPunct w:val="0"/>
      <w:autoSpaceDE w:val="0"/>
      <w:autoSpaceDN w:val="0"/>
      <w:adjustRightInd w:val="0"/>
      <w:spacing w:before="1080"/>
      <w:jc w:val="center"/>
      <w:textAlignment w:val="baseline"/>
    </w:pPr>
    <w:rPr>
      <w:b/>
      <w:szCs w:val="20"/>
    </w:rPr>
  </w:style>
  <w:style w:type="paragraph" w:customStyle="1" w:styleId="-DiversLigneinvisibleGEDA">
    <w:name w:val="- Divers:Ligne invisible   GEDA"/>
    <w:rsid w:val="00DD12BA"/>
    <w:pPr>
      <w:overflowPunct w:val="0"/>
      <w:autoSpaceDE w:val="0"/>
      <w:autoSpaceDN w:val="0"/>
      <w:adjustRightInd w:val="0"/>
      <w:textAlignment w:val="baseline"/>
    </w:pPr>
    <w:rPr>
      <w:noProof/>
      <w:vanish/>
      <w:sz w:val="2"/>
    </w:rPr>
  </w:style>
  <w:style w:type="paragraph" w:customStyle="1" w:styleId="-LettreCopielibelleGEDA">
    <w:name w:val="- Lettre:Copie (libelle)     GEDA"/>
    <w:basedOn w:val="Normal"/>
    <w:rsid w:val="00DD12BA"/>
    <w:pPr>
      <w:overflowPunct w:val="0"/>
      <w:autoSpaceDE w:val="0"/>
      <w:autoSpaceDN w:val="0"/>
      <w:adjustRightInd w:val="0"/>
      <w:spacing w:before="240" w:after="120"/>
      <w:textAlignment w:val="baseline"/>
    </w:pPr>
    <w:rPr>
      <w:b/>
      <w:noProof/>
      <w:sz w:val="16"/>
      <w:szCs w:val="20"/>
      <w:u w:val="single"/>
    </w:rPr>
  </w:style>
  <w:style w:type="paragraph" w:customStyle="1" w:styleId="-LettreCopiesGEDA">
    <w:name w:val="- Lettre:Copies              GEDA"/>
    <w:basedOn w:val="Normal"/>
    <w:rsid w:val="00DD12BA"/>
    <w:pPr>
      <w:tabs>
        <w:tab w:val="right" w:pos="749"/>
      </w:tabs>
      <w:overflowPunct w:val="0"/>
      <w:autoSpaceDE w:val="0"/>
      <w:autoSpaceDN w:val="0"/>
      <w:adjustRightInd w:val="0"/>
      <w:textAlignment w:val="baseline"/>
    </w:pPr>
    <w:rPr>
      <w:noProof/>
      <w:sz w:val="18"/>
      <w:szCs w:val="20"/>
    </w:rPr>
  </w:style>
  <w:style w:type="paragraph" w:customStyle="1" w:styleId="-EnteteExpditeurGEDA">
    <w:name w:val="- Entete:Expéditeur                  GEDA"/>
    <w:basedOn w:val="Normal"/>
    <w:rsid w:val="00DD12BA"/>
    <w:pPr>
      <w:spacing w:before="80"/>
      <w:jc w:val="center"/>
    </w:pPr>
    <w:rPr>
      <w:i/>
    </w:rPr>
  </w:style>
  <w:style w:type="paragraph" w:customStyle="1" w:styleId="-PPAdresseGEDA">
    <w:name w:val="- PP:Adresse                           GEDA"/>
    <w:rsid w:val="00DD12BA"/>
    <w:pPr>
      <w:pBdr>
        <w:top w:val="single" w:sz="6" w:space="1" w:color="auto"/>
      </w:pBdr>
      <w:overflowPunct w:val="0"/>
      <w:autoSpaceDE w:val="0"/>
      <w:autoSpaceDN w:val="0"/>
      <w:adjustRightInd w:val="0"/>
      <w:jc w:val="center"/>
      <w:textAlignment w:val="baseline"/>
    </w:pPr>
    <w:rPr>
      <w:sz w:val="18"/>
    </w:rPr>
  </w:style>
  <w:style w:type="paragraph" w:customStyle="1" w:styleId="-EnteteInstructeurGEDA">
    <w:name w:val="- Entete:Instructeur                  GEDA"/>
    <w:basedOn w:val="Normal"/>
    <w:rsid w:val="00DD12BA"/>
    <w:pPr>
      <w:overflowPunct w:val="0"/>
      <w:autoSpaceDE w:val="0"/>
      <w:autoSpaceDN w:val="0"/>
      <w:adjustRightInd w:val="0"/>
      <w:spacing w:before="80" w:after="80"/>
      <w:jc w:val="center"/>
      <w:textAlignment w:val="baseline"/>
    </w:pPr>
    <w:rPr>
      <w:caps/>
      <w:sz w:val="18"/>
      <w:szCs w:val="20"/>
    </w:rPr>
  </w:style>
  <w:style w:type="character" w:styleId="Numrodepage">
    <w:name w:val="page number"/>
    <w:basedOn w:val="Policepardfaut"/>
    <w:semiHidden/>
    <w:rsid w:val="00DD12BA"/>
  </w:style>
  <w:style w:type="paragraph" w:styleId="TM1">
    <w:name w:val="toc 1"/>
    <w:basedOn w:val="Normal"/>
    <w:next w:val="Normal"/>
    <w:autoRedefine/>
    <w:semiHidden/>
    <w:rsid w:val="00DD12BA"/>
    <w:pPr>
      <w:tabs>
        <w:tab w:val="right" w:leader="dot" w:pos="10194"/>
      </w:tabs>
    </w:pPr>
    <w:rPr>
      <w:lang w:val="en-US"/>
    </w:rPr>
  </w:style>
  <w:style w:type="paragraph" w:styleId="TM2">
    <w:name w:val="toc 2"/>
    <w:basedOn w:val="Normal"/>
    <w:next w:val="Normal"/>
    <w:autoRedefine/>
    <w:semiHidden/>
    <w:rsid w:val="00DD12BA"/>
    <w:pPr>
      <w:ind w:left="240"/>
    </w:pPr>
  </w:style>
  <w:style w:type="paragraph" w:styleId="TM3">
    <w:name w:val="toc 3"/>
    <w:basedOn w:val="Normal"/>
    <w:next w:val="Normal"/>
    <w:autoRedefine/>
    <w:semiHidden/>
    <w:rsid w:val="00DD12BA"/>
    <w:pPr>
      <w:ind w:left="480"/>
    </w:pPr>
  </w:style>
  <w:style w:type="paragraph" w:styleId="TM4">
    <w:name w:val="toc 4"/>
    <w:basedOn w:val="Normal"/>
    <w:next w:val="Normal"/>
    <w:autoRedefine/>
    <w:semiHidden/>
    <w:rsid w:val="00DD12BA"/>
    <w:pPr>
      <w:ind w:left="720"/>
    </w:pPr>
  </w:style>
  <w:style w:type="paragraph" w:styleId="TM5">
    <w:name w:val="toc 5"/>
    <w:basedOn w:val="Normal"/>
    <w:next w:val="Normal"/>
    <w:autoRedefine/>
    <w:semiHidden/>
    <w:rsid w:val="00DD12BA"/>
    <w:pPr>
      <w:ind w:left="960"/>
    </w:pPr>
  </w:style>
  <w:style w:type="paragraph" w:styleId="TM6">
    <w:name w:val="toc 6"/>
    <w:basedOn w:val="Normal"/>
    <w:next w:val="Normal"/>
    <w:autoRedefine/>
    <w:semiHidden/>
    <w:rsid w:val="00DD12BA"/>
    <w:pPr>
      <w:ind w:left="1200"/>
    </w:pPr>
  </w:style>
  <w:style w:type="paragraph" w:styleId="TM7">
    <w:name w:val="toc 7"/>
    <w:basedOn w:val="Normal"/>
    <w:next w:val="Normal"/>
    <w:autoRedefine/>
    <w:semiHidden/>
    <w:rsid w:val="00DD12BA"/>
    <w:pPr>
      <w:ind w:left="1440"/>
    </w:pPr>
  </w:style>
  <w:style w:type="paragraph" w:styleId="TM8">
    <w:name w:val="toc 8"/>
    <w:basedOn w:val="Normal"/>
    <w:next w:val="Normal"/>
    <w:autoRedefine/>
    <w:semiHidden/>
    <w:rsid w:val="00DD12BA"/>
    <w:pPr>
      <w:ind w:left="1680"/>
    </w:pPr>
  </w:style>
  <w:style w:type="paragraph" w:styleId="TM9">
    <w:name w:val="toc 9"/>
    <w:basedOn w:val="Normal"/>
    <w:next w:val="Normal"/>
    <w:autoRedefine/>
    <w:semiHidden/>
    <w:rsid w:val="00DD12BA"/>
    <w:pPr>
      <w:ind w:left="1920"/>
    </w:pPr>
  </w:style>
  <w:style w:type="paragraph" w:customStyle="1" w:styleId="-EntetePresidenceGEDA">
    <w:name w:val="- Entete:Presidence                   GEDA"/>
    <w:basedOn w:val="Normal"/>
    <w:rsid w:val="00DD12BA"/>
    <w:pPr>
      <w:overflowPunct w:val="0"/>
      <w:autoSpaceDE w:val="0"/>
      <w:autoSpaceDN w:val="0"/>
      <w:adjustRightInd w:val="0"/>
      <w:jc w:val="center"/>
      <w:textAlignment w:val="baseline"/>
    </w:pPr>
    <w:rPr>
      <w:b/>
      <w:caps/>
      <w:szCs w:val="20"/>
    </w:rPr>
  </w:style>
  <w:style w:type="paragraph" w:customStyle="1" w:styleId="-LettreAffairesuivieGEDA">
    <w:name w:val="- Lettre:Affaire suivie                GEDA"/>
    <w:rsid w:val="00DD12BA"/>
    <w:pPr>
      <w:numPr>
        <w:numId w:val="1"/>
      </w:numPr>
      <w:tabs>
        <w:tab w:val="clear" w:pos="2880"/>
        <w:tab w:val="num" w:pos="2160"/>
      </w:tabs>
      <w:spacing w:before="240"/>
      <w:ind w:left="180" w:right="5652" w:firstLine="180"/>
      <w:jc w:val="center"/>
    </w:pPr>
    <w:rPr>
      <w:i/>
      <w:iCs/>
      <w:noProof/>
      <w:sz w:val="18"/>
    </w:rPr>
  </w:style>
  <w:style w:type="character" w:styleId="Lienhypertexte">
    <w:name w:val="Hyperlink"/>
    <w:basedOn w:val="Policepardfaut"/>
    <w:uiPriority w:val="99"/>
    <w:semiHidden/>
    <w:rsid w:val="00DD12BA"/>
    <w:rPr>
      <w:color w:val="0000FF"/>
      <w:u w:val="single"/>
    </w:rPr>
  </w:style>
  <w:style w:type="character" w:customStyle="1" w:styleId="-DiversSignatairechargGEDA">
    <w:name w:val="- Divers:Signataire (chargé..)  GEDA"/>
    <w:rsid w:val="00DD12BA"/>
    <w:rPr>
      <w:i/>
      <w:caps/>
    </w:rPr>
  </w:style>
  <w:style w:type="character" w:customStyle="1" w:styleId="-DiversSignatairecharg2GEDA">
    <w:name w:val="- Divers:Signataire (chargé..)2 GEDA"/>
    <w:rsid w:val="00DD12BA"/>
    <w:rPr>
      <w:i/>
      <w:sz w:val="20"/>
    </w:rPr>
  </w:style>
  <w:style w:type="paragraph" w:customStyle="1" w:styleId="-EnteteRapporteurGEDA">
    <w:name w:val="- Entete:Rapporteur                GEDA"/>
    <w:rsid w:val="00DD12BA"/>
    <w:pPr>
      <w:overflowPunct w:val="0"/>
      <w:autoSpaceDE w:val="0"/>
      <w:autoSpaceDN w:val="0"/>
      <w:adjustRightInd w:val="0"/>
      <w:spacing w:before="60" w:after="240"/>
      <w:jc w:val="center"/>
      <w:textAlignment w:val="baseline"/>
    </w:pPr>
    <w:rPr>
      <w:b/>
      <w:caps/>
      <w:sz w:val="18"/>
    </w:rPr>
  </w:style>
  <w:style w:type="paragraph" w:customStyle="1" w:styleId="-SignataireFonctionGEDA">
    <w:name w:val="- Signataire:Fonction                GEDA"/>
    <w:autoRedefine/>
    <w:rsid w:val="00DD12BA"/>
    <w:pPr>
      <w:keepNext/>
      <w:overflowPunct w:val="0"/>
      <w:autoSpaceDE w:val="0"/>
      <w:autoSpaceDN w:val="0"/>
      <w:adjustRightInd w:val="0"/>
      <w:spacing w:before="240"/>
      <w:jc w:val="center"/>
      <w:textAlignment w:val="baseline"/>
    </w:pPr>
    <w:rPr>
      <w:sz w:val="24"/>
    </w:rPr>
  </w:style>
  <w:style w:type="paragraph" w:customStyle="1" w:styleId="-SignataireLieuEtDateGEDA">
    <w:name w:val="- Signataire:LieuEtDate             GEDA"/>
    <w:next w:val="-SignataireFonctionGEDA"/>
    <w:rsid w:val="00DD12BA"/>
    <w:pPr>
      <w:keepNext/>
      <w:keepLines/>
      <w:spacing w:before="180" w:after="180"/>
      <w:jc w:val="center"/>
    </w:pPr>
    <w:rPr>
      <w:sz w:val="24"/>
    </w:rPr>
  </w:style>
  <w:style w:type="paragraph" w:customStyle="1" w:styleId="-BdeActionGEDA">
    <w:name w:val="- Bde:Action                  GEDA"/>
    <w:rsid w:val="00DD12BA"/>
    <w:pPr>
      <w:overflowPunct w:val="0"/>
      <w:autoSpaceDE w:val="0"/>
      <w:autoSpaceDN w:val="0"/>
      <w:adjustRightInd w:val="0"/>
      <w:spacing w:before="120" w:after="120"/>
      <w:jc w:val="center"/>
      <w:textAlignment w:val="baseline"/>
    </w:pPr>
    <w:rPr>
      <w:i/>
      <w:caps/>
      <w:noProof/>
    </w:rPr>
  </w:style>
  <w:style w:type="paragraph" w:customStyle="1" w:styleId="-BdeEnteteGEDA">
    <w:name w:val="- Bde:Entete                 GEDA"/>
    <w:rsid w:val="00DD12BA"/>
    <w:pPr>
      <w:overflowPunct w:val="0"/>
      <w:autoSpaceDE w:val="0"/>
      <w:autoSpaceDN w:val="0"/>
      <w:adjustRightInd w:val="0"/>
      <w:spacing w:before="120" w:after="120"/>
      <w:jc w:val="center"/>
      <w:textAlignment w:val="baseline"/>
    </w:pPr>
    <w:rPr>
      <w:noProof/>
    </w:rPr>
  </w:style>
  <w:style w:type="paragraph" w:customStyle="1" w:styleId="-BdeEnteteARGEDA">
    <w:name w:val="- Bde:Entete AR                 GEDA"/>
    <w:rsid w:val="00DD12BA"/>
    <w:pPr>
      <w:keepNext/>
      <w:overflowPunct w:val="0"/>
      <w:autoSpaceDE w:val="0"/>
      <w:autoSpaceDN w:val="0"/>
      <w:adjustRightInd w:val="0"/>
      <w:ind w:firstLine="11"/>
      <w:jc w:val="center"/>
      <w:textAlignment w:val="baseline"/>
    </w:pPr>
    <w:rPr>
      <w:b/>
      <w:noProof/>
    </w:rPr>
  </w:style>
  <w:style w:type="paragraph" w:customStyle="1" w:styleId="-BdeL1C1ARGEDA">
    <w:name w:val="- Bde:L1C1 AR              GEDA"/>
    <w:rsid w:val="00DD12BA"/>
    <w:pPr>
      <w:keepNext/>
      <w:tabs>
        <w:tab w:val="right" w:leader="dot" w:pos="3119"/>
        <w:tab w:val="right" w:leader="dot" w:pos="4536"/>
        <w:tab w:val="right" w:leader="dot" w:pos="4962"/>
      </w:tabs>
      <w:overflowPunct w:val="0"/>
      <w:autoSpaceDE w:val="0"/>
      <w:autoSpaceDN w:val="0"/>
      <w:adjustRightInd w:val="0"/>
      <w:spacing w:before="600" w:after="240"/>
      <w:ind w:firstLine="11"/>
      <w:textAlignment w:val="baseline"/>
    </w:pPr>
    <w:rPr>
      <w:noProof/>
    </w:rPr>
  </w:style>
  <w:style w:type="paragraph" w:customStyle="1" w:styleId="-BdeL1C2ARGEDA">
    <w:name w:val="- Bde:L1C2 AR              GEDA"/>
    <w:basedOn w:val="Normal"/>
    <w:rsid w:val="00DD12BA"/>
    <w:pPr>
      <w:keepNext/>
      <w:tabs>
        <w:tab w:val="left" w:pos="1206"/>
        <w:tab w:val="right" w:leader="dot" w:pos="4536"/>
        <w:tab w:val="right" w:leader="dot" w:pos="4962"/>
      </w:tabs>
      <w:overflowPunct w:val="0"/>
      <w:autoSpaceDE w:val="0"/>
      <w:autoSpaceDN w:val="0"/>
      <w:adjustRightInd w:val="0"/>
      <w:spacing w:before="600" w:after="240"/>
      <w:ind w:firstLine="11"/>
      <w:jc w:val="center"/>
      <w:textAlignment w:val="baseline"/>
    </w:pPr>
    <w:rPr>
      <w:i/>
      <w:sz w:val="20"/>
      <w:szCs w:val="20"/>
    </w:rPr>
  </w:style>
  <w:style w:type="paragraph" w:customStyle="1" w:styleId="-BdeTitreARGEDA">
    <w:name w:val="- Bde:Titre AR               GEDA"/>
    <w:rsid w:val="00DD12BA"/>
    <w:pPr>
      <w:pBdr>
        <w:top w:val="double" w:sz="6" w:space="10" w:color="auto"/>
      </w:pBdr>
      <w:overflowPunct w:val="0"/>
      <w:autoSpaceDE w:val="0"/>
      <w:autoSpaceDN w:val="0"/>
      <w:adjustRightInd w:val="0"/>
      <w:spacing w:before="720" w:after="240"/>
      <w:ind w:left="346" w:hanging="346"/>
      <w:jc w:val="center"/>
      <w:textAlignment w:val="baseline"/>
    </w:pPr>
    <w:rPr>
      <w:b/>
      <w:noProof/>
      <w:spacing w:val="200"/>
      <w:sz w:val="24"/>
    </w:rPr>
  </w:style>
  <w:style w:type="paragraph" w:customStyle="1" w:styleId="-ActeDestinatairesGEDA">
    <w:name w:val="- Acte:Destinataires       GEDA"/>
    <w:rsid w:val="00DD12BA"/>
    <w:pPr>
      <w:tabs>
        <w:tab w:val="left" w:pos="85"/>
        <w:tab w:val="right" w:pos="1701"/>
      </w:tabs>
      <w:overflowPunct w:val="0"/>
      <w:autoSpaceDE w:val="0"/>
      <w:autoSpaceDN w:val="0"/>
      <w:adjustRightInd w:val="0"/>
      <w:textAlignment w:val="baseline"/>
    </w:pPr>
  </w:style>
  <w:style w:type="paragraph" w:customStyle="1" w:styleId="-LettrebDestinataireGEDA">
    <w:name w:val="- Lettre:b_Destinataire (à)       GEDA"/>
    <w:next w:val="-LettrebDestinatairetitreGEDA"/>
    <w:rsid w:val="00DD12BA"/>
    <w:rPr>
      <w:sz w:val="24"/>
    </w:rPr>
  </w:style>
  <w:style w:type="paragraph" w:customStyle="1" w:styleId="-LettrebDestinatairetitreGEDA">
    <w:name w:val="- Lettre:b_Destinataire titre     GEDA"/>
    <w:rsid w:val="00DD12BA"/>
    <w:pPr>
      <w:tabs>
        <w:tab w:val="center" w:pos="2835"/>
      </w:tabs>
    </w:pPr>
    <w:rPr>
      <w:b/>
      <w:sz w:val="24"/>
    </w:rPr>
  </w:style>
  <w:style w:type="paragraph" w:customStyle="1" w:styleId="-LettrebDestinatairefoncGEDA">
    <w:name w:val="- Lettre:b_Destinataire_fonc°  GEDA"/>
    <w:basedOn w:val="-LettrebDestinatairetitreGEDA"/>
    <w:next w:val="Normal"/>
    <w:rsid w:val="00DD12BA"/>
    <w:rPr>
      <w:b w:val="0"/>
    </w:rPr>
  </w:style>
  <w:style w:type="paragraph" w:customStyle="1" w:styleId="-LettrebDestinataireadGEDA">
    <w:name w:val="- Lettre:b_Destinataire (ad) GEDA"/>
    <w:basedOn w:val="-LettrebDestinatairefoncGEDA"/>
    <w:rsid w:val="00DD12BA"/>
  </w:style>
  <w:style w:type="paragraph" w:customStyle="1" w:styleId="-LettrehDestinataireGEDA">
    <w:name w:val="- Lettre:h_Destinataire    GEDA"/>
    <w:next w:val="-LettrehDestinataireadGEDA"/>
    <w:rsid w:val="00DD12BA"/>
    <w:pPr>
      <w:overflowPunct w:val="0"/>
      <w:autoSpaceDE w:val="0"/>
      <w:autoSpaceDN w:val="0"/>
      <w:adjustRightInd w:val="0"/>
      <w:spacing w:before="360"/>
      <w:jc w:val="center"/>
      <w:textAlignment w:val="baseline"/>
    </w:pPr>
    <w:rPr>
      <w:b/>
      <w:noProof/>
      <w:sz w:val="24"/>
    </w:rPr>
  </w:style>
  <w:style w:type="paragraph" w:customStyle="1" w:styleId="-LettrehDestinataireGEDA0">
    <w:name w:val="- Lettre:h_Destinataire (à)  GEDA"/>
    <w:next w:val="-LettrehDestinataireGEDA"/>
    <w:rsid w:val="00DD12BA"/>
    <w:pPr>
      <w:overflowPunct w:val="0"/>
      <w:autoSpaceDE w:val="0"/>
      <w:autoSpaceDN w:val="0"/>
      <w:adjustRightInd w:val="0"/>
      <w:spacing w:before="360"/>
      <w:jc w:val="center"/>
      <w:textAlignment w:val="baseline"/>
    </w:pPr>
    <w:rPr>
      <w:b/>
      <w:noProof/>
      <w:sz w:val="24"/>
    </w:rPr>
  </w:style>
  <w:style w:type="paragraph" w:customStyle="1" w:styleId="-LettrehDestinataireadGEDA">
    <w:name w:val="- Lettre:h_Destinataire (ad)GEDA"/>
    <w:basedOn w:val="-LettrehDestinataireGEDA"/>
    <w:rsid w:val="00DD12BA"/>
    <w:pPr>
      <w:spacing w:before="0"/>
    </w:pPr>
  </w:style>
  <w:style w:type="paragraph" w:customStyle="1" w:styleId="-Lettreh-DestinatairescGEDA">
    <w:name w:val="- Lettre:h-Destinataire (s/c)   GEDA"/>
    <w:basedOn w:val="-LettrehDestinataireGEDA"/>
    <w:next w:val="-LettrehDestinataireadGEDA"/>
    <w:rsid w:val="00DD12BA"/>
    <w:pPr>
      <w:spacing w:before="120" w:after="120"/>
    </w:pPr>
    <w:rPr>
      <w:b w:val="0"/>
    </w:rPr>
  </w:style>
  <w:style w:type="paragraph" w:styleId="Retraitcorpsdetexte">
    <w:name w:val="Body Text Indent"/>
    <w:basedOn w:val="Normal"/>
    <w:semiHidden/>
    <w:rsid w:val="00DD12BA"/>
    <w:pPr>
      <w:ind w:firstLine="708"/>
      <w:jc w:val="both"/>
    </w:pPr>
  </w:style>
  <w:style w:type="paragraph" w:styleId="Retraitcorpsdetexte3">
    <w:name w:val="Body Text Indent 3"/>
    <w:basedOn w:val="Normal"/>
    <w:semiHidden/>
    <w:rsid w:val="00DD12BA"/>
    <w:pPr>
      <w:tabs>
        <w:tab w:val="left" w:pos="900"/>
      </w:tabs>
      <w:spacing w:after="120"/>
      <w:ind w:firstLine="900"/>
      <w:jc w:val="both"/>
    </w:pPr>
  </w:style>
  <w:style w:type="paragraph" w:styleId="Corpsdetexte">
    <w:name w:val="Body Text"/>
    <w:basedOn w:val="Normal"/>
    <w:semiHidden/>
    <w:rsid w:val="00DD12BA"/>
    <w:rPr>
      <w:u w:val="single"/>
    </w:rPr>
  </w:style>
  <w:style w:type="paragraph" w:styleId="Retraitcorpsdetexte2">
    <w:name w:val="Body Text Indent 2"/>
    <w:basedOn w:val="Normal"/>
    <w:semiHidden/>
    <w:rsid w:val="00DD12BA"/>
    <w:pPr>
      <w:spacing w:before="100" w:beforeAutospacing="1" w:after="100" w:afterAutospacing="1"/>
      <w:ind w:left="426"/>
    </w:pPr>
    <w:rPr>
      <w:i/>
      <w:iCs/>
    </w:rPr>
  </w:style>
  <w:style w:type="paragraph" w:customStyle="1" w:styleId="Nomdesocit">
    <w:name w:val="Nom de société"/>
    <w:basedOn w:val="Normal"/>
    <w:rsid w:val="003C36AA"/>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after="120" w:line="320" w:lineRule="atLeast"/>
    </w:pPr>
    <w:rPr>
      <w:rFonts w:ascii="Arial Black" w:hAnsi="Arial Black"/>
      <w:noProof/>
      <w:spacing w:val="-15"/>
      <w:position w:val="-2"/>
      <w:sz w:val="32"/>
      <w:szCs w:val="20"/>
    </w:rPr>
  </w:style>
  <w:style w:type="paragraph" w:styleId="Textedebulles">
    <w:name w:val="Balloon Text"/>
    <w:basedOn w:val="Normal"/>
    <w:link w:val="TextedebullesCar"/>
    <w:uiPriority w:val="99"/>
    <w:semiHidden/>
    <w:unhideWhenUsed/>
    <w:rsid w:val="0045475C"/>
    <w:rPr>
      <w:rFonts w:ascii="Tahoma" w:hAnsi="Tahoma" w:cs="Tahoma"/>
      <w:sz w:val="16"/>
      <w:szCs w:val="16"/>
    </w:rPr>
  </w:style>
  <w:style w:type="character" w:customStyle="1" w:styleId="TextedebullesCar">
    <w:name w:val="Texte de bulles Car"/>
    <w:basedOn w:val="Policepardfaut"/>
    <w:link w:val="Textedebulles"/>
    <w:uiPriority w:val="99"/>
    <w:semiHidden/>
    <w:rsid w:val="0045475C"/>
    <w:rPr>
      <w:rFonts w:ascii="Tahoma" w:hAnsi="Tahoma" w:cs="Tahoma"/>
      <w:sz w:val="16"/>
      <w:szCs w:val="16"/>
    </w:rPr>
  </w:style>
  <w:style w:type="character" w:styleId="Lienhypertextesuivivisit">
    <w:name w:val="FollowedHyperlink"/>
    <w:basedOn w:val="Policepardfaut"/>
    <w:uiPriority w:val="99"/>
    <w:semiHidden/>
    <w:unhideWhenUsed/>
    <w:rsid w:val="00D11C79"/>
    <w:rPr>
      <w:color w:val="800080"/>
      <w:u w:val="single"/>
    </w:rPr>
  </w:style>
  <w:style w:type="character" w:styleId="lev">
    <w:name w:val="Strong"/>
    <w:basedOn w:val="Policepardfaut"/>
    <w:uiPriority w:val="22"/>
    <w:qFormat/>
    <w:rsid w:val="001E2994"/>
    <w:rPr>
      <w:b/>
      <w:bCs/>
    </w:rPr>
  </w:style>
  <w:style w:type="table" w:styleId="Grilledutableau">
    <w:name w:val="Table Grid"/>
    <w:basedOn w:val="TableauNormal"/>
    <w:uiPriority w:val="59"/>
    <w:rsid w:val="006042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02393770">
      <w:bodyDiv w:val="1"/>
      <w:marLeft w:val="0"/>
      <w:marRight w:val="0"/>
      <w:marTop w:val="0"/>
      <w:marBottom w:val="0"/>
      <w:divBdr>
        <w:top w:val="none" w:sz="0" w:space="0" w:color="auto"/>
        <w:left w:val="none" w:sz="0" w:space="0" w:color="auto"/>
        <w:bottom w:val="none" w:sz="0" w:space="0" w:color="auto"/>
        <w:right w:val="none" w:sz="0" w:space="0" w:color="auto"/>
      </w:divBdr>
    </w:div>
    <w:div w:id="946547660">
      <w:bodyDiv w:val="1"/>
      <w:marLeft w:val="0"/>
      <w:marRight w:val="0"/>
      <w:marTop w:val="0"/>
      <w:marBottom w:val="0"/>
      <w:divBdr>
        <w:top w:val="none" w:sz="0" w:space="0" w:color="auto"/>
        <w:left w:val="none" w:sz="0" w:space="0" w:color="auto"/>
        <w:bottom w:val="none" w:sz="0" w:space="0" w:color="auto"/>
        <w:right w:val="none" w:sz="0" w:space="0" w:color="auto"/>
      </w:divBdr>
      <w:divsChild>
        <w:div w:id="252738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899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68115643">
      <w:bodyDiv w:val="1"/>
      <w:marLeft w:val="0"/>
      <w:marRight w:val="0"/>
      <w:marTop w:val="0"/>
      <w:marBottom w:val="0"/>
      <w:divBdr>
        <w:top w:val="none" w:sz="0" w:space="0" w:color="auto"/>
        <w:left w:val="none" w:sz="0" w:space="0" w:color="auto"/>
        <w:bottom w:val="none" w:sz="0" w:space="0" w:color="auto"/>
        <w:right w:val="none" w:sz="0" w:space="0" w:color="auto"/>
      </w:divBdr>
    </w:div>
    <w:div w:id="151560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riihauroa@gmail.com" TargetMode="External"/><Relationship Id="rId13" Type="http://schemas.openxmlformats.org/officeDocument/2006/relationships/hyperlink" Target="https://www.service-public.pf/chsp/ha/professionnels/formation/" TargetMode="External"/><Relationship Id="rId18" Type="http://schemas.openxmlformats.org/officeDocument/2006/relationships/hyperlink" Target="mailto:formation@ccism.pf"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mailto:patricia.joly.85@gmail.com" TargetMode="External"/><Relationship Id="rId17" Type="http://schemas.openxmlformats.org/officeDocument/2006/relationships/hyperlink" Target="mailto:chsp@sante.gov.pf" TargetMode="External"/><Relationship Id="rId2" Type="http://schemas.openxmlformats.org/officeDocument/2006/relationships/styles" Target="styles.xml"/><Relationship Id="rId16" Type="http://schemas.openxmlformats.org/officeDocument/2006/relationships/hyperlink" Target="mailto:formation@ccism.pf" TargetMode="External"/><Relationship Id="rId20" Type="http://schemas.openxmlformats.org/officeDocument/2006/relationships/hyperlink" Target="https://www.ccism.pf/la-ccism/se-former/nos-formations-professionnelles-continues/formation-professionnelle-continu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pincendiesecurite@yahoo.fr" TargetMode="External"/><Relationship Id="rId5" Type="http://schemas.openxmlformats.org/officeDocument/2006/relationships/footnotes" Target="footnotes.xml"/><Relationship Id="rId15" Type="http://schemas.openxmlformats.org/officeDocument/2006/relationships/hyperlink" Target="mailto:chsp@sante.gov.pf" TargetMode="External"/><Relationship Id="rId23" Type="http://schemas.openxmlformats.org/officeDocument/2006/relationships/theme" Target="theme/theme1.xml"/><Relationship Id="rId10" Type="http://schemas.openxmlformats.org/officeDocument/2006/relationships/hyperlink" Target="mailto:bertrand.jaudon@gmail.com" TargetMode="External"/><Relationship Id="rId19" Type="http://schemas.openxmlformats.org/officeDocument/2006/relationships/hyperlink" Target="mailto:chsp@sante.gov.pf" TargetMode="External"/><Relationship Id="rId4" Type="http://schemas.openxmlformats.org/officeDocument/2006/relationships/webSettings" Target="webSettings.xml"/><Relationship Id="rId9" Type="http://schemas.openxmlformats.org/officeDocument/2006/relationships/hyperlink" Target="mailto:ncharleux@cairap.pf" TargetMode="External"/><Relationship Id="rId14" Type="http://schemas.openxmlformats.org/officeDocument/2006/relationships/hyperlink" Target="mailto:formation@ccism.pf"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spbmi\Application%20Data\Microsoft\Mod&#232;les\En%20t&#234;t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 tête.dot</Template>
  <TotalTime>64</TotalTime>
  <Pages>2</Pages>
  <Words>704</Words>
  <Characters>5086</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Lettre du chef de service</vt:lpstr>
    </vt:vector>
  </TitlesOfParts>
  <Company>présidence</Company>
  <LinksUpToDate>false</LinksUpToDate>
  <CharactersWithSpaces>5779</CharactersWithSpaces>
  <SharedDoc>false</SharedDoc>
  <HLinks>
    <vt:vector size="24" baseType="variant">
      <vt:variant>
        <vt:i4>6488143</vt:i4>
      </vt:variant>
      <vt:variant>
        <vt:i4>9</vt:i4>
      </vt:variant>
      <vt:variant>
        <vt:i4>0</vt:i4>
      </vt:variant>
      <vt:variant>
        <vt:i4>5</vt:i4>
      </vt:variant>
      <vt:variant>
        <vt:lpwstr>mailto:patricia.joly.85@gmail.com</vt:lpwstr>
      </vt:variant>
      <vt:variant>
        <vt:lpwstr/>
      </vt:variant>
      <vt:variant>
        <vt:i4>786484</vt:i4>
      </vt:variant>
      <vt:variant>
        <vt:i4>6</vt:i4>
      </vt:variant>
      <vt:variant>
        <vt:i4>0</vt:i4>
      </vt:variant>
      <vt:variant>
        <vt:i4>5</vt:i4>
      </vt:variant>
      <vt:variant>
        <vt:lpwstr>mailto:gpincendiesecurite@yahoo.fr</vt:lpwstr>
      </vt:variant>
      <vt:variant>
        <vt:lpwstr/>
      </vt:variant>
      <vt:variant>
        <vt:i4>5177387</vt:i4>
      </vt:variant>
      <vt:variant>
        <vt:i4>3</vt:i4>
      </vt:variant>
      <vt:variant>
        <vt:i4>0</vt:i4>
      </vt:variant>
      <vt:variant>
        <vt:i4>5</vt:i4>
      </vt:variant>
      <vt:variant>
        <vt:lpwstr>mailto:bertrand.jaudon@gmail.com</vt:lpwstr>
      </vt:variant>
      <vt:variant>
        <vt:lpwstr/>
      </vt:variant>
      <vt:variant>
        <vt:i4>2621442</vt:i4>
      </vt:variant>
      <vt:variant>
        <vt:i4>0</vt:i4>
      </vt:variant>
      <vt:variant>
        <vt:i4>0</vt:i4>
      </vt:variant>
      <vt:variant>
        <vt:i4>5</vt:i4>
      </vt:variant>
      <vt:variant>
        <vt:lpwstr>mailto:ncharleux@cairap.pf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 du chef de service</dc:title>
  <dc:subject>GEDA v.11.4</dc:subject>
  <dc:creator>BUTSCHER Mirella</dc:creator>
  <dc:description>Renseigner les zones surlignées en bleu_x000d_
et enregistrer en tant que modèle _x000d_
(ex. : "Lettre MTE-PEL.dot")_x000d_
Adapter le cartouche du destinataire en fonction de sa nature : personne physique ou morale, interne ou externe, avec ou sans s/c.</dc:description>
  <cp:lastModifiedBy>opinguet</cp:lastModifiedBy>
  <cp:revision>3</cp:revision>
  <cp:lastPrinted>2020-09-01T21:19:00Z</cp:lastPrinted>
  <dcterms:created xsi:type="dcterms:W3CDTF">2020-09-02T01:44:00Z</dcterms:created>
  <dcterms:modified xsi:type="dcterms:W3CDTF">2020-09-19T03:22:00Z</dcterms:modified>
</cp:coreProperties>
</file>