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D1" w:rsidRDefault="00E918D7">
      <w:pPr>
        <w:jc w:val="center"/>
        <w:rPr>
          <w:b/>
          <w:sz w:val="28"/>
          <w:szCs w:val="28"/>
        </w:rPr>
      </w:pPr>
      <w:r>
        <w:rPr>
          <w:b/>
          <w:sz w:val="28"/>
          <w:szCs w:val="28"/>
        </w:rPr>
        <w:t xml:space="preserve">Compte rendu subventions </w:t>
      </w:r>
      <w:r w:rsidR="00CF2BC2">
        <w:rPr>
          <w:b/>
          <w:sz w:val="28"/>
          <w:szCs w:val="28"/>
        </w:rPr>
        <w:t>Sport</w:t>
      </w:r>
      <w:r w:rsidR="00783751">
        <w:rPr>
          <w:b/>
          <w:sz w:val="28"/>
          <w:szCs w:val="28"/>
        </w:rPr>
        <w:t xml:space="preserve"> – Année 2020</w:t>
      </w:r>
    </w:p>
    <w:p w:rsidR="00E918D7" w:rsidRDefault="004D0670">
      <w:pPr>
        <w:pStyle w:val="Pieddepage"/>
        <w:pBdr>
          <w:top w:val="single" w:sz="4" w:space="1" w:color="auto"/>
        </w:pBdr>
        <w:jc w:val="center"/>
        <w:rPr>
          <w:b/>
          <w:sz w:val="32"/>
          <w:szCs w:val="32"/>
        </w:rPr>
      </w:pPr>
      <w:r w:rsidRPr="004D0670">
        <w:rPr>
          <w:b/>
          <w:sz w:val="32"/>
          <w:szCs w:val="32"/>
          <w:highlight w:val="yellow"/>
        </w:rPr>
        <w:t xml:space="preserve">Modèle </w:t>
      </w:r>
      <w:r w:rsidR="008D17ED">
        <w:rPr>
          <w:b/>
          <w:sz w:val="32"/>
          <w:szCs w:val="32"/>
          <w:highlight w:val="yellow"/>
        </w:rPr>
        <w:t>5</w:t>
      </w:r>
    </w:p>
    <w:p w:rsidR="00E918D7" w:rsidRDefault="000241EE">
      <w:pPr>
        <w:pStyle w:val="Pieddepage"/>
        <w:pBdr>
          <w:top w:val="single" w:sz="4" w:space="1" w:color="auto"/>
        </w:pBdr>
        <w:jc w:val="center"/>
        <w:rPr>
          <w:b/>
          <w:sz w:val="32"/>
          <w:szCs w:val="32"/>
        </w:rPr>
      </w:pPr>
      <w:r>
        <w:rPr>
          <w:b/>
          <w:sz w:val="32"/>
          <w:szCs w:val="32"/>
        </w:rPr>
        <w:t>F</w:t>
      </w:r>
      <w:r w:rsidR="00422BD1">
        <w:rPr>
          <w:b/>
          <w:sz w:val="32"/>
          <w:szCs w:val="32"/>
        </w:rPr>
        <w:t xml:space="preserve">iche de </w:t>
      </w:r>
      <w:r w:rsidR="00E918D7">
        <w:rPr>
          <w:b/>
          <w:sz w:val="32"/>
          <w:szCs w:val="32"/>
        </w:rPr>
        <w:t xml:space="preserve">bilan </w:t>
      </w:r>
      <w:r w:rsidR="00C758F3">
        <w:rPr>
          <w:b/>
          <w:sz w:val="32"/>
          <w:szCs w:val="32"/>
        </w:rPr>
        <w:t xml:space="preserve">des </w:t>
      </w:r>
      <w:r w:rsidR="00422BD1">
        <w:rPr>
          <w:b/>
          <w:sz w:val="32"/>
          <w:szCs w:val="32"/>
        </w:rPr>
        <w:t>projet</w:t>
      </w:r>
      <w:r w:rsidR="00C758F3">
        <w:rPr>
          <w:b/>
          <w:sz w:val="32"/>
          <w:szCs w:val="32"/>
        </w:rPr>
        <w:t>s</w:t>
      </w:r>
      <w:r w:rsidR="00E918D7">
        <w:rPr>
          <w:b/>
          <w:sz w:val="32"/>
          <w:szCs w:val="32"/>
        </w:rPr>
        <w:t xml:space="preserve"> financé</w:t>
      </w:r>
      <w:r w:rsidR="00C758F3">
        <w:rPr>
          <w:b/>
          <w:sz w:val="32"/>
          <w:szCs w:val="32"/>
        </w:rPr>
        <w:t>s</w:t>
      </w:r>
      <w:r w:rsidR="00E4331D">
        <w:rPr>
          <w:b/>
          <w:sz w:val="32"/>
          <w:szCs w:val="32"/>
        </w:rPr>
        <w:t xml:space="preserve"> par la DJS en 2020</w:t>
      </w:r>
      <w:r w:rsidR="00FE6525">
        <w:rPr>
          <w:b/>
          <w:sz w:val="32"/>
          <w:szCs w:val="32"/>
        </w:rPr>
        <w:t xml:space="preserve"> </w:t>
      </w:r>
    </w:p>
    <w:p w:rsidR="00422BD1" w:rsidRDefault="00422BD1">
      <w:pPr>
        <w:pStyle w:val="Pieddepage"/>
        <w:pBdr>
          <w:top w:val="single" w:sz="4" w:space="1" w:color="auto"/>
        </w:pBdr>
        <w:jc w:val="center"/>
        <w:rPr>
          <w:sz w:val="20"/>
        </w:rPr>
      </w:pPr>
      <w:r w:rsidRPr="00742307">
        <w:rPr>
          <w:highlight w:val="cyan"/>
        </w:rPr>
        <w:t>(</w:t>
      </w:r>
      <w:r w:rsidRPr="00742307">
        <w:rPr>
          <w:sz w:val="20"/>
          <w:highlight w:val="cyan"/>
        </w:rPr>
        <w:t xml:space="preserve">Remplir une fiche par </w:t>
      </w:r>
      <w:r w:rsidRPr="00783751">
        <w:rPr>
          <w:sz w:val="20"/>
          <w:highlight w:val="cyan"/>
        </w:rPr>
        <w:t>projet</w:t>
      </w:r>
      <w:r w:rsidR="000F0463" w:rsidRPr="00783751">
        <w:rPr>
          <w:sz w:val="20"/>
          <w:highlight w:val="cyan"/>
        </w:rPr>
        <w:t xml:space="preserve"> </w:t>
      </w:r>
      <w:r w:rsidR="00783751" w:rsidRPr="00783751">
        <w:rPr>
          <w:sz w:val="20"/>
          <w:highlight w:val="cyan"/>
        </w:rPr>
        <w:t>subventionné en 2020)</w:t>
      </w:r>
    </w:p>
    <w:p w:rsidR="00CD3D96" w:rsidRDefault="00CD3D96">
      <w:pPr>
        <w:pStyle w:val="Pieddepage"/>
        <w:pBdr>
          <w:top w:val="single" w:sz="4" w:space="1" w:color="auto"/>
        </w:pBdr>
        <w:jc w:val="center"/>
        <w:rPr>
          <w:sz w:val="20"/>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4"/>
        <w:gridCol w:w="2243"/>
        <w:gridCol w:w="6986"/>
      </w:tblGrid>
      <w:tr w:rsidR="00422BD1" w:rsidTr="00266ACD">
        <w:tc>
          <w:tcPr>
            <w:tcW w:w="3877" w:type="dxa"/>
            <w:gridSpan w:val="2"/>
            <w:vAlign w:val="center"/>
          </w:tcPr>
          <w:p w:rsidR="00422BD1"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120" w:after="120"/>
              <w:ind w:right="0"/>
              <w:jc w:val="left"/>
              <w:rPr>
                <w:iCs/>
                <w:u w:val="none"/>
              </w:rPr>
            </w:pPr>
            <w:r>
              <w:rPr>
                <w:iCs/>
                <w:u w:val="none"/>
              </w:rPr>
              <w:t>Nom de l’a</w:t>
            </w:r>
            <w:r w:rsidR="00422BD1">
              <w:rPr>
                <w:iCs/>
                <w:u w:val="none"/>
              </w:rPr>
              <w:t>ssociation</w:t>
            </w:r>
          </w:p>
        </w:tc>
        <w:tc>
          <w:tcPr>
            <w:tcW w:w="6986"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i/>
                <w:iCs/>
                <w:u w:val="none"/>
              </w:rPr>
            </w:pPr>
          </w:p>
        </w:tc>
      </w:tr>
      <w:tr w:rsidR="00E918D7" w:rsidTr="00266ACD">
        <w:trPr>
          <w:trHeight w:val="423"/>
        </w:trPr>
        <w:tc>
          <w:tcPr>
            <w:tcW w:w="3877" w:type="dxa"/>
            <w:gridSpan w:val="2"/>
            <w:vAlign w:val="center"/>
          </w:tcPr>
          <w:p w:rsidR="00E918D7" w:rsidRDefault="004509D8"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08" w:right="-108"/>
              <w:jc w:val="left"/>
              <w:rPr>
                <w:b w:val="0"/>
                <w:iCs/>
                <w:u w:val="none"/>
              </w:rPr>
            </w:pPr>
            <w:r>
              <w:rPr>
                <w:iCs/>
                <w:u w:val="none"/>
              </w:rPr>
              <w:t xml:space="preserve">  </w:t>
            </w:r>
            <w:r w:rsidR="00E918D7">
              <w:rPr>
                <w:iCs/>
                <w:u w:val="none"/>
              </w:rPr>
              <w:t xml:space="preserve">Rappel du titre </w:t>
            </w:r>
            <w:r w:rsidR="00454D60">
              <w:rPr>
                <w:iCs/>
                <w:u w:val="none"/>
              </w:rPr>
              <w:t>du projet</w:t>
            </w:r>
            <w:r w:rsidR="00E918D7">
              <w:rPr>
                <w:iCs/>
                <w:u w:val="none"/>
              </w:rPr>
              <w:t> :</w:t>
            </w:r>
          </w:p>
        </w:tc>
        <w:tc>
          <w:tcPr>
            <w:tcW w:w="6986" w:type="dxa"/>
            <w:tcBorders>
              <w:left w:val="nil"/>
            </w:tcBorders>
            <w:vAlign w:val="center"/>
          </w:tcPr>
          <w:p w:rsidR="00E918D7" w:rsidRDefault="00E918D7">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p>
          <w:p w:rsidR="00E918D7" w:rsidRDefault="00E918D7">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p>
        </w:tc>
      </w:tr>
      <w:tr w:rsidR="004509D8" w:rsidTr="00F60710">
        <w:trPr>
          <w:trHeight w:val="189"/>
        </w:trPr>
        <w:tc>
          <w:tcPr>
            <w:tcW w:w="10863" w:type="dxa"/>
            <w:gridSpan w:val="3"/>
            <w:vAlign w:val="center"/>
          </w:tcPr>
          <w:p w:rsidR="004509D8" w:rsidRDefault="004509D8" w:rsidP="004509D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iCs/>
                <w:u w:val="none"/>
              </w:rPr>
            </w:pPr>
            <w:r>
              <w:rPr>
                <w:u w:val="none"/>
              </w:rPr>
              <w:t>I – Objectifs</w:t>
            </w:r>
          </w:p>
        </w:tc>
      </w:tr>
      <w:tr w:rsidR="004509D8" w:rsidTr="00F60710">
        <w:trPr>
          <w:trHeight w:val="189"/>
        </w:trPr>
        <w:tc>
          <w:tcPr>
            <w:tcW w:w="10863" w:type="dxa"/>
            <w:gridSpan w:val="3"/>
            <w:vAlign w:val="center"/>
          </w:tcPr>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Rappel des o</w:t>
            </w:r>
            <w:r w:rsidRPr="005D67C4">
              <w:rPr>
                <w:b w:val="0"/>
                <w:u w:val="none"/>
              </w:rPr>
              <w:t>bjectifs</w:t>
            </w:r>
            <w:r>
              <w:rPr>
                <w:b w:val="0"/>
                <w:u w:val="none"/>
              </w:rPr>
              <w:t xml:space="preserve"> initiaux :</w:t>
            </w: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09D8" w:rsidRPr="005D67C4" w:rsidRDefault="004509D8"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22BD1" w:rsidTr="00DD7759">
        <w:tc>
          <w:tcPr>
            <w:tcW w:w="10863" w:type="dxa"/>
            <w:gridSpan w:val="3"/>
            <w:vAlign w:val="center"/>
          </w:tcPr>
          <w:p w:rsidR="00422BD1" w:rsidRDefault="00422BD1"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Cs/>
                <w:u w:val="none"/>
              </w:rPr>
            </w:pPr>
            <w:r>
              <w:rPr>
                <w:u w:val="none"/>
              </w:rPr>
              <w:t>I</w:t>
            </w:r>
            <w:r w:rsidR="004509D8">
              <w:rPr>
                <w:u w:val="none"/>
              </w:rPr>
              <w:t>I</w:t>
            </w:r>
            <w:r>
              <w:rPr>
                <w:u w:val="none"/>
              </w:rPr>
              <w:t xml:space="preserve"> - Descriptif </w:t>
            </w:r>
            <w:r w:rsidR="00454D60">
              <w:rPr>
                <w:u w:val="none"/>
              </w:rPr>
              <w:t>du projet réalisé</w:t>
            </w:r>
            <w:r w:rsidR="003C6E9D">
              <w:rPr>
                <w:u w:val="none"/>
              </w:rPr>
              <w:t xml:space="preserve"> </w:t>
            </w:r>
            <w:r w:rsidR="003C6E9D" w:rsidRPr="003C6E9D">
              <w:rPr>
                <w:i/>
                <w:u w:val="none"/>
              </w:rPr>
              <w:t>(à développer)</w:t>
            </w:r>
          </w:p>
        </w:tc>
      </w:tr>
      <w:tr w:rsidR="00422BD1" w:rsidTr="00266ACD">
        <w:tc>
          <w:tcPr>
            <w:tcW w:w="1634" w:type="dxa"/>
            <w:vAlign w:val="center"/>
          </w:tcPr>
          <w:p w:rsidR="00422BD1" w:rsidRDefault="00454D60"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i/>
                <w:iCs/>
                <w:sz w:val="22"/>
                <w:szCs w:val="22"/>
                <w:u w:val="none"/>
              </w:rPr>
            </w:pPr>
            <w:r>
              <w:rPr>
                <w:b w:val="0"/>
                <w:bCs w:val="0"/>
                <w:sz w:val="22"/>
                <w:szCs w:val="22"/>
                <w:u w:val="none"/>
              </w:rPr>
              <w:t xml:space="preserve">Nature et descriptif </w:t>
            </w:r>
            <w:proofErr w:type="gramStart"/>
            <w:r>
              <w:rPr>
                <w:b w:val="0"/>
                <w:bCs w:val="0"/>
                <w:sz w:val="22"/>
                <w:szCs w:val="22"/>
                <w:u w:val="none"/>
              </w:rPr>
              <w:t>du(</w:t>
            </w:r>
            <w:proofErr w:type="gramEnd"/>
            <w:r>
              <w:rPr>
                <w:b w:val="0"/>
                <w:bCs w:val="0"/>
                <w:sz w:val="22"/>
                <w:szCs w:val="22"/>
                <w:u w:val="none"/>
              </w:rPr>
              <w:t xml:space="preserve">des) action(s) du projet </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266ACD">
        <w:trPr>
          <w:trHeight w:val="454"/>
        </w:trPr>
        <w:tc>
          <w:tcPr>
            <w:tcW w:w="1634"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80" w:right="0"/>
              <w:jc w:val="right"/>
              <w:rPr>
                <w:i/>
                <w:iCs/>
                <w:sz w:val="22"/>
                <w:szCs w:val="22"/>
                <w:u w:val="none"/>
              </w:rPr>
            </w:pPr>
            <w:r>
              <w:rPr>
                <w:b w:val="0"/>
                <w:bCs w:val="0"/>
                <w:sz w:val="22"/>
                <w:szCs w:val="22"/>
                <w:u w:val="none"/>
              </w:rPr>
              <w:t>Date</w:t>
            </w:r>
            <w:r w:rsidR="00DD7759">
              <w:rPr>
                <w:sz w:val="22"/>
                <w:szCs w:val="22"/>
                <w:u w:val="none"/>
              </w:rPr>
              <w:t xml:space="preserve"> </w:t>
            </w:r>
            <w:r>
              <w:rPr>
                <w:b w:val="0"/>
                <w:bCs w:val="0"/>
                <w:sz w:val="22"/>
                <w:szCs w:val="22"/>
                <w:u w:val="none"/>
              </w:rPr>
              <w:t>et horaires</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DD7759" w:rsidTr="00266ACD">
        <w:trPr>
          <w:trHeight w:val="454"/>
        </w:trPr>
        <w:tc>
          <w:tcPr>
            <w:tcW w:w="1634" w:type="dxa"/>
            <w:vAlign w:val="center"/>
          </w:tcPr>
          <w:p w:rsidR="00DD7759"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left="-180" w:right="0"/>
              <w:jc w:val="right"/>
              <w:rPr>
                <w:b w:val="0"/>
                <w:bCs w:val="0"/>
                <w:sz w:val="22"/>
                <w:szCs w:val="22"/>
                <w:u w:val="none"/>
              </w:rPr>
            </w:pPr>
            <w:r>
              <w:rPr>
                <w:b w:val="0"/>
                <w:bCs w:val="0"/>
                <w:sz w:val="22"/>
                <w:szCs w:val="22"/>
                <w:u w:val="none"/>
              </w:rPr>
              <w:t>Durée – Fréquence du projet</w:t>
            </w:r>
          </w:p>
        </w:tc>
        <w:tc>
          <w:tcPr>
            <w:tcW w:w="9229" w:type="dxa"/>
            <w:gridSpan w:val="2"/>
            <w:vAlign w:val="center"/>
          </w:tcPr>
          <w:p w:rsidR="00DD7759" w:rsidRDefault="00DD7759">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266ACD">
        <w:trPr>
          <w:trHeight w:val="454"/>
        </w:trPr>
        <w:tc>
          <w:tcPr>
            <w:tcW w:w="1634" w:type="dxa"/>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i/>
                <w:iCs/>
                <w:sz w:val="22"/>
                <w:szCs w:val="22"/>
                <w:u w:val="none"/>
              </w:rPr>
            </w:pPr>
            <w:r>
              <w:rPr>
                <w:b w:val="0"/>
                <w:bCs w:val="0"/>
                <w:sz w:val="22"/>
                <w:szCs w:val="22"/>
                <w:u w:val="none"/>
              </w:rPr>
              <w:t>Lieu</w:t>
            </w:r>
          </w:p>
        </w:tc>
        <w:tc>
          <w:tcPr>
            <w:tcW w:w="9229" w:type="dxa"/>
            <w:gridSpan w:val="2"/>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3C6E9D" w:rsidTr="00266ACD">
        <w:trPr>
          <w:trHeight w:val="454"/>
        </w:trPr>
        <w:tc>
          <w:tcPr>
            <w:tcW w:w="1634" w:type="dxa"/>
            <w:vAlign w:val="center"/>
          </w:tcPr>
          <w:p w:rsidR="003C6E9D" w:rsidRDefault="00266AC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sz w:val="22"/>
                <w:szCs w:val="22"/>
                <w:u w:val="none"/>
              </w:rPr>
            </w:pPr>
            <w:r>
              <w:rPr>
                <w:b w:val="0"/>
                <w:bCs w:val="0"/>
                <w:sz w:val="22"/>
                <w:szCs w:val="22"/>
                <w:u w:val="none"/>
              </w:rPr>
              <w:t xml:space="preserve">Caractéristiques et nombre de </w:t>
            </w:r>
            <w:r w:rsidR="00454D60">
              <w:rPr>
                <w:b w:val="0"/>
                <w:bCs w:val="0"/>
                <w:sz w:val="22"/>
                <w:szCs w:val="22"/>
                <w:u w:val="none"/>
              </w:rPr>
              <w:t>participants</w:t>
            </w: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right"/>
              <w:rPr>
                <w:b w:val="0"/>
                <w:i/>
                <w:iCs/>
                <w:sz w:val="18"/>
                <w:szCs w:val="18"/>
                <w:u w:val="none"/>
              </w:rPr>
            </w:pPr>
            <w:r>
              <w:rPr>
                <w:b w:val="0"/>
                <w:sz w:val="18"/>
                <w:szCs w:val="18"/>
                <w:u w:val="none"/>
              </w:rPr>
              <w:t>(</w:t>
            </w:r>
            <w:proofErr w:type="gramStart"/>
            <w:r w:rsidR="00266ACD">
              <w:rPr>
                <w:b w:val="0"/>
                <w:sz w:val="18"/>
                <w:szCs w:val="18"/>
                <w:u w:val="none"/>
              </w:rPr>
              <w:t>genre</w:t>
            </w:r>
            <w:proofErr w:type="gramEnd"/>
            <w:r w:rsidR="00266ACD">
              <w:rPr>
                <w:b w:val="0"/>
                <w:sz w:val="18"/>
                <w:szCs w:val="18"/>
                <w:u w:val="none"/>
              </w:rPr>
              <w:t xml:space="preserve">, </w:t>
            </w:r>
            <w:r>
              <w:rPr>
                <w:b w:val="0"/>
                <w:sz w:val="18"/>
                <w:szCs w:val="18"/>
                <w:u w:val="none"/>
              </w:rPr>
              <w:t>âge</w:t>
            </w:r>
            <w:r w:rsidR="00266ACD">
              <w:rPr>
                <w:b w:val="0"/>
                <w:sz w:val="18"/>
                <w:szCs w:val="18"/>
                <w:u w:val="none"/>
              </w:rPr>
              <w:t>…</w:t>
            </w:r>
            <w:r>
              <w:rPr>
                <w:b w:val="0"/>
                <w:sz w:val="18"/>
                <w:szCs w:val="18"/>
                <w:u w:val="none"/>
              </w:rPr>
              <w:t>)</w:t>
            </w:r>
          </w:p>
        </w:tc>
        <w:tc>
          <w:tcPr>
            <w:tcW w:w="9229" w:type="dxa"/>
            <w:gridSpan w:val="2"/>
            <w:vAlign w:val="center"/>
          </w:tcPr>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iCs/>
                <w:u w:val="none"/>
              </w:rPr>
            </w:pPr>
          </w:p>
        </w:tc>
      </w:tr>
      <w:tr w:rsidR="00422BD1" w:rsidTr="00DD7759">
        <w:trPr>
          <w:trHeight w:val="134"/>
        </w:trPr>
        <w:tc>
          <w:tcPr>
            <w:tcW w:w="10863" w:type="dxa"/>
            <w:gridSpan w:val="3"/>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III – Moyens mis en œuvre par l’association</w:t>
            </w:r>
          </w:p>
        </w:tc>
      </w:tr>
      <w:tr w:rsidR="00422BD1" w:rsidTr="00DD7759">
        <w:trPr>
          <w:trHeight w:val="454"/>
        </w:trPr>
        <w:tc>
          <w:tcPr>
            <w:tcW w:w="10863" w:type="dxa"/>
            <w:gridSpan w:val="3"/>
            <w:vAlign w:val="center"/>
          </w:tcPr>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Cs/>
                <w:u w:val="none"/>
              </w:rPr>
            </w:pPr>
            <w:r>
              <w:rPr>
                <w:b w:val="0"/>
                <w:bCs w:val="0"/>
                <w:u w:val="none"/>
              </w:rPr>
              <w:t>Matériels</w:t>
            </w:r>
            <w:r>
              <w:rPr>
                <w:u w:val="none"/>
              </w:rPr>
              <w:t> </w:t>
            </w:r>
            <w:r w:rsidRPr="00CD3D96">
              <w:rPr>
                <w:b w:val="0"/>
                <w:i/>
                <w:sz w:val="18"/>
                <w:szCs w:val="18"/>
                <w:u w:val="none"/>
              </w:rPr>
              <w:t>(</w:t>
            </w:r>
            <w:r w:rsidRPr="00CD3D96">
              <w:rPr>
                <w:b w:val="0"/>
                <w:i/>
                <w:iCs/>
                <w:sz w:val="18"/>
                <w:szCs w:val="18"/>
                <w:u w:val="none"/>
              </w:rPr>
              <w:t>détails des équipements mis en œuvre par l’association)</w:t>
            </w:r>
            <w:r>
              <w:rPr>
                <w:b w:val="0"/>
                <w:i/>
                <w:iCs/>
                <w:u w:val="none"/>
              </w:rPr>
              <w:t> </w:t>
            </w:r>
            <w:r>
              <w:rPr>
                <w:b w:val="0"/>
                <w:iCs/>
                <w:u w:val="none"/>
              </w:rPr>
              <w:t>:</w:t>
            </w: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Cs/>
                <w:u w:val="none"/>
              </w:rPr>
            </w:pPr>
          </w:p>
          <w:p w:rsidR="00422BD1" w:rsidRDefault="00422BD1">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3C6E9D" w:rsidTr="00DD7759">
        <w:trPr>
          <w:trHeight w:val="454"/>
        </w:trPr>
        <w:tc>
          <w:tcPr>
            <w:tcW w:w="10863" w:type="dxa"/>
            <w:gridSpan w:val="3"/>
            <w:tcBorders>
              <w:bottom w:val="single" w:sz="4" w:space="0" w:color="auto"/>
            </w:tcBorders>
            <w:vAlign w:val="center"/>
          </w:tcPr>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r>
              <w:rPr>
                <w:b w:val="0"/>
                <w:bCs w:val="0"/>
                <w:u w:val="none"/>
              </w:rPr>
              <w:t>Humains</w:t>
            </w:r>
            <w:r>
              <w:rPr>
                <w:u w:val="none"/>
              </w:rPr>
              <w:t> </w:t>
            </w:r>
            <w:r w:rsidRPr="00CD3D96">
              <w:rPr>
                <w:b w:val="0"/>
                <w:i/>
                <w:sz w:val="18"/>
                <w:szCs w:val="18"/>
                <w:u w:val="none"/>
              </w:rPr>
              <w:t xml:space="preserve">(nombre, fonctions et diplômes des </w:t>
            </w:r>
            <w:proofErr w:type="spellStart"/>
            <w:r w:rsidRPr="00CD3D96">
              <w:rPr>
                <w:b w:val="0"/>
                <w:i/>
                <w:sz w:val="18"/>
                <w:szCs w:val="18"/>
                <w:u w:val="none"/>
              </w:rPr>
              <w:t>encadrants</w:t>
            </w:r>
            <w:proofErr w:type="spellEnd"/>
            <w:r>
              <w:rPr>
                <w:b w:val="0"/>
                <w:i/>
                <w:sz w:val="22"/>
                <w:szCs w:val="22"/>
                <w:u w:val="none"/>
              </w:rPr>
              <w:t>)</w:t>
            </w:r>
            <w:r>
              <w:rPr>
                <w:b w:val="0"/>
                <w:sz w:val="22"/>
                <w:szCs w:val="22"/>
                <w:u w:val="none"/>
              </w:rPr>
              <w:t> :</w:t>
            </w: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p>
          <w:p w:rsidR="003C6E9D" w:rsidRDefault="003C6E9D"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p w:rsidR="004F4558" w:rsidRDefault="004F4558" w:rsidP="00F5111A">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266ACD" w:rsidTr="00F60710">
        <w:trPr>
          <w:trHeight w:val="454"/>
        </w:trPr>
        <w:tc>
          <w:tcPr>
            <w:tcW w:w="10863" w:type="dxa"/>
            <w:gridSpan w:val="3"/>
            <w:tcBorders>
              <w:bottom w:val="single" w:sz="4" w:space="0" w:color="auto"/>
            </w:tcBorders>
            <w:vAlign w:val="center"/>
          </w:tcPr>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r>
              <w:rPr>
                <w:b w:val="0"/>
                <w:u w:val="none"/>
              </w:rPr>
              <w:t>M</w:t>
            </w:r>
            <w:r w:rsidRPr="003C6E9D">
              <w:rPr>
                <w:b w:val="0"/>
                <w:u w:val="none"/>
              </w:rPr>
              <w:t xml:space="preserve">odalités de communication prévues pour valoriser </w:t>
            </w:r>
            <w:r>
              <w:rPr>
                <w:b w:val="0"/>
                <w:u w:val="none"/>
              </w:rPr>
              <w:t>la participation financière du P</w:t>
            </w:r>
            <w:r w:rsidRPr="003C6E9D">
              <w:rPr>
                <w:b w:val="0"/>
                <w:u w:val="none"/>
              </w:rPr>
              <w:t>ays</w:t>
            </w:r>
            <w:r>
              <w:rPr>
                <w:b w:val="0"/>
                <w:bCs w:val="0"/>
                <w:u w:val="none"/>
              </w:rPr>
              <w:t> :</w:t>
            </w: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sz w:val="22"/>
                <w:szCs w:val="22"/>
                <w:u w:val="none"/>
              </w:rPr>
            </w:pP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u w:val="none"/>
              </w:rPr>
            </w:pPr>
          </w:p>
        </w:tc>
      </w:tr>
      <w:tr w:rsidR="00266ACD" w:rsidTr="00F60710">
        <w:trPr>
          <w:trHeight w:val="134"/>
        </w:trPr>
        <w:tc>
          <w:tcPr>
            <w:tcW w:w="10863" w:type="dxa"/>
            <w:gridSpan w:val="3"/>
            <w:vAlign w:val="center"/>
          </w:tcPr>
          <w:p w:rsidR="00266ACD" w:rsidRDefault="00266ACD" w:rsidP="00266ACD">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IV – Bilan et évaluation générale du projet</w:t>
            </w:r>
          </w:p>
        </w:tc>
      </w:tr>
      <w:tr w:rsidR="00266ACD" w:rsidTr="00F60710">
        <w:trPr>
          <w:trHeight w:val="454"/>
        </w:trPr>
        <w:tc>
          <w:tcPr>
            <w:tcW w:w="10863" w:type="dxa"/>
            <w:gridSpan w:val="3"/>
            <w:tcBorders>
              <w:bottom w:val="single" w:sz="4" w:space="0" w:color="auto"/>
            </w:tcBorders>
            <w:vAlign w:val="center"/>
          </w:tcPr>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r>
              <w:rPr>
                <w:b w:val="0"/>
                <w:bCs w:val="0"/>
                <w:u w:val="none"/>
              </w:rPr>
              <w:t xml:space="preserve">Modalités d’évaluation </w:t>
            </w:r>
            <w:r w:rsidR="00CD3D96">
              <w:rPr>
                <w:b w:val="0"/>
                <w:bCs w:val="0"/>
                <w:u w:val="none"/>
              </w:rPr>
              <w:t>utilisées pour ce</w:t>
            </w:r>
            <w:r>
              <w:rPr>
                <w:b w:val="0"/>
                <w:bCs w:val="0"/>
                <w:u w:val="none"/>
              </w:rPr>
              <w:t xml:space="preserve"> projet :</w:t>
            </w:r>
          </w:p>
          <w:p w:rsidR="00266ACD" w:rsidRDefault="00266ACD"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p>
          <w:p w:rsidR="00CD3D96"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bCs w:val="0"/>
                <w:u w:val="none"/>
              </w:rPr>
            </w:pPr>
          </w:p>
        </w:tc>
      </w:tr>
      <w:tr w:rsidR="00CD3D96" w:rsidRPr="005D67C4" w:rsidTr="00F60710">
        <w:trPr>
          <w:trHeight w:val="189"/>
        </w:trPr>
        <w:tc>
          <w:tcPr>
            <w:tcW w:w="10863" w:type="dxa"/>
            <w:gridSpan w:val="3"/>
            <w:vAlign w:val="center"/>
          </w:tcPr>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sidRPr="005D67C4">
              <w:rPr>
                <w:b w:val="0"/>
                <w:u w:val="none"/>
              </w:rPr>
              <w:t>R</w:t>
            </w:r>
            <w:r>
              <w:rPr>
                <w:b w:val="0"/>
                <w:u w:val="none"/>
              </w:rPr>
              <w:t>ésultats observé</w:t>
            </w:r>
            <w:r w:rsidRPr="005D67C4">
              <w:rPr>
                <w:b w:val="0"/>
                <w:u w:val="none"/>
              </w:rPr>
              <w:t>s</w:t>
            </w:r>
            <w:r>
              <w:rPr>
                <w:b w:val="0"/>
                <w:u w:val="none"/>
              </w:rPr>
              <w:t> :</w:t>
            </w:r>
          </w:p>
          <w:p w:rsidR="00CD3D96"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CD3D96" w:rsidRPr="005D67C4" w:rsidRDefault="00CD3D96" w:rsidP="00F6071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bl>
    <w:p w:rsidR="00454D60" w:rsidRPr="00122AA7" w:rsidRDefault="0090670B" w:rsidP="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lastRenderedPageBreak/>
        <w:t>Nom de l’as</w:t>
      </w:r>
      <w:r w:rsidR="00454D60">
        <w:rPr>
          <w:b w:val="0"/>
          <w:u w:val="none"/>
        </w:rPr>
        <w:t>sociation : ………………………………………………………………………………..</w:t>
      </w:r>
    </w:p>
    <w:p w:rsidR="005D67C4" w:rsidRDefault="005D67C4">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3"/>
      </w:tblGrid>
      <w:tr w:rsidR="00454D60" w:rsidRPr="005D67C4" w:rsidTr="00512E48">
        <w:trPr>
          <w:trHeight w:val="189"/>
        </w:trPr>
        <w:tc>
          <w:tcPr>
            <w:tcW w:w="10863" w:type="dxa"/>
            <w:vAlign w:val="center"/>
          </w:tcPr>
          <w:p w:rsidR="00454D60" w:rsidRPr="00CD3D96"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i/>
                <w:sz w:val="18"/>
                <w:szCs w:val="18"/>
                <w:u w:val="none"/>
              </w:rPr>
            </w:pPr>
            <w:r>
              <w:rPr>
                <w:b w:val="0"/>
                <w:u w:val="none"/>
              </w:rPr>
              <w:t xml:space="preserve">Quels écarts constatez-vous entre le projet prévisionnel et le projet réalisé ? </w:t>
            </w:r>
            <w:r w:rsidRPr="00CD3D96">
              <w:rPr>
                <w:b w:val="0"/>
                <w:i/>
                <w:sz w:val="18"/>
                <w:szCs w:val="18"/>
                <w:u w:val="none"/>
              </w:rPr>
              <w:t xml:space="preserve">(au regard des objectifs initialement fixés, du point de vue du déroulement de l’action, des résultats obtenus, de la date et du(ou des) lieu, des moyens humains mobilisés, du public bénéficiaire, du coût de l’action, des </w:t>
            </w:r>
            <w:proofErr w:type="spellStart"/>
            <w:proofErr w:type="gramStart"/>
            <w:r w:rsidRPr="00CD3D96">
              <w:rPr>
                <w:b w:val="0"/>
                <w:i/>
                <w:sz w:val="18"/>
                <w:szCs w:val="18"/>
                <w:u w:val="none"/>
              </w:rPr>
              <w:t>co-financement</w:t>
            </w:r>
            <w:proofErr w:type="spellEnd"/>
            <w:proofErr w:type="gramEnd"/>
            <w:r w:rsidRPr="00CD3D96">
              <w:rPr>
                <w:b w:val="0"/>
                <w:i/>
                <w:sz w:val="18"/>
                <w:szCs w:val="18"/>
                <w:u w:val="none"/>
              </w:rPr>
              <w:t xml:space="preserve"> publics)</w:t>
            </w:r>
          </w:p>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54D60" w:rsidRPr="005D67C4" w:rsidTr="00512E48">
        <w:trPr>
          <w:trHeight w:val="189"/>
        </w:trPr>
        <w:tc>
          <w:tcPr>
            <w:tcW w:w="10863" w:type="dxa"/>
            <w:vAlign w:val="center"/>
          </w:tcPr>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Faites part de toute observation liée à ce projet et à sa mise en œuvre :</w:t>
            </w:r>
          </w:p>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r w:rsidR="00454D60" w:rsidTr="00512E48">
        <w:trPr>
          <w:trHeight w:val="134"/>
        </w:trPr>
        <w:tc>
          <w:tcPr>
            <w:tcW w:w="10863" w:type="dxa"/>
            <w:vAlign w:val="center"/>
          </w:tcPr>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 w:val="0"/>
                <w:i/>
                <w:iCs/>
                <w:sz w:val="22"/>
                <w:szCs w:val="22"/>
                <w:u w:val="none"/>
              </w:rPr>
            </w:pPr>
            <w:r>
              <w:rPr>
                <w:u w:val="none"/>
              </w:rPr>
              <w:t>V – Perspectives</w:t>
            </w:r>
          </w:p>
        </w:tc>
      </w:tr>
      <w:tr w:rsidR="00454D60" w:rsidRPr="005D67C4" w:rsidTr="00512E48">
        <w:trPr>
          <w:trHeight w:val="189"/>
        </w:trPr>
        <w:tc>
          <w:tcPr>
            <w:tcW w:w="10863" w:type="dxa"/>
            <w:vAlign w:val="center"/>
          </w:tcPr>
          <w:p w:rsidR="00454D60"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r>
              <w:rPr>
                <w:b w:val="0"/>
                <w:u w:val="none"/>
              </w:rPr>
              <w:t>Envisagez-vous une reconduction du projet ?</w:t>
            </w: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p w:rsidR="00454D60" w:rsidRPr="005D67C4" w:rsidRDefault="00454D60" w:rsidP="00512E48">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c>
      </w:tr>
    </w:tbl>
    <w:p w:rsidR="00454D60" w:rsidRDefault="00454D60">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jc w:val="left"/>
        <w:rPr>
          <w:b w:val="0"/>
          <w:u w:val="none"/>
        </w:rPr>
      </w:pPr>
    </w:p>
    <w:tbl>
      <w:tblPr>
        <w:tblW w:w="10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2093"/>
        <w:gridCol w:w="3240"/>
        <w:gridCol w:w="2340"/>
      </w:tblGrid>
      <w:tr w:rsidR="00422BD1" w:rsidTr="00DD7759">
        <w:trPr>
          <w:trHeight w:val="242"/>
        </w:trPr>
        <w:tc>
          <w:tcPr>
            <w:tcW w:w="10863" w:type="dxa"/>
            <w:gridSpan w:val="4"/>
            <w:tcBorders>
              <w:bottom w:val="single" w:sz="4" w:space="0" w:color="auto"/>
            </w:tcBorders>
            <w:vAlign w:val="center"/>
          </w:tcPr>
          <w:p w:rsidR="003C6E9D" w:rsidRPr="00CD3D96" w:rsidRDefault="00422BD1" w:rsidP="00CD3D96">
            <w:pPr>
              <w:pStyle w:val="Titre"/>
              <w:pBdr>
                <w:top w:val="none" w:sz="0" w:space="0" w:color="auto"/>
                <w:left w:val="none" w:sz="0" w:space="0" w:color="auto"/>
                <w:bottom w:val="none" w:sz="0" w:space="0" w:color="auto"/>
                <w:right w:val="none" w:sz="0" w:space="0" w:color="auto"/>
              </w:pBdr>
              <w:tabs>
                <w:tab w:val="clear" w:pos="8640"/>
                <w:tab w:val="left" w:leader="dot" w:pos="9900"/>
              </w:tabs>
              <w:spacing w:before="0" w:after="0"/>
              <w:ind w:right="0"/>
              <w:rPr>
                <w:bCs w:val="0"/>
                <w:u w:val="none"/>
              </w:rPr>
            </w:pPr>
            <w:r>
              <w:rPr>
                <w:bCs w:val="0"/>
                <w:u w:val="none"/>
              </w:rPr>
              <w:t>V</w:t>
            </w:r>
            <w:r w:rsidR="00266ACD">
              <w:rPr>
                <w:bCs w:val="0"/>
                <w:u w:val="none"/>
              </w:rPr>
              <w:t>I</w:t>
            </w:r>
            <w:r>
              <w:rPr>
                <w:bCs w:val="0"/>
                <w:u w:val="none"/>
              </w:rPr>
              <w:t xml:space="preserve"> – Budget </w:t>
            </w:r>
            <w:r w:rsidR="00266ACD" w:rsidRPr="00266ACD">
              <w:rPr>
                <w:bCs w:val="0"/>
                <w:u w:val="none"/>
              </w:rPr>
              <w:t xml:space="preserve">REALISE </w:t>
            </w:r>
            <w:r w:rsidR="00266ACD">
              <w:rPr>
                <w:bCs w:val="0"/>
                <w:u w:val="none"/>
              </w:rPr>
              <w:t>du projet</w:t>
            </w: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55"/>
        </w:trPr>
        <w:tc>
          <w:tcPr>
            <w:tcW w:w="5283" w:type="dxa"/>
            <w:gridSpan w:val="2"/>
            <w:tcBorders>
              <w:top w:val="single" w:sz="4" w:space="0" w:color="auto"/>
              <w:left w:val="single" w:sz="8" w:space="0" w:color="auto"/>
              <w:bottom w:val="nil"/>
              <w:right w:val="single" w:sz="8" w:space="0" w:color="auto"/>
            </w:tcBorders>
            <w:noWrap/>
            <w:vAlign w:val="bottom"/>
          </w:tcPr>
          <w:p w:rsidR="00454D60" w:rsidRDefault="00454D60" w:rsidP="00A54B7F">
            <w:pPr>
              <w:jc w:val="center"/>
              <w:rPr>
                <w:b/>
                <w:bCs/>
              </w:rPr>
            </w:pPr>
          </w:p>
          <w:p w:rsidR="00454D60" w:rsidRDefault="00454D60" w:rsidP="00A54B7F">
            <w:pPr>
              <w:jc w:val="center"/>
              <w:rPr>
                <w:b/>
                <w:bCs/>
              </w:rPr>
            </w:pPr>
            <w:r>
              <w:rPr>
                <w:b/>
                <w:bCs/>
              </w:rPr>
              <w:t>Recettes</w:t>
            </w:r>
          </w:p>
          <w:p w:rsidR="00454D60" w:rsidRDefault="00454D60" w:rsidP="00A54B7F">
            <w:pPr>
              <w:jc w:val="center"/>
              <w:rPr>
                <w:b/>
                <w:bCs/>
                <w:sz w:val="20"/>
                <w:szCs w:val="20"/>
              </w:rPr>
            </w:pPr>
          </w:p>
        </w:tc>
        <w:tc>
          <w:tcPr>
            <w:tcW w:w="5580" w:type="dxa"/>
            <w:gridSpan w:val="2"/>
            <w:tcBorders>
              <w:top w:val="single" w:sz="4" w:space="0" w:color="auto"/>
              <w:left w:val="nil"/>
              <w:bottom w:val="nil"/>
              <w:right w:val="single" w:sz="8" w:space="0" w:color="auto"/>
            </w:tcBorders>
            <w:noWrap/>
            <w:vAlign w:val="bottom"/>
          </w:tcPr>
          <w:p w:rsidR="00454D60" w:rsidRDefault="00454D60" w:rsidP="00A54B7F">
            <w:pPr>
              <w:jc w:val="center"/>
              <w:rPr>
                <w:b/>
                <w:bCs/>
              </w:rPr>
            </w:pPr>
          </w:p>
          <w:p w:rsidR="00454D60" w:rsidRDefault="00454D60" w:rsidP="00A54B7F">
            <w:pPr>
              <w:jc w:val="center"/>
              <w:rPr>
                <w:b/>
                <w:bCs/>
              </w:rPr>
            </w:pPr>
            <w:r>
              <w:rPr>
                <w:b/>
                <w:bCs/>
              </w:rPr>
              <w:t>Dépenses</w:t>
            </w:r>
          </w:p>
          <w:p w:rsidR="00454D60" w:rsidRDefault="00454D60" w:rsidP="00A54B7F">
            <w:pPr>
              <w:jc w:val="cente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55"/>
        </w:trPr>
        <w:tc>
          <w:tcPr>
            <w:tcW w:w="3190" w:type="dxa"/>
            <w:tcBorders>
              <w:top w:val="single" w:sz="8" w:space="0" w:color="auto"/>
              <w:left w:val="single" w:sz="8" w:space="0" w:color="auto"/>
              <w:bottom w:val="nil"/>
              <w:right w:val="single" w:sz="8" w:space="0" w:color="auto"/>
            </w:tcBorders>
            <w:noWrap/>
            <w:vAlign w:val="bottom"/>
          </w:tcPr>
          <w:p w:rsidR="00454D60" w:rsidRDefault="00454D60" w:rsidP="00A54B7F">
            <w:pPr>
              <w:jc w:val="center"/>
              <w:rPr>
                <w:b/>
                <w:bCs/>
                <w:sz w:val="20"/>
                <w:szCs w:val="20"/>
              </w:rPr>
            </w:pPr>
            <w:r>
              <w:rPr>
                <w:b/>
                <w:bCs/>
                <w:sz w:val="20"/>
                <w:szCs w:val="20"/>
              </w:rPr>
              <w:t>Libellé</w:t>
            </w:r>
          </w:p>
        </w:tc>
        <w:tc>
          <w:tcPr>
            <w:tcW w:w="2093" w:type="dxa"/>
            <w:tcBorders>
              <w:top w:val="single" w:sz="8" w:space="0" w:color="auto"/>
              <w:left w:val="nil"/>
              <w:bottom w:val="nil"/>
              <w:right w:val="single" w:sz="8" w:space="0" w:color="auto"/>
            </w:tcBorders>
            <w:noWrap/>
            <w:vAlign w:val="bottom"/>
          </w:tcPr>
          <w:p w:rsidR="00454D60" w:rsidRDefault="00454D60" w:rsidP="00A54B7F">
            <w:pPr>
              <w:jc w:val="right"/>
              <w:rPr>
                <w:b/>
                <w:bCs/>
                <w:sz w:val="20"/>
                <w:szCs w:val="20"/>
              </w:rPr>
            </w:pPr>
            <w:r>
              <w:rPr>
                <w:b/>
                <w:bCs/>
                <w:sz w:val="20"/>
                <w:szCs w:val="20"/>
              </w:rPr>
              <w:t>Montant</w:t>
            </w:r>
          </w:p>
        </w:tc>
        <w:tc>
          <w:tcPr>
            <w:tcW w:w="3240" w:type="dxa"/>
            <w:tcBorders>
              <w:top w:val="single" w:sz="8" w:space="0" w:color="000000"/>
              <w:left w:val="nil"/>
              <w:bottom w:val="nil"/>
              <w:right w:val="nil"/>
            </w:tcBorders>
            <w:noWrap/>
            <w:vAlign w:val="bottom"/>
          </w:tcPr>
          <w:p w:rsidR="00454D60" w:rsidRDefault="00454D60" w:rsidP="00A54B7F">
            <w:pPr>
              <w:jc w:val="center"/>
              <w:rPr>
                <w:b/>
                <w:bCs/>
                <w:sz w:val="20"/>
                <w:szCs w:val="20"/>
              </w:rPr>
            </w:pPr>
            <w:r>
              <w:rPr>
                <w:b/>
                <w:bCs/>
                <w:sz w:val="20"/>
                <w:szCs w:val="20"/>
              </w:rPr>
              <w:t>Libellé</w:t>
            </w:r>
          </w:p>
        </w:tc>
        <w:tc>
          <w:tcPr>
            <w:tcW w:w="2340" w:type="dxa"/>
            <w:tcBorders>
              <w:top w:val="single" w:sz="8" w:space="0" w:color="auto"/>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Montant</w:t>
            </w: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single" w:sz="8" w:space="0" w:color="auto"/>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Ressources propres</w:t>
            </w:r>
          </w:p>
        </w:tc>
        <w:tc>
          <w:tcPr>
            <w:tcW w:w="2093" w:type="dxa"/>
            <w:tcBorders>
              <w:top w:val="single" w:sz="8" w:space="0" w:color="auto"/>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single" w:sz="8" w:space="0" w:color="000000"/>
              <w:left w:val="nil"/>
              <w:bottom w:val="nil"/>
              <w:right w:val="nil"/>
            </w:tcBorders>
            <w:noWrap/>
            <w:vAlign w:val="bottom"/>
          </w:tcPr>
          <w:p w:rsidR="00454D60" w:rsidRDefault="00454D60" w:rsidP="00A54B7F">
            <w:pPr>
              <w:rPr>
                <w:b/>
                <w:bCs/>
                <w:sz w:val="20"/>
                <w:szCs w:val="20"/>
              </w:rPr>
            </w:pPr>
            <w:r>
              <w:rPr>
                <w:b/>
                <w:bCs/>
                <w:sz w:val="20"/>
                <w:szCs w:val="20"/>
              </w:rPr>
              <w:t>Fonctionnement</w:t>
            </w:r>
          </w:p>
        </w:tc>
        <w:tc>
          <w:tcPr>
            <w:tcW w:w="2340" w:type="dxa"/>
            <w:tcBorders>
              <w:top w:val="single" w:sz="8" w:space="0" w:color="auto"/>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i/>
                <w:sz w:val="20"/>
                <w:szCs w:val="20"/>
              </w:rPr>
            </w:pPr>
            <w:r w:rsidRPr="00DD7759">
              <w:rPr>
                <w:i/>
                <w:sz w:val="20"/>
                <w:szCs w:val="20"/>
              </w:rPr>
              <w:t>Adhésions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Fourniture de bureau, tél/fax</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i/>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Assurance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sz w:val="20"/>
                <w:szCs w:val="20"/>
              </w:rPr>
            </w:pPr>
          </w:p>
        </w:tc>
        <w:tc>
          <w:tcPr>
            <w:tcW w:w="3240" w:type="dxa"/>
            <w:tcBorders>
              <w:top w:val="nil"/>
              <w:left w:val="nil"/>
              <w:bottom w:val="nil"/>
              <w:right w:val="nil"/>
            </w:tcBorders>
            <w:noWrap/>
            <w:vAlign w:val="bottom"/>
          </w:tcPr>
          <w:p w:rsidR="00454D60" w:rsidRDefault="00454D60" w:rsidP="00A54B7F">
            <w:pPr>
              <w:rPr>
                <w:rFonts w:ascii="Arial" w:hAnsi="Arial" w:cs="Arial"/>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rPr>
                <w:rFonts w:ascii="Arial" w:hAnsi="Arial" w:cs="Arial"/>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Produits d’activités</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Matériel</w:t>
            </w:r>
          </w:p>
        </w:tc>
        <w:tc>
          <w:tcPr>
            <w:tcW w:w="234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Participation</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Location</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r>
              <w:rPr>
                <w:i/>
                <w:iCs/>
                <w:sz w:val="20"/>
                <w:szCs w:val="20"/>
              </w:rPr>
              <w:t>Ventes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Matériel pédagogique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Pharmacie</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Cofinancements Privés</w:t>
            </w:r>
          </w:p>
        </w:tc>
        <w:tc>
          <w:tcPr>
            <w:tcW w:w="2093" w:type="dxa"/>
            <w:tcBorders>
              <w:top w:val="nil"/>
              <w:left w:val="nil"/>
              <w:bottom w:val="nil"/>
              <w:right w:val="single" w:sz="8" w:space="0" w:color="auto"/>
            </w:tcBorders>
            <w:noWrap/>
            <w:vAlign w:val="bottom"/>
          </w:tcPr>
          <w:p w:rsidR="00454D60" w:rsidRDefault="00454D60" w:rsidP="00A54B7F">
            <w:pPr>
              <w:jc w:val="right"/>
              <w:rPr>
                <w:rFonts w:ascii="Arial" w:hAnsi="Arial" w:cs="Arial"/>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Déplacement</w:t>
            </w:r>
          </w:p>
        </w:tc>
        <w:tc>
          <w:tcPr>
            <w:tcW w:w="234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r>
              <w:rPr>
                <w:i/>
                <w:iCs/>
                <w:sz w:val="20"/>
                <w:szCs w:val="20"/>
              </w:rPr>
              <w:t>Partenaires</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avion</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bateau</w:t>
            </w:r>
          </w:p>
        </w:tc>
        <w:tc>
          <w:tcPr>
            <w:tcW w:w="2340" w:type="dxa"/>
            <w:tcBorders>
              <w:top w:val="nil"/>
              <w:left w:val="single" w:sz="8" w:space="0" w:color="auto"/>
              <w:bottom w:val="nil"/>
              <w:right w:val="single" w:sz="8" w:space="0" w:color="auto"/>
            </w:tcBorders>
            <w:noWrap/>
            <w:vAlign w:val="bottom"/>
          </w:tcPr>
          <w:p w:rsidR="00454D60" w:rsidRDefault="00454D60" w:rsidP="00A54B7F">
            <w:pPr>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ind w:firstLineChars="100" w:firstLine="200"/>
              <w:rPr>
                <w:i/>
                <w:iCs/>
                <w:sz w:val="20"/>
                <w:szCs w:val="20"/>
              </w:rPr>
            </w:pP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bus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rPr>
                <w:b/>
                <w:bCs/>
                <w:sz w:val="20"/>
                <w:szCs w:val="20"/>
              </w:rPr>
            </w:pPr>
            <w:r>
              <w:rPr>
                <w:b/>
                <w:bCs/>
                <w:sz w:val="20"/>
                <w:szCs w:val="20"/>
              </w:rPr>
              <w:t>Cofinancements Publics </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sz w:val="20"/>
                <w:szCs w:val="20"/>
              </w:rPr>
            </w:pPr>
            <w:r>
              <w:rPr>
                <w:sz w:val="20"/>
                <w:szCs w:val="20"/>
              </w:rPr>
              <w:t> </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Etat</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Encadrement</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Communes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 xml:space="preserve">Indemnités </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Default="00454D60" w:rsidP="00A54B7F">
            <w:pPr>
              <w:pStyle w:val="Titre6"/>
            </w:pPr>
            <w:r>
              <w:t>Contrat de Ville</w:t>
            </w:r>
          </w:p>
        </w:tc>
        <w:tc>
          <w:tcPr>
            <w:tcW w:w="2093" w:type="dxa"/>
            <w:tcBorders>
              <w:top w:val="nil"/>
              <w:left w:val="nil"/>
              <w:bottom w:val="nil"/>
              <w:right w:val="single" w:sz="8" w:space="0" w:color="auto"/>
            </w:tcBorders>
            <w:noWrap/>
            <w:vAlign w:val="bottom"/>
          </w:tcPr>
          <w:p w:rsidR="00454D60" w:rsidRDefault="00454D60" w:rsidP="00A54B7F">
            <w:pPr>
              <w:jc w:val="right"/>
              <w:rPr>
                <w:b/>
                <w:b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prestataires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single" w:sz="8" w:space="0" w:color="auto"/>
            </w:tcBorders>
            <w:noWrap/>
            <w:vAlign w:val="bottom"/>
          </w:tcPr>
          <w:p w:rsidR="00454D60" w:rsidRPr="00DD7759" w:rsidRDefault="00454D60" w:rsidP="00A54B7F">
            <w:pPr>
              <w:rPr>
                <w:bCs/>
                <w:i/>
                <w:sz w:val="20"/>
                <w:szCs w:val="20"/>
              </w:rPr>
            </w:pPr>
            <w:r w:rsidRPr="00DD7759">
              <w:rPr>
                <w:bCs/>
                <w:i/>
                <w:sz w:val="20"/>
                <w:szCs w:val="20"/>
              </w:rPr>
              <w:t>CPS</w:t>
            </w:r>
          </w:p>
        </w:tc>
        <w:tc>
          <w:tcPr>
            <w:tcW w:w="2093" w:type="dxa"/>
            <w:tcBorders>
              <w:top w:val="nil"/>
              <w:left w:val="nil"/>
              <w:bottom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i/>
                <w:iCs/>
                <w:sz w:val="20"/>
                <w:szCs w:val="20"/>
              </w:rPr>
            </w:pP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right w:val="single" w:sz="8" w:space="0" w:color="auto"/>
            </w:tcBorders>
            <w:noWrap/>
            <w:vAlign w:val="bottom"/>
          </w:tcPr>
          <w:p w:rsidR="00454D60" w:rsidRDefault="00454D60" w:rsidP="00A54B7F">
            <w:pPr>
              <w:pStyle w:val="Titre6"/>
            </w:pPr>
            <w:r>
              <w:t>Pays</w:t>
            </w:r>
          </w:p>
        </w:tc>
        <w:tc>
          <w:tcPr>
            <w:tcW w:w="2093" w:type="dxa"/>
            <w:tcBorders>
              <w:top w:val="nil"/>
              <w:left w:val="nil"/>
              <w:right w:val="single" w:sz="8" w:space="0" w:color="auto"/>
            </w:tcBorders>
            <w:noWrap/>
            <w:vAlign w:val="bottom"/>
          </w:tcPr>
          <w:p w:rsidR="00454D60" w:rsidRDefault="00454D60" w:rsidP="00A54B7F">
            <w:pPr>
              <w:jc w:val="right"/>
              <w:rPr>
                <w:i/>
                <w:iCs/>
                <w:sz w:val="20"/>
                <w:szCs w:val="20"/>
              </w:rPr>
            </w:pPr>
          </w:p>
        </w:tc>
        <w:tc>
          <w:tcPr>
            <w:tcW w:w="3240" w:type="dxa"/>
            <w:tcBorders>
              <w:top w:val="nil"/>
              <w:left w:val="nil"/>
              <w:bottom w:val="nil"/>
              <w:right w:val="nil"/>
            </w:tcBorders>
            <w:noWrap/>
            <w:vAlign w:val="bottom"/>
          </w:tcPr>
          <w:p w:rsidR="00454D60" w:rsidRDefault="00454D60" w:rsidP="00A54B7F">
            <w:pPr>
              <w:rPr>
                <w:b/>
                <w:bCs/>
                <w:sz w:val="20"/>
                <w:szCs w:val="20"/>
              </w:rPr>
            </w:pPr>
            <w:r>
              <w:rPr>
                <w:b/>
                <w:bCs/>
                <w:sz w:val="20"/>
                <w:szCs w:val="20"/>
              </w:rPr>
              <w:t>Autres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single" w:sz="4" w:space="0" w:color="auto"/>
              <w:right w:val="single" w:sz="8" w:space="0" w:color="auto"/>
            </w:tcBorders>
            <w:noWrap/>
            <w:vAlign w:val="bottom"/>
          </w:tcPr>
          <w:p w:rsidR="00454D60" w:rsidRDefault="00454D60" w:rsidP="00A54B7F">
            <w:pPr>
              <w:ind w:firstLineChars="100" w:firstLine="200"/>
              <w:rPr>
                <w:i/>
                <w:iCs/>
                <w:sz w:val="20"/>
                <w:szCs w:val="20"/>
              </w:rPr>
            </w:pPr>
            <w:r>
              <w:rPr>
                <w:i/>
                <w:iCs/>
                <w:sz w:val="20"/>
                <w:szCs w:val="20"/>
              </w:rPr>
              <w:t> </w:t>
            </w:r>
          </w:p>
        </w:tc>
        <w:tc>
          <w:tcPr>
            <w:tcW w:w="2093" w:type="dxa"/>
            <w:tcBorders>
              <w:top w:val="nil"/>
              <w:left w:val="nil"/>
              <w:bottom w:val="single" w:sz="4" w:space="0" w:color="auto"/>
              <w:right w:val="single" w:sz="8" w:space="0" w:color="auto"/>
            </w:tcBorders>
            <w:noWrap/>
            <w:vAlign w:val="bottom"/>
          </w:tcPr>
          <w:p w:rsidR="00454D60" w:rsidRDefault="00454D60" w:rsidP="00A54B7F">
            <w:pPr>
              <w:jc w:val="right"/>
              <w:rPr>
                <w:i/>
                <w:iCs/>
                <w:sz w:val="20"/>
                <w:szCs w:val="20"/>
              </w:rPr>
            </w:pPr>
            <w:r>
              <w:rPr>
                <w:i/>
                <w:iCs/>
                <w:sz w:val="20"/>
                <w:szCs w:val="20"/>
              </w:rPr>
              <w:t>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Repas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single" w:sz="4" w:space="0" w:color="auto"/>
              <w:left w:val="single" w:sz="8" w:space="0" w:color="auto"/>
              <w:bottom w:val="nil"/>
              <w:right w:val="nil"/>
            </w:tcBorders>
            <w:noWrap/>
            <w:vAlign w:val="bottom"/>
          </w:tcPr>
          <w:p w:rsidR="00454D60" w:rsidRDefault="00454D60" w:rsidP="00CF2BC2">
            <w:pPr>
              <w:rPr>
                <w:b/>
                <w:bCs/>
                <w:sz w:val="20"/>
                <w:szCs w:val="20"/>
              </w:rPr>
            </w:pPr>
            <w:r>
              <w:rPr>
                <w:b/>
                <w:bCs/>
                <w:sz w:val="20"/>
                <w:szCs w:val="20"/>
              </w:rPr>
              <w:t> Subvention DJS sollicitée</w:t>
            </w:r>
            <w:r>
              <w:rPr>
                <w:bCs/>
                <w:i/>
                <w:sz w:val="20"/>
                <w:szCs w:val="20"/>
              </w:rPr>
              <w:t xml:space="preserve"> </w:t>
            </w:r>
            <w:r>
              <w:rPr>
                <w:b/>
                <w:bCs/>
                <w:sz w:val="20"/>
                <w:szCs w:val="20"/>
              </w:rPr>
              <w:t>a</w:t>
            </w:r>
            <w:r w:rsidRPr="00DD7759">
              <w:rPr>
                <w:b/>
                <w:bCs/>
                <w:sz w:val="20"/>
                <w:szCs w:val="20"/>
              </w:rPr>
              <w:t xml:space="preserve">u titre du secteur </w:t>
            </w:r>
            <w:r w:rsidR="00CF2BC2">
              <w:rPr>
                <w:b/>
                <w:bCs/>
                <w:sz w:val="20"/>
                <w:szCs w:val="20"/>
              </w:rPr>
              <w:t>SPORT</w:t>
            </w:r>
          </w:p>
        </w:tc>
        <w:tc>
          <w:tcPr>
            <w:tcW w:w="2093" w:type="dxa"/>
            <w:tcBorders>
              <w:top w:val="single" w:sz="4" w:space="0" w:color="auto"/>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Logement</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nil"/>
              <w:right w:val="nil"/>
            </w:tcBorders>
            <w:noWrap/>
            <w:vAlign w:val="bottom"/>
          </w:tcPr>
          <w:p w:rsidR="00454D60" w:rsidRPr="0022255E" w:rsidRDefault="00454D60" w:rsidP="00A54B7F">
            <w:pPr>
              <w:rPr>
                <w:bCs/>
                <w:i/>
                <w:sz w:val="20"/>
                <w:szCs w:val="20"/>
              </w:rPr>
            </w:pPr>
          </w:p>
        </w:tc>
        <w:tc>
          <w:tcPr>
            <w:tcW w:w="2093" w:type="dxa"/>
            <w:tcBorders>
              <w:top w:val="nil"/>
              <w:left w:val="single" w:sz="8" w:space="0" w:color="auto"/>
              <w:bottom w:val="nil"/>
              <w:right w:val="single" w:sz="8" w:space="0" w:color="auto"/>
            </w:tcBorders>
            <w:noWrap/>
            <w:vAlign w:val="bottom"/>
          </w:tcPr>
          <w:p w:rsidR="00454D60" w:rsidRDefault="00454D60" w:rsidP="00A54B7F">
            <w:pPr>
              <w:jc w:val="right"/>
              <w:rPr>
                <w:b/>
                <w:bCs/>
                <w:sz w:val="20"/>
                <w:szCs w:val="20"/>
              </w:rPr>
            </w:pPr>
            <w:r>
              <w:rPr>
                <w:b/>
                <w:bCs/>
                <w:sz w:val="20"/>
                <w:szCs w:val="20"/>
              </w:rPr>
              <w:t xml:space="preserve">           </w:t>
            </w:r>
          </w:p>
        </w:tc>
        <w:tc>
          <w:tcPr>
            <w:tcW w:w="3240" w:type="dxa"/>
            <w:tcBorders>
              <w:top w:val="nil"/>
              <w:left w:val="nil"/>
              <w:bottom w:val="nil"/>
              <w:right w:val="nil"/>
            </w:tcBorders>
            <w:noWrap/>
            <w:vAlign w:val="bottom"/>
          </w:tcPr>
          <w:p w:rsidR="00454D60" w:rsidRDefault="00454D60" w:rsidP="00A54B7F">
            <w:pPr>
              <w:rPr>
                <w:i/>
                <w:iCs/>
                <w:sz w:val="20"/>
                <w:szCs w:val="20"/>
              </w:rPr>
            </w:pPr>
            <w:r>
              <w:rPr>
                <w:i/>
                <w:iCs/>
                <w:sz w:val="20"/>
                <w:szCs w:val="20"/>
              </w:rPr>
              <w:t>Divers</w:t>
            </w:r>
          </w:p>
        </w:tc>
        <w:tc>
          <w:tcPr>
            <w:tcW w:w="2340" w:type="dxa"/>
            <w:tcBorders>
              <w:top w:val="nil"/>
              <w:left w:val="single" w:sz="8" w:space="0" w:color="auto"/>
              <w:bottom w:val="nil"/>
              <w:right w:val="single" w:sz="8" w:space="0" w:color="auto"/>
            </w:tcBorders>
            <w:noWrap/>
            <w:vAlign w:val="bottom"/>
          </w:tcPr>
          <w:p w:rsidR="00454D60" w:rsidRDefault="00454D60" w:rsidP="00A54B7F">
            <w:pPr>
              <w:jc w:val="right"/>
              <w:rPr>
                <w:i/>
                <w:iCs/>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40"/>
        </w:trPr>
        <w:tc>
          <w:tcPr>
            <w:tcW w:w="3190" w:type="dxa"/>
            <w:tcBorders>
              <w:top w:val="nil"/>
              <w:left w:val="single" w:sz="8" w:space="0" w:color="auto"/>
              <w:bottom w:val="single" w:sz="8" w:space="0" w:color="auto"/>
              <w:right w:val="nil"/>
            </w:tcBorders>
            <w:noWrap/>
            <w:vAlign w:val="bottom"/>
          </w:tcPr>
          <w:p w:rsidR="00454D60" w:rsidRDefault="00454D60" w:rsidP="00A54B7F">
            <w:pPr>
              <w:rPr>
                <w:sz w:val="20"/>
                <w:szCs w:val="20"/>
              </w:rPr>
            </w:pPr>
            <w:r>
              <w:rPr>
                <w:sz w:val="20"/>
                <w:szCs w:val="20"/>
              </w:rPr>
              <w:t> </w:t>
            </w:r>
          </w:p>
        </w:tc>
        <w:tc>
          <w:tcPr>
            <w:tcW w:w="2093" w:type="dxa"/>
            <w:tcBorders>
              <w:top w:val="nil"/>
              <w:left w:val="single" w:sz="8" w:space="0" w:color="auto"/>
              <w:bottom w:val="single" w:sz="8" w:space="0" w:color="auto"/>
              <w:right w:val="single" w:sz="8" w:space="0" w:color="auto"/>
            </w:tcBorders>
            <w:noWrap/>
            <w:vAlign w:val="bottom"/>
          </w:tcPr>
          <w:p w:rsidR="00454D60" w:rsidRDefault="00454D60" w:rsidP="00A54B7F">
            <w:pPr>
              <w:jc w:val="right"/>
              <w:rPr>
                <w:b/>
                <w:bCs/>
                <w:sz w:val="20"/>
                <w:szCs w:val="20"/>
              </w:rPr>
            </w:pPr>
            <w:r>
              <w:rPr>
                <w:b/>
                <w:bCs/>
                <w:sz w:val="20"/>
                <w:szCs w:val="20"/>
              </w:rPr>
              <w:t> </w:t>
            </w:r>
          </w:p>
        </w:tc>
        <w:tc>
          <w:tcPr>
            <w:tcW w:w="3240" w:type="dxa"/>
            <w:tcBorders>
              <w:top w:val="nil"/>
              <w:left w:val="nil"/>
              <w:bottom w:val="single" w:sz="8" w:space="0" w:color="auto"/>
              <w:right w:val="nil"/>
            </w:tcBorders>
            <w:noWrap/>
            <w:vAlign w:val="bottom"/>
          </w:tcPr>
          <w:p w:rsidR="00454D60" w:rsidRDefault="00454D60" w:rsidP="00A54B7F">
            <w:pPr>
              <w:rPr>
                <w:sz w:val="20"/>
                <w:szCs w:val="20"/>
              </w:rPr>
            </w:pPr>
            <w:r>
              <w:rPr>
                <w:sz w:val="20"/>
                <w:szCs w:val="20"/>
              </w:rPr>
              <w:t> </w:t>
            </w:r>
          </w:p>
        </w:tc>
        <w:tc>
          <w:tcPr>
            <w:tcW w:w="2340" w:type="dxa"/>
            <w:tcBorders>
              <w:top w:val="nil"/>
              <w:left w:val="single" w:sz="8" w:space="0" w:color="auto"/>
              <w:bottom w:val="single" w:sz="8" w:space="0" w:color="auto"/>
              <w:right w:val="single" w:sz="8" w:space="0" w:color="auto"/>
            </w:tcBorders>
            <w:noWrap/>
            <w:vAlign w:val="bottom"/>
          </w:tcPr>
          <w:p w:rsidR="00454D60" w:rsidRDefault="00454D60" w:rsidP="00A54B7F">
            <w:pPr>
              <w:jc w:val="right"/>
              <w:rPr>
                <w:sz w:val="20"/>
                <w:szCs w:val="20"/>
              </w:rPr>
            </w:pPr>
          </w:p>
        </w:tc>
      </w:tr>
      <w:tr w:rsidR="00454D60" w:rsidTr="00A5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354"/>
        </w:trPr>
        <w:tc>
          <w:tcPr>
            <w:tcW w:w="3190" w:type="dxa"/>
            <w:tcBorders>
              <w:top w:val="nil"/>
              <w:left w:val="single" w:sz="8" w:space="0" w:color="auto"/>
              <w:bottom w:val="single" w:sz="8" w:space="0" w:color="auto"/>
              <w:right w:val="single" w:sz="8" w:space="0" w:color="auto"/>
            </w:tcBorders>
            <w:noWrap/>
            <w:vAlign w:val="center"/>
          </w:tcPr>
          <w:p w:rsidR="00454D60" w:rsidRDefault="00454D60" w:rsidP="00A54B7F">
            <w:pPr>
              <w:jc w:val="right"/>
              <w:rPr>
                <w:b/>
                <w:bCs/>
                <w:lang w:val="en-GB"/>
              </w:rPr>
            </w:pPr>
            <w:r>
              <w:rPr>
                <w:b/>
                <w:bCs/>
                <w:lang w:val="en-GB"/>
              </w:rPr>
              <w:t>TOTAL</w:t>
            </w:r>
          </w:p>
        </w:tc>
        <w:tc>
          <w:tcPr>
            <w:tcW w:w="2093" w:type="dxa"/>
            <w:tcBorders>
              <w:top w:val="nil"/>
              <w:left w:val="nil"/>
              <w:bottom w:val="single" w:sz="8" w:space="0" w:color="auto"/>
              <w:right w:val="single" w:sz="8" w:space="0" w:color="auto"/>
            </w:tcBorders>
            <w:noWrap/>
            <w:vAlign w:val="center"/>
          </w:tcPr>
          <w:p w:rsidR="00454D60" w:rsidRDefault="00454D60" w:rsidP="00A54B7F">
            <w:pPr>
              <w:jc w:val="right"/>
              <w:rPr>
                <w:b/>
                <w:bCs/>
                <w:sz w:val="22"/>
                <w:szCs w:val="22"/>
              </w:rPr>
            </w:pPr>
            <w:r>
              <w:rPr>
                <w:b/>
                <w:bCs/>
                <w:sz w:val="22"/>
                <w:szCs w:val="22"/>
              </w:rPr>
              <w:t xml:space="preserve">   </w:t>
            </w:r>
          </w:p>
        </w:tc>
        <w:tc>
          <w:tcPr>
            <w:tcW w:w="3240" w:type="dxa"/>
            <w:tcBorders>
              <w:top w:val="nil"/>
              <w:left w:val="nil"/>
              <w:bottom w:val="single" w:sz="8" w:space="0" w:color="auto"/>
              <w:right w:val="single" w:sz="8" w:space="0" w:color="auto"/>
            </w:tcBorders>
            <w:noWrap/>
            <w:vAlign w:val="center"/>
          </w:tcPr>
          <w:p w:rsidR="00454D60" w:rsidRDefault="00454D60" w:rsidP="00A54B7F">
            <w:pPr>
              <w:jc w:val="right"/>
              <w:rPr>
                <w:b/>
                <w:bCs/>
              </w:rPr>
            </w:pPr>
            <w:r>
              <w:rPr>
                <w:b/>
                <w:bCs/>
              </w:rPr>
              <w:t xml:space="preserve">TOTAL </w:t>
            </w:r>
          </w:p>
        </w:tc>
        <w:tc>
          <w:tcPr>
            <w:tcW w:w="2340" w:type="dxa"/>
            <w:tcBorders>
              <w:top w:val="nil"/>
              <w:left w:val="nil"/>
              <w:bottom w:val="single" w:sz="8" w:space="0" w:color="auto"/>
              <w:right w:val="single" w:sz="8" w:space="0" w:color="auto"/>
            </w:tcBorders>
            <w:noWrap/>
            <w:vAlign w:val="center"/>
          </w:tcPr>
          <w:p w:rsidR="00454D60" w:rsidRDefault="00454D60" w:rsidP="00A54B7F">
            <w:pPr>
              <w:jc w:val="right"/>
              <w:rPr>
                <w:b/>
                <w:bCs/>
                <w:sz w:val="22"/>
                <w:szCs w:val="22"/>
              </w:rPr>
            </w:pPr>
            <w:r>
              <w:rPr>
                <w:b/>
                <w:bCs/>
                <w:sz w:val="22"/>
                <w:szCs w:val="22"/>
              </w:rPr>
              <w:t xml:space="preserve">   </w:t>
            </w:r>
          </w:p>
        </w:tc>
      </w:tr>
    </w:tbl>
    <w:p w:rsidR="00454D60" w:rsidRDefault="00454D60" w:rsidP="00454D60">
      <w:pPr>
        <w:rPr>
          <w:sz w:val="12"/>
        </w:rPr>
      </w:pPr>
    </w:p>
    <w:p w:rsidR="00454D60" w:rsidRDefault="00454D60" w:rsidP="00454D60">
      <w:pPr>
        <w:jc w:val="center"/>
      </w:pPr>
    </w:p>
    <w:p w:rsidR="00454D60" w:rsidRDefault="00454D60" w:rsidP="00454D60">
      <w:pPr>
        <w:jc w:val="center"/>
      </w:pPr>
    </w:p>
    <w:p w:rsidR="00454D60" w:rsidRDefault="00454D60" w:rsidP="00454D60">
      <w:pPr>
        <w:jc w:val="center"/>
      </w:pPr>
      <w:r>
        <w:t>Signature du Président :</w:t>
      </w:r>
    </w:p>
    <w:p w:rsidR="00422BD1" w:rsidRDefault="00422BD1">
      <w:pPr>
        <w:jc w:val="center"/>
      </w:pPr>
    </w:p>
    <w:sectPr w:rsidR="00422BD1" w:rsidSect="006F7322">
      <w:pgSz w:w="11906" w:h="16838" w:code="9"/>
      <w:pgMar w:top="454" w:right="737" w:bottom="454" w:left="907" w:header="56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710" w:rsidRDefault="00F60710">
      <w:r>
        <w:separator/>
      </w:r>
    </w:p>
  </w:endnote>
  <w:endnote w:type="continuationSeparator" w:id="0">
    <w:p w:rsidR="00F60710" w:rsidRDefault="00F60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710" w:rsidRDefault="00F60710">
      <w:r>
        <w:separator/>
      </w:r>
    </w:p>
  </w:footnote>
  <w:footnote w:type="continuationSeparator" w:id="0">
    <w:p w:rsidR="00F60710" w:rsidRDefault="00F60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8DB"/>
    <w:multiLevelType w:val="hybridMultilevel"/>
    <w:tmpl w:val="6F46620C"/>
    <w:lvl w:ilvl="0" w:tplc="9B30ECE8">
      <w:start w:val="1"/>
      <w:numFmt w:val="lowerLetter"/>
      <w:pStyle w:val="sous-titre"/>
      <w:lvlText w:val="%1)"/>
      <w:lvlJc w:val="left"/>
      <w:pPr>
        <w:tabs>
          <w:tab w:val="num" w:pos="2520"/>
        </w:tabs>
        <w:ind w:left="252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1">
    <w:nsid w:val="02663CDC"/>
    <w:multiLevelType w:val="hybridMultilevel"/>
    <w:tmpl w:val="A9301FA4"/>
    <w:lvl w:ilvl="0" w:tplc="4CC2FC6C">
      <w:start w:val="1"/>
      <w:numFmt w:val="upperRoman"/>
      <w:pStyle w:val="TITRES"/>
      <w:lvlText w:val="%1)"/>
      <w:lvlJc w:val="left"/>
      <w:pPr>
        <w:tabs>
          <w:tab w:val="num" w:pos="1080"/>
        </w:tabs>
        <w:ind w:left="1080" w:hanging="720"/>
      </w:pPr>
      <w:rPr>
        <w:rFonts w:hint="default"/>
      </w:rPr>
    </w:lvl>
    <w:lvl w:ilvl="1" w:tplc="B6EAB576">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1F3FDF"/>
    <w:multiLevelType w:val="hybridMultilevel"/>
    <w:tmpl w:val="F1365EB8"/>
    <w:lvl w:ilvl="0" w:tplc="80FE37BE">
      <w:start w:val="16"/>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nsid w:val="14F81754"/>
    <w:multiLevelType w:val="hybridMultilevel"/>
    <w:tmpl w:val="CBE80BB2"/>
    <w:lvl w:ilvl="0" w:tplc="0BC498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082920"/>
    <w:multiLevelType w:val="hybridMultilevel"/>
    <w:tmpl w:val="4BD81562"/>
    <w:lvl w:ilvl="0" w:tplc="CB1C70A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42767254"/>
    <w:multiLevelType w:val="hybridMultilevel"/>
    <w:tmpl w:val="F9D05EEA"/>
    <w:lvl w:ilvl="0" w:tplc="71D2E4A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rsids>
    <w:rsidRoot w:val="00621368"/>
    <w:rsid w:val="000241EE"/>
    <w:rsid w:val="000761EA"/>
    <w:rsid w:val="00082475"/>
    <w:rsid w:val="000F0463"/>
    <w:rsid w:val="0022255E"/>
    <w:rsid w:val="0022764B"/>
    <w:rsid w:val="00230DAB"/>
    <w:rsid w:val="00266ACD"/>
    <w:rsid w:val="002D3DA6"/>
    <w:rsid w:val="00347EBE"/>
    <w:rsid w:val="00377F9A"/>
    <w:rsid w:val="003C6E9D"/>
    <w:rsid w:val="00422BD1"/>
    <w:rsid w:val="004509D8"/>
    <w:rsid w:val="00454D60"/>
    <w:rsid w:val="00456623"/>
    <w:rsid w:val="004D0670"/>
    <w:rsid w:val="004D2173"/>
    <w:rsid w:val="004F4558"/>
    <w:rsid w:val="00517770"/>
    <w:rsid w:val="005A3065"/>
    <w:rsid w:val="005C2B9F"/>
    <w:rsid w:val="005D67C4"/>
    <w:rsid w:val="005F6C2F"/>
    <w:rsid w:val="00612958"/>
    <w:rsid w:val="00621368"/>
    <w:rsid w:val="0062458C"/>
    <w:rsid w:val="00635EFD"/>
    <w:rsid w:val="006626F2"/>
    <w:rsid w:val="00684AEC"/>
    <w:rsid w:val="006B445C"/>
    <w:rsid w:val="006F7322"/>
    <w:rsid w:val="00742307"/>
    <w:rsid w:val="00753D8B"/>
    <w:rsid w:val="00783751"/>
    <w:rsid w:val="007A6A5C"/>
    <w:rsid w:val="007B7951"/>
    <w:rsid w:val="007C209E"/>
    <w:rsid w:val="007D6A0C"/>
    <w:rsid w:val="008A1CFB"/>
    <w:rsid w:val="008C01C7"/>
    <w:rsid w:val="008D17ED"/>
    <w:rsid w:val="0090670B"/>
    <w:rsid w:val="009A1A9B"/>
    <w:rsid w:val="009D5FCA"/>
    <w:rsid w:val="00A26777"/>
    <w:rsid w:val="00A659B0"/>
    <w:rsid w:val="00AB24C0"/>
    <w:rsid w:val="00AC395F"/>
    <w:rsid w:val="00AF6A8A"/>
    <w:rsid w:val="00B51804"/>
    <w:rsid w:val="00C10393"/>
    <w:rsid w:val="00C24C79"/>
    <w:rsid w:val="00C758F3"/>
    <w:rsid w:val="00C80CAE"/>
    <w:rsid w:val="00CD3D96"/>
    <w:rsid w:val="00CD6CBB"/>
    <w:rsid w:val="00CF2BC2"/>
    <w:rsid w:val="00D17775"/>
    <w:rsid w:val="00D9320F"/>
    <w:rsid w:val="00DD7759"/>
    <w:rsid w:val="00E4331D"/>
    <w:rsid w:val="00E918D7"/>
    <w:rsid w:val="00EE35ED"/>
    <w:rsid w:val="00F412A9"/>
    <w:rsid w:val="00F505B2"/>
    <w:rsid w:val="00F5111A"/>
    <w:rsid w:val="00F60710"/>
    <w:rsid w:val="00FA5AD2"/>
    <w:rsid w:val="00FE65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22"/>
    <w:rPr>
      <w:sz w:val="24"/>
      <w:szCs w:val="24"/>
    </w:rPr>
  </w:style>
  <w:style w:type="paragraph" w:styleId="Titre1">
    <w:name w:val="heading 1"/>
    <w:basedOn w:val="Normal"/>
    <w:next w:val="Normal"/>
    <w:qFormat/>
    <w:rsid w:val="006F7322"/>
    <w:pPr>
      <w:keepNext/>
      <w:jc w:val="center"/>
      <w:outlineLvl w:val="0"/>
    </w:pPr>
    <w:rPr>
      <w:b/>
      <w:bCs/>
      <w:sz w:val="40"/>
    </w:rPr>
  </w:style>
  <w:style w:type="paragraph" w:styleId="Titre2">
    <w:name w:val="heading 2"/>
    <w:basedOn w:val="Normal"/>
    <w:next w:val="Normal"/>
    <w:qFormat/>
    <w:rsid w:val="006F7322"/>
    <w:pPr>
      <w:keepNext/>
      <w:jc w:val="center"/>
      <w:outlineLvl w:val="1"/>
    </w:pPr>
    <w:rPr>
      <w:b/>
      <w:bCs/>
      <w:u w:val="single"/>
    </w:rPr>
  </w:style>
  <w:style w:type="paragraph" w:styleId="Titre3">
    <w:name w:val="heading 3"/>
    <w:basedOn w:val="Normal"/>
    <w:next w:val="Normal"/>
    <w:qFormat/>
    <w:rsid w:val="006F7322"/>
    <w:pPr>
      <w:keepNext/>
      <w:jc w:val="center"/>
      <w:outlineLvl w:val="2"/>
    </w:pPr>
    <w:rPr>
      <w:b/>
      <w:bCs/>
    </w:rPr>
  </w:style>
  <w:style w:type="paragraph" w:styleId="Titre4">
    <w:name w:val="heading 4"/>
    <w:basedOn w:val="Normal"/>
    <w:next w:val="Normal"/>
    <w:qFormat/>
    <w:rsid w:val="006F7322"/>
    <w:pPr>
      <w:keepNext/>
      <w:jc w:val="right"/>
      <w:outlineLvl w:val="3"/>
    </w:pPr>
    <w:rPr>
      <w:i/>
      <w:iCs/>
      <w:sz w:val="18"/>
    </w:rPr>
  </w:style>
  <w:style w:type="paragraph" w:styleId="Titre5">
    <w:name w:val="heading 5"/>
    <w:basedOn w:val="Normal"/>
    <w:next w:val="Normal"/>
    <w:qFormat/>
    <w:rsid w:val="006F7322"/>
    <w:pPr>
      <w:keepNext/>
      <w:jc w:val="center"/>
      <w:outlineLvl w:val="4"/>
    </w:pPr>
    <w:rPr>
      <w:rFonts w:ascii="Arial" w:hAnsi="Arial" w:cs="Arial"/>
      <w:b/>
      <w:bCs/>
      <w:sz w:val="28"/>
      <w:szCs w:val="28"/>
    </w:rPr>
  </w:style>
  <w:style w:type="paragraph" w:styleId="Titre6">
    <w:name w:val="heading 6"/>
    <w:basedOn w:val="Normal"/>
    <w:next w:val="Normal"/>
    <w:qFormat/>
    <w:rsid w:val="006F7322"/>
    <w:pPr>
      <w:keepNext/>
      <w:outlineLvl w:val="5"/>
    </w:pPr>
    <w:rPr>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6F7322"/>
    <w:pPr>
      <w:tabs>
        <w:tab w:val="center" w:pos="4536"/>
        <w:tab w:val="right" w:pos="9072"/>
      </w:tabs>
    </w:pPr>
  </w:style>
  <w:style w:type="paragraph" w:styleId="Pieddepage">
    <w:name w:val="footer"/>
    <w:basedOn w:val="Normal"/>
    <w:semiHidden/>
    <w:rsid w:val="006F7322"/>
    <w:pPr>
      <w:tabs>
        <w:tab w:val="center" w:pos="4536"/>
        <w:tab w:val="right" w:pos="9072"/>
      </w:tabs>
    </w:pPr>
  </w:style>
  <w:style w:type="paragraph" w:customStyle="1" w:styleId="TITRES">
    <w:name w:val="TITRES"/>
    <w:basedOn w:val="Normal"/>
    <w:autoRedefine/>
    <w:rsid w:val="006F7322"/>
    <w:pPr>
      <w:numPr>
        <w:numId w:val="2"/>
      </w:numPr>
      <w:jc w:val="both"/>
    </w:pPr>
    <w:rPr>
      <w:rFonts w:ascii="Comic Sans MS" w:hAnsi="Comic Sans MS" w:cs="Tahoma"/>
      <w:sz w:val="36"/>
      <w:u w:val="single"/>
    </w:rPr>
  </w:style>
  <w:style w:type="paragraph" w:customStyle="1" w:styleId="sous-titre">
    <w:name w:val="sous-titre"/>
    <w:basedOn w:val="Normal"/>
    <w:autoRedefine/>
    <w:rsid w:val="006F7322"/>
    <w:pPr>
      <w:numPr>
        <w:numId w:val="3"/>
      </w:numPr>
      <w:jc w:val="both"/>
    </w:pPr>
    <w:rPr>
      <w:rFonts w:ascii="Comic Sans MS" w:hAnsi="Comic Sans MS" w:cs="Tahoma"/>
      <w:sz w:val="28"/>
    </w:rPr>
  </w:style>
  <w:style w:type="paragraph" w:customStyle="1" w:styleId="SOUSTITRES">
    <w:name w:val="SOUS TITRES"/>
    <w:basedOn w:val="sous-titre"/>
    <w:rsid w:val="006F7322"/>
    <w:pPr>
      <w:numPr>
        <w:numId w:val="0"/>
      </w:numPr>
      <w:ind w:left="1440" w:hanging="360"/>
    </w:pPr>
  </w:style>
  <w:style w:type="paragraph" w:styleId="Titre">
    <w:name w:val="Title"/>
    <w:basedOn w:val="Normal"/>
    <w:qFormat/>
    <w:rsid w:val="006F7322"/>
    <w:pPr>
      <w:pBdr>
        <w:top w:val="single" w:sz="4" w:space="1" w:color="auto"/>
        <w:left w:val="single" w:sz="4" w:space="4" w:color="auto"/>
        <w:bottom w:val="single" w:sz="4" w:space="1" w:color="auto"/>
        <w:right w:val="single" w:sz="4" w:space="4" w:color="auto"/>
      </w:pBdr>
      <w:tabs>
        <w:tab w:val="left" w:leader="dot" w:pos="8640"/>
      </w:tabs>
      <w:spacing w:before="20" w:after="80"/>
      <w:ind w:right="1259"/>
      <w:jc w:val="center"/>
    </w:pPr>
    <w:rPr>
      <w:b/>
      <w:bC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272</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ASSOCIATION :</vt:lpstr>
    </vt:vector>
  </TitlesOfParts>
  <Company>Service de l'Informatique de la Polynésie Française</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c:title>
  <dc:creator>HAUATA SABRINA</dc:creator>
  <cp:lastModifiedBy>sbrillant</cp:lastModifiedBy>
  <cp:revision>11</cp:revision>
  <cp:lastPrinted>2020-01-17T18:15:00Z</cp:lastPrinted>
  <dcterms:created xsi:type="dcterms:W3CDTF">2019-12-30T22:00:00Z</dcterms:created>
  <dcterms:modified xsi:type="dcterms:W3CDTF">2020-12-18T03:19:00Z</dcterms:modified>
</cp:coreProperties>
</file>