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EB" w:rsidRDefault="00196925">
      <w:pPr>
        <w:rPr>
          <w:i/>
          <w:iCs/>
          <w:smallCaps/>
          <w:color w:val="575F6D" w:themeColor="text2"/>
          <w:spacing w:val="5"/>
          <w:sz w:val="24"/>
          <w:szCs w:val="24"/>
        </w:rPr>
      </w:pPr>
      <w:r>
        <w:rPr>
          <w:i/>
          <w:iCs/>
          <w:smallCaps/>
          <w:noProof/>
          <w:color w:val="575F6D" w:themeColor="text2"/>
          <w:spacing w:val="5"/>
          <w:sz w:val="24"/>
          <w:szCs w:val="24"/>
        </w:rPr>
        <w:drawing>
          <wp:anchor distT="0" distB="0" distL="114300" distR="114300" simplePos="0" relativeHeight="251842560" behindDoc="0" locked="0" layoutInCell="1" allowOverlap="1">
            <wp:simplePos x="0" y="0"/>
            <wp:positionH relativeFrom="column">
              <wp:posOffset>596362</wp:posOffset>
            </wp:positionH>
            <wp:positionV relativeFrom="paragraph">
              <wp:posOffset>-712922</wp:posOffset>
            </wp:positionV>
            <wp:extent cx="1063291" cy="1022888"/>
            <wp:effectExtent l="19050" t="0" r="3509" b="0"/>
            <wp:wrapNone/>
            <wp:docPr id="600" name="Image 2" descr="Résultat de recherche d'images pour &quot;logo polynes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polynesie&quot;"/>
                    <pic:cNvPicPr>
                      <a:picLocks noChangeAspect="1" noChangeArrowheads="1"/>
                    </pic:cNvPicPr>
                  </pic:nvPicPr>
                  <pic:blipFill>
                    <a:blip r:embed="rId12" cstate="print"/>
                    <a:srcRect/>
                    <a:stretch>
                      <a:fillRect/>
                    </a:stretch>
                  </pic:blipFill>
                  <pic:spPr bwMode="auto">
                    <a:xfrm>
                      <a:off x="0" y="0"/>
                      <a:ext cx="1063291" cy="1022888"/>
                    </a:xfrm>
                    <a:prstGeom prst="rect">
                      <a:avLst/>
                    </a:prstGeom>
                    <a:noFill/>
                    <a:ln w="9525">
                      <a:noFill/>
                      <a:miter lim="800000"/>
                      <a:headEnd/>
                      <a:tailEnd/>
                    </a:ln>
                  </pic:spPr>
                </pic:pic>
              </a:graphicData>
            </a:graphic>
          </wp:anchor>
        </w:drawing>
      </w:r>
      <w:r w:rsidR="00665B8C">
        <w:rPr>
          <w:i/>
          <w:iCs/>
          <w:smallCaps/>
          <w:color w:val="575F6D" w:themeColor="text2"/>
          <w:spacing w:val="5"/>
          <w:sz w:val="24"/>
          <w:szCs w:val="24"/>
        </w:rPr>
        <w:t xml:space="preserve"> </w:t>
      </w:r>
    </w:p>
    <w:sdt>
      <w:sdtPr>
        <w:rPr>
          <w:i/>
          <w:iCs/>
          <w:smallCaps/>
          <w:color w:val="575F6D" w:themeColor="text2"/>
          <w:spacing w:val="5"/>
          <w:sz w:val="24"/>
          <w:szCs w:val="24"/>
        </w:rPr>
        <w:id w:val="-689369987"/>
        <w:docPartObj>
          <w:docPartGallery w:val="Cover Pages"/>
          <w:docPartUnique/>
        </w:docPartObj>
      </w:sdtPr>
      <w:sdtEndPr>
        <w:rPr>
          <w:sz w:val="2"/>
          <w:szCs w:val="2"/>
        </w:rPr>
      </w:sdtEndPr>
      <w:sdtContent>
        <w:p w:rsidR="00886637" w:rsidRPr="00697BAA" w:rsidRDefault="00421FE0">
          <w:pPr>
            <w:rPr>
              <w:i/>
              <w:iCs/>
              <w:smallCaps/>
              <w:color w:val="575F6D" w:themeColor="text2"/>
              <w:spacing w:val="5"/>
              <w:sz w:val="24"/>
              <w:szCs w:val="24"/>
            </w:rPr>
          </w:pPr>
          <w:r>
            <w:rPr>
              <w:i/>
              <w:iCs/>
              <w:smallCaps/>
              <w:noProof/>
              <w:color w:val="575F6D" w:themeColor="text2"/>
              <w:spacing w:val="5"/>
              <w:sz w:val="24"/>
              <w:szCs w:val="24"/>
            </w:rPr>
            <w:pict>
              <v:rect id="Rectangle 89" o:spid="_x0000_s1026" style="position:absolute;margin-left:-21.6pt;margin-top:202.8pt;width:449.05pt;height:416.35pt;z-index:251841536;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" o:allowincell="f" filled="f" stroked="f">
                <v:textbox>
                  <w:txbxContent>
                    <w:p w:rsidR="00356A89" w:rsidRDefault="00356A89" w:rsidP="00B25C4B">
                      <w:pPr>
                        <w:rPr>
                          <w:rFonts w:asciiTheme="majorHAnsi" w:eastAsiaTheme="majorEastAsia" w:hAnsiTheme="majorHAnsi" w:cstheme="majorBidi"/>
                          <w:b/>
                          <w:smallCaps/>
                          <w:color w:val="2854A0"/>
                          <w:spacing w:val="20"/>
                          <w:sz w:val="80"/>
                          <w:szCs w:val="80"/>
                        </w:rPr>
                      </w:pPr>
                      <w:r w:rsidRPr="00DC37BB">
                        <w:rPr>
                          <w:rFonts w:asciiTheme="majorHAnsi" w:eastAsiaTheme="majorEastAsia" w:hAnsiTheme="majorHAnsi" w:cstheme="majorBidi"/>
                          <w:b/>
                          <w:smallCaps/>
                          <w:color w:val="2854A0"/>
                          <w:spacing w:val="20"/>
                          <w:sz w:val="96"/>
                          <w:szCs w:val="80"/>
                        </w:rPr>
                        <w:t>N</w:t>
                      </w:r>
                      <w:r w:rsidRPr="00DC37BB">
                        <w:rPr>
                          <w:rFonts w:asciiTheme="majorHAnsi" w:eastAsiaTheme="majorEastAsia" w:hAnsiTheme="majorHAnsi" w:cstheme="majorBidi"/>
                          <w:b/>
                          <w:smallCaps/>
                          <w:color w:val="2854A0"/>
                          <w:spacing w:val="20"/>
                          <w:sz w:val="72"/>
                          <w:szCs w:val="80"/>
                        </w:rPr>
                        <w:t>OTE D’</w:t>
                      </w:r>
                      <w:r w:rsidRPr="00DC37BB">
                        <w:rPr>
                          <w:rFonts w:asciiTheme="majorHAnsi" w:eastAsiaTheme="majorEastAsia" w:hAnsiTheme="majorHAnsi" w:cstheme="majorBidi"/>
                          <w:b/>
                          <w:smallCaps/>
                          <w:color w:val="2854A0"/>
                          <w:spacing w:val="20"/>
                          <w:sz w:val="96"/>
                          <w:szCs w:val="80"/>
                        </w:rPr>
                        <w:t>O</w:t>
                      </w:r>
                      <w:r w:rsidRPr="00DC37BB">
                        <w:rPr>
                          <w:rFonts w:asciiTheme="majorHAnsi" w:eastAsiaTheme="majorEastAsia" w:hAnsiTheme="majorHAnsi" w:cstheme="majorBidi"/>
                          <w:b/>
                          <w:smallCaps/>
                          <w:color w:val="2854A0"/>
                          <w:spacing w:val="20"/>
                          <w:sz w:val="72"/>
                          <w:szCs w:val="80"/>
                        </w:rPr>
                        <w:t xml:space="preserve">RIENTATION </w:t>
                      </w:r>
                      <w:r w:rsidRPr="007E6BC7">
                        <w:rPr>
                          <w:rFonts w:asciiTheme="majorHAnsi" w:eastAsiaTheme="majorEastAsia" w:hAnsiTheme="majorHAnsi" w:cstheme="majorBidi"/>
                          <w:smallCaps/>
                          <w:color w:val="2854A0"/>
                          <w:spacing w:val="20"/>
                          <w:sz w:val="96"/>
                          <w:szCs w:val="80"/>
                        </w:rPr>
                        <w:t>2021</w:t>
                      </w:r>
                    </w:p>
                    <w:p w:rsidR="00356A89" w:rsidRPr="0027507D" w:rsidRDefault="00356A89" w:rsidP="00B25C4B">
                      <w:pPr>
                        <w:rPr>
                          <w:rFonts w:asciiTheme="majorHAnsi" w:eastAsiaTheme="majorEastAsia" w:hAnsiTheme="majorHAnsi" w:cstheme="majorBidi"/>
                          <w:b/>
                          <w:smallCaps/>
                          <w:color w:val="2854A0"/>
                          <w:spacing w:val="20"/>
                          <w:sz w:val="80"/>
                          <w:szCs w:val="80"/>
                        </w:rPr>
                      </w:pPr>
                      <w:r w:rsidRPr="0027507D">
                        <w:rPr>
                          <w:rFonts w:asciiTheme="majorHAnsi" w:hAnsiTheme="majorHAnsi"/>
                          <w:b/>
                          <w:color w:val="F8AC53"/>
                          <w:sz w:val="56"/>
                          <w:szCs w:val="48"/>
                        </w:rPr>
                        <w:t xml:space="preserve">Subventions </w:t>
                      </w:r>
                      <w:r>
                        <w:rPr>
                          <w:rFonts w:asciiTheme="majorHAnsi" w:hAnsiTheme="majorHAnsi"/>
                          <w:b/>
                          <w:color w:val="F8AC53"/>
                          <w:sz w:val="72"/>
                          <w:szCs w:val="48"/>
                        </w:rPr>
                        <w:t>Sport</w:t>
                      </w:r>
                    </w:p>
                    <w:p w:rsidR="00356A89" w:rsidRDefault="00356A89">
                      <w:pPr>
                        <w:spacing w:line="20" w:lineRule="atLeast"/>
                        <w:ind w:right="48"/>
                        <w:contextualSpacing/>
                      </w:pPr>
                    </w:p>
                  </w:txbxContent>
                </v:textbox>
                <w10:wrap anchorx="margin" anchory="page"/>
              </v:rect>
            </w:pict>
          </w:r>
        </w:p>
        <w:tbl>
          <w:tblPr>
            <w:tblpPr w:leftFromText="141" w:rightFromText="141" w:vertAnchor="page" w:horzAnchor="margin" w:tblpX="-346" w:tblpY="462"/>
            <w:tblW w:w="10207" w:type="dxa"/>
            <w:tblLayout w:type="fixed"/>
            <w:tblCellMar>
              <w:left w:w="80" w:type="dxa"/>
              <w:right w:w="80" w:type="dxa"/>
            </w:tblCellMar>
            <w:tblLook w:val="0000"/>
          </w:tblPr>
          <w:tblGrid>
            <w:gridCol w:w="4428"/>
            <w:gridCol w:w="5779"/>
          </w:tblGrid>
          <w:tr w:rsidR="00886637" w:rsidRPr="000C3310" w:rsidTr="00A32EB7">
            <w:trPr>
              <w:cantSplit/>
            </w:trPr>
            <w:tc>
              <w:tcPr>
                <w:tcW w:w="4428" w:type="dxa"/>
                <w:tcBorders>
                  <w:top w:val="nil"/>
                  <w:left w:val="nil"/>
                  <w:bottom w:val="nil"/>
                  <w:right w:val="nil"/>
                </w:tcBorders>
              </w:tcPr>
              <w:p w:rsidR="00886637" w:rsidRPr="000C3310" w:rsidRDefault="00886637" w:rsidP="00A32EB7">
                <w:pPr>
                  <w:pStyle w:val="-EnteteLogoGEDA"/>
                  <w:spacing w:line="20" w:lineRule="atLeast"/>
                  <w:ind w:right="48"/>
                  <w:contextualSpacing/>
                  <w:rPr>
                    <w:sz w:val="24"/>
                    <w:szCs w:val="24"/>
                  </w:rPr>
                </w:pPr>
              </w:p>
            </w:tc>
            <w:tc>
              <w:tcPr>
                <w:tcW w:w="5779" w:type="dxa"/>
                <w:tcBorders>
                  <w:top w:val="nil"/>
                  <w:left w:val="nil"/>
                  <w:bottom w:val="nil"/>
                  <w:right w:val="nil"/>
                </w:tcBorders>
              </w:tcPr>
              <w:p w:rsidR="00886637" w:rsidRDefault="00886637" w:rsidP="00A32EB7">
                <w:pPr>
                  <w:pStyle w:val="-EnteteTitreGEDA"/>
                  <w:spacing w:after="0" w:line="20" w:lineRule="atLeast"/>
                  <w:ind w:right="48"/>
                  <w:contextualSpacing/>
                  <w:rPr>
                    <w:rFonts w:ascii="Times New Roman" w:hAnsi="Times New Roman"/>
                    <w:sz w:val="24"/>
                    <w:szCs w:val="24"/>
                  </w:rPr>
                </w:pPr>
              </w:p>
              <w:p w:rsidR="00886637" w:rsidRDefault="00886637" w:rsidP="00A32EB7">
                <w:pPr>
                  <w:pStyle w:val="-EnteteTitreGEDA"/>
                  <w:spacing w:after="0" w:line="20" w:lineRule="atLeast"/>
                  <w:ind w:right="48"/>
                  <w:contextualSpacing/>
                  <w:rPr>
                    <w:rFonts w:ascii="Times New Roman" w:hAnsi="Times New Roman"/>
                    <w:sz w:val="24"/>
                    <w:szCs w:val="24"/>
                  </w:rPr>
                </w:pPr>
              </w:p>
              <w:p w:rsidR="00886637" w:rsidRPr="000C3310" w:rsidRDefault="00886637" w:rsidP="00A32EB7">
                <w:pPr>
                  <w:pStyle w:val="-EnteteTitreGEDA"/>
                  <w:spacing w:after="0" w:line="20" w:lineRule="atLeast"/>
                  <w:ind w:right="48"/>
                  <w:contextualSpacing/>
                  <w:rPr>
                    <w:rFonts w:ascii="Times New Roman" w:hAnsi="Times New Roman"/>
                    <w:sz w:val="24"/>
                    <w:szCs w:val="24"/>
                  </w:rPr>
                </w:pPr>
                <w:r w:rsidRPr="000C3310">
                  <w:rPr>
                    <w:rFonts w:ascii="Times New Roman" w:hAnsi="Times New Roman"/>
                    <w:sz w:val="24"/>
                    <w:szCs w:val="24"/>
                  </w:rPr>
                  <w:t>POLYNéSIE FRANçAISE</w:t>
                </w:r>
              </w:p>
            </w:tc>
          </w:tr>
          <w:tr w:rsidR="00886637" w:rsidRPr="000C3310" w:rsidTr="00A32EB7">
            <w:trPr>
              <w:cantSplit/>
              <w:trHeight w:val="1075"/>
            </w:trPr>
            <w:tc>
              <w:tcPr>
                <w:tcW w:w="4428" w:type="dxa"/>
                <w:tcBorders>
                  <w:top w:val="nil"/>
                  <w:left w:val="nil"/>
                  <w:bottom w:val="nil"/>
                  <w:right w:val="nil"/>
                </w:tcBorders>
              </w:tcPr>
              <w:p w:rsidR="003D2CEB" w:rsidRDefault="003D2CEB" w:rsidP="00A32EB7">
                <w:pPr>
                  <w:pStyle w:val="-EnteteRapporteurGEDA"/>
                  <w:spacing w:before="0" w:after="0" w:line="20" w:lineRule="atLeast"/>
                  <w:ind w:right="48"/>
                  <w:contextualSpacing/>
                  <w:rPr>
                    <w:sz w:val="24"/>
                    <w:szCs w:val="24"/>
                  </w:rPr>
                </w:pPr>
              </w:p>
              <w:p w:rsidR="00BB37A7" w:rsidRDefault="00BB37A7" w:rsidP="00A32EB7">
                <w:pPr>
                  <w:pStyle w:val="-EnteteRapporteurGEDA"/>
                  <w:spacing w:before="0" w:after="0" w:line="20" w:lineRule="atLeast"/>
                  <w:ind w:right="48"/>
                  <w:contextualSpacing/>
                  <w:rPr>
                    <w:sz w:val="24"/>
                    <w:szCs w:val="24"/>
                  </w:rPr>
                </w:pPr>
              </w:p>
              <w:p w:rsidR="00196925" w:rsidRDefault="00196925" w:rsidP="00A32EB7">
                <w:pPr>
                  <w:pStyle w:val="-EnteteRapporteurGEDA"/>
                  <w:spacing w:before="0" w:after="0" w:line="20" w:lineRule="atLeast"/>
                  <w:ind w:right="48"/>
                  <w:contextualSpacing/>
                  <w:rPr>
                    <w:sz w:val="24"/>
                    <w:szCs w:val="24"/>
                  </w:rPr>
                </w:pPr>
                <w:r>
                  <w:rPr>
                    <w:sz w:val="24"/>
                    <w:szCs w:val="24"/>
                  </w:rPr>
                  <w:t>Ministère</w:t>
                </w:r>
              </w:p>
              <w:p w:rsidR="00BE47DB" w:rsidRDefault="00886637" w:rsidP="00BE47DB">
                <w:pPr>
                  <w:pStyle w:val="-EnteteRapporteurGEDA"/>
                  <w:spacing w:before="0" w:after="0" w:line="20" w:lineRule="atLeast"/>
                  <w:ind w:right="48"/>
                  <w:contextualSpacing/>
                  <w:rPr>
                    <w:sz w:val="24"/>
                    <w:szCs w:val="24"/>
                  </w:rPr>
                </w:pPr>
                <w:r w:rsidRPr="000C3310">
                  <w:rPr>
                    <w:sz w:val="24"/>
                    <w:szCs w:val="24"/>
                  </w:rPr>
                  <w:t xml:space="preserve">de </w:t>
                </w:r>
                <w:r w:rsidR="00F4362B">
                  <w:rPr>
                    <w:sz w:val="24"/>
                    <w:szCs w:val="24"/>
                  </w:rPr>
                  <w:t>La CULTURE</w:t>
                </w:r>
                <w:proofErr w:type="gramStart"/>
                <w:r w:rsidRPr="000C3310">
                  <w:rPr>
                    <w:sz w:val="24"/>
                    <w:szCs w:val="24"/>
                  </w:rPr>
                  <w:t>,</w:t>
                </w:r>
                <w:proofErr w:type="gramEnd"/>
                <w:r w:rsidRPr="000C3310">
                  <w:rPr>
                    <w:sz w:val="24"/>
                    <w:szCs w:val="24"/>
                  </w:rPr>
                  <w:br/>
                </w:r>
                <w:r w:rsidR="00BE47DB">
                  <w:rPr>
                    <w:sz w:val="24"/>
                    <w:szCs w:val="24"/>
                  </w:rPr>
                  <w:t>DE L’ENVIRONNEMENT</w:t>
                </w:r>
              </w:p>
              <w:p w:rsidR="00BE47DB" w:rsidRDefault="00BE47DB" w:rsidP="00BE47DB">
                <w:pPr>
                  <w:pStyle w:val="-EnteteRapporteurGEDA"/>
                  <w:spacing w:before="0" w:after="0" w:line="20" w:lineRule="atLeast"/>
                  <w:ind w:right="48"/>
                  <w:contextualSpacing/>
                  <w:rPr>
                    <w:sz w:val="16"/>
                    <w:szCs w:val="16"/>
                  </w:rPr>
                </w:pPr>
                <w:r>
                  <w:rPr>
                    <w:sz w:val="16"/>
                    <w:szCs w:val="16"/>
                  </w:rPr>
                  <w:t>en CHARGE DE LA JEUNESSE, DES SPORTS</w:t>
                </w:r>
              </w:p>
              <w:p w:rsidR="00886637" w:rsidRPr="00BE47DB" w:rsidRDefault="00862B23" w:rsidP="00BE47DB">
                <w:pPr>
                  <w:pStyle w:val="-EnteteRapporteurGEDA"/>
                  <w:spacing w:before="0" w:after="0" w:line="20" w:lineRule="atLeast"/>
                  <w:ind w:right="48"/>
                  <w:contextualSpacing/>
                  <w:rPr>
                    <w:sz w:val="16"/>
                    <w:szCs w:val="16"/>
                  </w:rPr>
                </w:pPr>
                <w:r>
                  <w:rPr>
                    <w:sz w:val="16"/>
                    <w:szCs w:val="16"/>
                  </w:rPr>
                  <w:t>ET DE L’</w:t>
                </w:r>
                <w:r w:rsidR="00BE47DB">
                  <w:rPr>
                    <w:sz w:val="16"/>
                    <w:szCs w:val="16"/>
                  </w:rPr>
                  <w:t xml:space="preserve">ARTISANAT </w:t>
                </w:r>
              </w:p>
            </w:tc>
            <w:tc>
              <w:tcPr>
                <w:tcW w:w="5779" w:type="dxa"/>
                <w:tcBorders>
                  <w:top w:val="nil"/>
                  <w:left w:val="nil"/>
                  <w:bottom w:val="nil"/>
                  <w:right w:val="nil"/>
                </w:tcBorders>
              </w:tcPr>
              <w:p w:rsidR="00886637" w:rsidRPr="00DC37BB" w:rsidRDefault="00886637" w:rsidP="00A32EB7">
                <w:pPr>
                  <w:pStyle w:val="-EnteteNumRegGEDA"/>
                  <w:spacing w:before="0" w:line="20" w:lineRule="atLeast"/>
                  <w:ind w:left="0" w:right="48"/>
                  <w:contextualSpacing/>
                  <w:rPr>
                    <w:color w:val="2854A0"/>
                    <w:szCs w:val="24"/>
                  </w:rPr>
                </w:pPr>
              </w:p>
            </w:tc>
          </w:tr>
        </w:tbl>
        <w:p w:rsidR="00886637" w:rsidRPr="00DD40E0" w:rsidRDefault="00421FE0">
          <w:pPr>
            <w:rPr>
              <w:rFonts w:asciiTheme="majorHAnsi" w:hAnsiTheme="majorHAnsi"/>
              <w:b/>
              <w:color w:val="2854A0"/>
              <w:sz w:val="72"/>
              <w:szCs w:val="48"/>
            </w:rPr>
          </w:pPr>
          <w:r>
            <w:rPr>
              <w:rFonts w:asciiTheme="majorHAnsi" w:hAnsiTheme="majorHAnsi"/>
              <w:b/>
              <w:noProof/>
              <w:color w:val="2854A0"/>
              <w:sz w:val="72"/>
              <w:szCs w:val="48"/>
            </w:rPr>
            <w:pict>
              <v:roundrect id="AutoShape 601" o:spid="_x0000_s1027" style="position:absolute;margin-left:-30.5pt;margin-top:621.7pt;width:433.7pt;height:106.05pt;z-index:251859968;visibility:visible;mso-position-horizontal-relative:margin;mso-position-vertical-relative:margin;mso-width-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" fillcolor="white [3212]" stroked="f" strokecolor="#fe8637 [3204]" strokeweight="3pt">
                <v:shadow opacity=".5"/>
                <v:textbox inset="14.4pt,18pt,10.8pt,18pt">
                  <w:txbxContent>
                    <w:p w:rsidR="00356A89" w:rsidRPr="00F61BC1" w:rsidRDefault="00356A89" w:rsidP="00812D81">
                      <w:pPr>
                        <w:spacing w:after="0" w:line="240" w:lineRule="auto"/>
                        <w:jc w:val="center"/>
                        <w:rPr>
                          <w:b/>
                          <w:color w:val="auto"/>
                          <w:sz w:val="22"/>
                        </w:rPr>
                      </w:pPr>
                      <w:r w:rsidRPr="00F61BC1">
                        <w:rPr>
                          <w:b/>
                          <w:color w:val="auto"/>
                          <w:sz w:val="22"/>
                        </w:rPr>
                        <w:t>Direction de la Jeunesse et des Sports</w:t>
                      </w:r>
                    </w:p>
                    <w:p w:rsidR="00356A89" w:rsidRPr="00F61BC1" w:rsidRDefault="00356A89" w:rsidP="00812D81">
                      <w:pPr>
                        <w:spacing w:after="0" w:line="240" w:lineRule="auto"/>
                        <w:jc w:val="center"/>
                        <w:rPr>
                          <w:color w:val="auto"/>
                          <w:lang w:val="en-US"/>
                        </w:rPr>
                      </w:pPr>
                      <w:r w:rsidRPr="00F61BC1">
                        <w:rPr>
                          <w:color w:val="auto"/>
                          <w:lang w:val="en-US"/>
                        </w:rPr>
                        <w:t xml:space="preserve">B.P. 67 - 98713 </w:t>
                      </w:r>
                      <w:proofErr w:type="spellStart"/>
                      <w:r w:rsidRPr="00F61BC1">
                        <w:rPr>
                          <w:color w:val="auto"/>
                          <w:lang w:val="en-US"/>
                        </w:rPr>
                        <w:t>Papeete</w:t>
                      </w:r>
                      <w:proofErr w:type="spellEnd"/>
                      <w:r w:rsidRPr="00F61BC1">
                        <w:rPr>
                          <w:color w:val="auto"/>
                          <w:lang w:val="en-US"/>
                        </w:rPr>
                        <w:t xml:space="preserve"> - www.djs.gov.pf</w:t>
                      </w:r>
                    </w:p>
                    <w:p w:rsidR="00356A89" w:rsidRDefault="00356A89" w:rsidP="00812D81">
                      <w:pPr>
                        <w:spacing w:after="0" w:line="240" w:lineRule="auto"/>
                        <w:jc w:val="center"/>
                      </w:pPr>
                      <w:r w:rsidRPr="008F73D5">
                        <w:t xml:space="preserve">Angle de l’avenue </w:t>
                      </w:r>
                      <w:proofErr w:type="spellStart"/>
                      <w:r w:rsidRPr="008F73D5">
                        <w:t>Pouvana’a</w:t>
                      </w:r>
                      <w:proofErr w:type="spellEnd"/>
                      <w:r w:rsidRPr="008F73D5">
                        <w:t xml:space="preserve"> </w:t>
                      </w:r>
                      <w:r>
                        <w:t xml:space="preserve">a OOPA et du boulevard </w:t>
                      </w:r>
                      <w:proofErr w:type="spellStart"/>
                      <w:r>
                        <w:t>Pomare</w:t>
                      </w:r>
                      <w:proofErr w:type="spellEnd"/>
                    </w:p>
                    <w:p w:rsidR="00356A89" w:rsidRDefault="00356A89" w:rsidP="00812D81">
                      <w:pPr>
                        <w:spacing w:after="0" w:line="240" w:lineRule="auto"/>
                        <w:jc w:val="center"/>
                      </w:pPr>
                      <w:r w:rsidRPr="008F73D5">
                        <w:t>Immeuble TEMATAHOA</w:t>
                      </w:r>
                      <w:r>
                        <w:t xml:space="preserve"> - </w:t>
                      </w:r>
                      <w:r w:rsidRPr="008F73D5">
                        <w:t xml:space="preserve">Tél. : (689) 40 50 18 </w:t>
                      </w:r>
                      <w:r>
                        <w:t>88 - Fax. : (689) 40 42 14 66</w:t>
                      </w:r>
                    </w:p>
                    <w:p w:rsidR="00356A89" w:rsidRDefault="00356A89" w:rsidP="00387ED7">
                      <w:pPr>
                        <w:spacing w:after="0" w:line="240" w:lineRule="auto"/>
                        <w:jc w:val="center"/>
                        <w:rPr>
                          <w:color w:val="FE8637" w:themeColor="accent1"/>
                          <w:sz w:val="36"/>
                          <w:szCs w:val="36"/>
                        </w:rPr>
                      </w:pPr>
                      <w:r w:rsidRPr="008F73D5">
                        <w:t>Email : secretariat@jeunesse.gov.pf</w:t>
                      </w:r>
                    </w:p>
                  </w:txbxContent>
                </v:textbox>
                <w10:wrap type="square" anchorx="margin" anchory="margin"/>
              </v:roundrect>
            </w:pict>
          </w:r>
          <w:r w:rsidR="00EF771F">
            <w:rPr>
              <w:rFonts w:asciiTheme="majorHAnsi" w:hAnsiTheme="majorHAnsi"/>
              <w:b/>
              <w:noProof/>
              <w:color w:val="2854A0"/>
              <w:sz w:val="72"/>
              <w:szCs w:val="48"/>
            </w:rPr>
            <w:drawing>
              <wp:anchor distT="0" distB="0" distL="114300" distR="114300" simplePos="0" relativeHeight="251674624" behindDoc="0" locked="0" layoutInCell="1" allowOverlap="1">
                <wp:simplePos x="0" y="0"/>
                <wp:positionH relativeFrom="column">
                  <wp:posOffset>4780905</wp:posOffset>
                </wp:positionH>
                <wp:positionV relativeFrom="paragraph">
                  <wp:posOffset>5233724</wp:posOffset>
                </wp:positionV>
                <wp:extent cx="972841" cy="480447"/>
                <wp:effectExtent l="19050" t="0" r="0" b="0"/>
                <wp:wrapNone/>
                <wp:docPr id="6" name="Image 22" descr="Logo_DJS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JS_Header-2.png"/>
                        <pic:cNvPicPr/>
                      </pic:nvPicPr>
                      <pic:blipFill>
                        <a:blip r:embed="rId13" cstate="print"/>
                        <a:stretch>
                          <a:fillRect/>
                        </a:stretch>
                      </pic:blipFill>
                      <pic:spPr>
                        <a:xfrm>
                          <a:off x="0" y="0"/>
                          <a:ext cx="972841" cy="480447"/>
                        </a:xfrm>
                        <a:prstGeom prst="rect">
                          <a:avLst/>
                        </a:prstGeom>
                        <a:noFill/>
                        <a:ln>
                          <a:noFill/>
                        </a:ln>
                      </pic:spPr>
                    </pic:pic>
                  </a:graphicData>
                </a:graphic>
              </wp:anchor>
            </w:drawing>
          </w:r>
          <w:r>
            <w:rPr>
              <w:rFonts w:asciiTheme="majorHAnsi" w:hAnsiTheme="majorHAnsi"/>
              <w:b/>
              <w:noProof/>
              <w:color w:val="2854A0"/>
              <w:sz w:val="72"/>
              <w:szCs w:val="48"/>
            </w:rPr>
            <w:pict>
              <v:group id="Group 1" o:spid="_x0000_s1244" style="position:absolute;margin-left:0;margin-top:0;width:139.7pt;height:842.4pt;z-index:-251455488;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LlIFXNZBQAASSMAAA4AAAAAAAAA&#10;AAAAAAAALgIAAGRycy9lMm9Eb2MueG1sUEsBAi0AFAAGAAgAAAAhAKYurVfcAAAABgEAAA8AAAAA&#10;AAAAAAAAAAAAswcAAGRycy9kb3ducmV2LnhtbFBLBQYAAAAABAAEAPMAAAC8CAAAAAA=&#10;">
                <v:group id="Group 77" o:spid="_x0000_s1245"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rect id="Rectangle 78" o:spid="_x0000_s1028" style="position:absolute;left:6676;top:8835;width:1512;height:16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" fillcolor="#92d050" strokecolor="#f2f2f2 [3041]" strokeweight="3pt">
                    <v:shadow color="#244482 [1605]" opacity=".5" offset="1p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" strokecolor="#f2f2f2 [3041]" strokeweight="3pt">
                    <v:shadow color="#244482 [1605]" opacity=".5" offset="1pt"/>
                  </v:shape>
                  <v:shape id="AutoShape 80" o:spid="_x0000_s1030" type="#_x0000_t32" style="position:absolute;left:8332;top:8835;width:0;height:161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" strokecolor="#f2f2f2 [3041]" strokeweight="3pt">
                    <v:shadow color="#244482 [1605]" opacity=".5" offset="1pt"/>
                  </v:shape>
                  <v:shape id="AutoShape 81" o:spid="_x0000_s1031" type="#_x0000_t32" style="position:absolute;left:6587;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" strokecolor="#f2f2f2 [3041]" strokeweight="3pt">
                    <v:shadow color="#244482 [1605]" opacity=".5" offset="1pt"/>
                  </v:shape>
                  <v:shape id="AutoShape 82" o:spid="_x0000_s1032" type="#_x0000_t32" style="position:absolute;left:6022;top:8835;width:0;height:161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" strokecolor="#f2f2f2 [3041]" strokeweight="3pt">
                    <v:shadow color="#244482 [1605]" opacity=".5" offset="1pt"/>
                  </v:shape>
                </v:group>
                <v:oval id="Oval 83" o:spid="_x0000_s1033" style="position:absolute;top:79453;width:11018;height:10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" fillcolor="#92d050" strokecolor="#f2f2f2 [3041]" strokeweight="3pt">
                  <v:shadow color="#244482 [1605]" opacity=".5" offset="1pt"/>
                </v:oval>
                <v:oval id="Oval 85" o:spid="_x0000_s1034" style="position:absolute;left:2594;top:93787;width:1884;height:1924;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" fillcolor="#ccecff" strokecolor="#f2f2f2 [3041]" strokeweight="3pt">
                  <v:shadow color="#244482 [1605]" opacity=".5" offset="1pt"/>
                </v:oval>
                <w10:wrap anchorx="page" anchory="page"/>
              </v:group>
            </w:pict>
          </w:r>
          <w:r w:rsidR="00A32EB7" w:rsidRPr="00DD40E0">
            <w:rPr>
              <w:rFonts w:asciiTheme="majorHAnsi" w:hAnsiTheme="majorHAnsi"/>
              <w:b/>
              <w:color w:val="2854A0"/>
              <w:sz w:val="72"/>
              <w:szCs w:val="48"/>
            </w:rPr>
            <w:br w:type="page"/>
          </w:r>
        </w:p>
        <w:p w:rsidR="003D2CEB" w:rsidRDefault="003D2CEB" w:rsidP="00287491">
          <w:pPr>
            <w:rPr>
              <w:rFonts w:asciiTheme="majorHAnsi" w:eastAsiaTheme="majorEastAsia" w:hAnsiTheme="majorHAnsi" w:cstheme="majorBidi"/>
              <w:b/>
              <w:smallCaps/>
              <w:color w:val="2854A0"/>
              <w:spacing w:val="20"/>
              <w:sz w:val="52"/>
              <w:szCs w:val="80"/>
            </w:rPr>
          </w:pPr>
          <w:r w:rsidRPr="00D2218A">
            <w:rPr>
              <w:rFonts w:asciiTheme="majorHAnsi" w:eastAsiaTheme="majorEastAsia" w:hAnsiTheme="majorHAnsi" w:cstheme="majorBidi"/>
              <w:b/>
              <w:smallCaps/>
              <w:color w:val="2854A0"/>
              <w:spacing w:val="20"/>
              <w:sz w:val="72"/>
              <w:szCs w:val="80"/>
            </w:rPr>
            <w:lastRenderedPageBreak/>
            <w:t>S</w:t>
          </w:r>
          <w:r w:rsidRPr="00D2218A">
            <w:rPr>
              <w:rFonts w:asciiTheme="majorHAnsi" w:eastAsiaTheme="majorEastAsia" w:hAnsiTheme="majorHAnsi" w:cstheme="majorBidi"/>
              <w:b/>
              <w:smallCaps/>
              <w:color w:val="2854A0"/>
              <w:spacing w:val="20"/>
              <w:sz w:val="52"/>
              <w:szCs w:val="80"/>
            </w:rPr>
            <w:t>OMMAIRE</w:t>
          </w:r>
        </w:p>
        <w:sdt>
          <w:sdtPr>
            <w:rPr>
              <w:rFonts w:asciiTheme="minorHAnsi" w:eastAsiaTheme="minorHAnsi" w:hAnsiTheme="minorHAnsi" w:cstheme="minorHAnsi"/>
              <w:b w:val="0"/>
              <w:bCs w:val="0"/>
              <w:color w:val="414751" w:themeColor="text2" w:themeShade="BF"/>
              <w:sz w:val="20"/>
              <w:szCs w:val="20"/>
              <w:lang w:eastAsia="fr-FR"/>
            </w:rPr>
            <w:id w:val="7320061"/>
            <w:docPartObj>
              <w:docPartGallery w:val="Table of Contents"/>
              <w:docPartUnique/>
            </w:docPartObj>
          </w:sdtPr>
          <w:sdtContent>
            <w:p w:rsidR="00445B2D" w:rsidRDefault="00445B2D">
              <w:pPr>
                <w:pStyle w:val="En-ttedetabledesmatires"/>
              </w:pPr>
            </w:p>
            <w:p w:rsidR="00D804C7" w:rsidRDefault="00421FE0">
              <w:pPr>
                <w:pStyle w:val="TM1"/>
                <w:tabs>
                  <w:tab w:val="left" w:pos="440"/>
                  <w:tab w:val="right" w:leader="dot" w:pos="9394"/>
                </w:tabs>
                <w:rPr>
                  <w:rFonts w:eastAsiaTheme="minorEastAsia" w:cstheme="minorBidi"/>
                  <w:noProof/>
                  <w:color w:val="auto"/>
                  <w:sz w:val="22"/>
                  <w:szCs w:val="22"/>
                </w:rPr>
              </w:pPr>
              <w:r>
                <w:fldChar w:fldCharType="begin"/>
              </w:r>
              <w:r w:rsidR="00445B2D">
                <w:instrText xml:space="preserve"> TOC \o "1-3" \h \z \u </w:instrText>
              </w:r>
              <w:r>
                <w:fldChar w:fldCharType="separate"/>
              </w:r>
              <w:hyperlink w:anchor="_Toc60046109" w:history="1">
                <w:r w:rsidR="00D804C7" w:rsidRPr="00816156">
                  <w:rPr>
                    <w:rStyle w:val="Lienhypertexte"/>
                    <w:b/>
                    <w:noProof/>
                  </w:rPr>
                  <w:t>I.</w:t>
                </w:r>
                <w:r w:rsidR="00D804C7">
                  <w:rPr>
                    <w:rFonts w:eastAsiaTheme="minorEastAsia" w:cstheme="minorBidi"/>
                    <w:noProof/>
                    <w:color w:val="auto"/>
                    <w:sz w:val="22"/>
                    <w:szCs w:val="22"/>
                  </w:rPr>
                  <w:tab/>
                </w:r>
                <w:r w:rsidR="00D804C7" w:rsidRPr="00816156">
                  <w:rPr>
                    <w:rStyle w:val="Lienhypertexte"/>
                    <w:noProof/>
                  </w:rPr>
                  <w:t>Cadre général des subventions</w:t>
                </w:r>
                <w:r w:rsidR="00D804C7">
                  <w:rPr>
                    <w:noProof/>
                    <w:webHidden/>
                  </w:rPr>
                  <w:tab/>
                </w:r>
                <w:r w:rsidR="00D804C7">
                  <w:rPr>
                    <w:noProof/>
                    <w:webHidden/>
                  </w:rPr>
                  <w:fldChar w:fldCharType="begin"/>
                </w:r>
                <w:r w:rsidR="00D804C7">
                  <w:rPr>
                    <w:noProof/>
                    <w:webHidden/>
                  </w:rPr>
                  <w:instrText xml:space="preserve"> PAGEREF _Toc60046109 \h </w:instrText>
                </w:r>
                <w:r w:rsidR="00D804C7">
                  <w:rPr>
                    <w:noProof/>
                    <w:webHidden/>
                  </w:rPr>
                </w:r>
                <w:r w:rsidR="00D804C7">
                  <w:rPr>
                    <w:noProof/>
                    <w:webHidden/>
                  </w:rPr>
                  <w:fldChar w:fldCharType="separate"/>
                </w:r>
                <w:r w:rsidR="00D804C7">
                  <w:rPr>
                    <w:noProof/>
                    <w:webHidden/>
                  </w:rPr>
                  <w:t>4</w:t>
                </w:r>
                <w:r w:rsidR="00D804C7">
                  <w:rPr>
                    <w:noProof/>
                    <w:webHidden/>
                  </w:rPr>
                  <w:fldChar w:fldCharType="end"/>
                </w:r>
              </w:hyperlink>
            </w:p>
            <w:p w:rsidR="00D804C7" w:rsidRDefault="00D804C7">
              <w:pPr>
                <w:pStyle w:val="TM1"/>
                <w:tabs>
                  <w:tab w:val="left" w:pos="440"/>
                  <w:tab w:val="right" w:leader="dot" w:pos="9394"/>
                </w:tabs>
                <w:rPr>
                  <w:rFonts w:eastAsiaTheme="minorEastAsia" w:cstheme="minorBidi"/>
                  <w:noProof/>
                  <w:color w:val="auto"/>
                  <w:sz w:val="22"/>
                  <w:szCs w:val="22"/>
                </w:rPr>
              </w:pPr>
              <w:hyperlink w:anchor="_Toc60046110" w:history="1">
                <w:r w:rsidRPr="00816156">
                  <w:rPr>
                    <w:rStyle w:val="Lienhypertexte"/>
                    <w:b/>
                    <w:noProof/>
                  </w:rPr>
                  <w:t>II.</w:t>
                </w:r>
                <w:r>
                  <w:rPr>
                    <w:rFonts w:eastAsiaTheme="minorEastAsia" w:cstheme="minorBidi"/>
                    <w:noProof/>
                    <w:color w:val="auto"/>
                    <w:sz w:val="22"/>
                    <w:szCs w:val="22"/>
                  </w:rPr>
                  <w:tab/>
                </w:r>
                <w:r w:rsidRPr="00816156">
                  <w:rPr>
                    <w:rStyle w:val="Lienhypertexte"/>
                    <w:noProof/>
                  </w:rPr>
                  <w:t>Critères d’attribution des subventions communs à toutes les demandes</w:t>
                </w:r>
                <w:r>
                  <w:rPr>
                    <w:noProof/>
                    <w:webHidden/>
                  </w:rPr>
                  <w:tab/>
                </w:r>
                <w:r>
                  <w:rPr>
                    <w:noProof/>
                    <w:webHidden/>
                  </w:rPr>
                  <w:fldChar w:fldCharType="begin"/>
                </w:r>
                <w:r>
                  <w:rPr>
                    <w:noProof/>
                    <w:webHidden/>
                  </w:rPr>
                  <w:instrText xml:space="preserve"> PAGEREF _Toc60046110 \h </w:instrText>
                </w:r>
                <w:r>
                  <w:rPr>
                    <w:noProof/>
                    <w:webHidden/>
                  </w:rPr>
                </w:r>
                <w:r>
                  <w:rPr>
                    <w:noProof/>
                    <w:webHidden/>
                  </w:rPr>
                  <w:fldChar w:fldCharType="separate"/>
                </w:r>
                <w:r>
                  <w:rPr>
                    <w:noProof/>
                    <w:webHidden/>
                  </w:rPr>
                  <w:t>5</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1" w:history="1">
                <w:r w:rsidRPr="00816156">
                  <w:rPr>
                    <w:rStyle w:val="Lienhypertexte"/>
                    <w:noProof/>
                  </w:rPr>
                  <w:t>A.</w:t>
                </w:r>
                <w:r>
                  <w:rPr>
                    <w:rFonts w:eastAsiaTheme="minorEastAsia" w:cstheme="minorBidi"/>
                    <w:noProof/>
                    <w:color w:val="auto"/>
                    <w:sz w:val="22"/>
                    <w:szCs w:val="22"/>
                  </w:rPr>
                  <w:tab/>
                </w:r>
                <w:r w:rsidRPr="00816156">
                  <w:rPr>
                    <w:rStyle w:val="Lienhypertexte"/>
                    <w:noProof/>
                  </w:rPr>
                  <w:t>Critères d’éligibilité des demandeurs</w:t>
                </w:r>
                <w:r>
                  <w:rPr>
                    <w:noProof/>
                    <w:webHidden/>
                  </w:rPr>
                  <w:tab/>
                </w:r>
                <w:r>
                  <w:rPr>
                    <w:noProof/>
                    <w:webHidden/>
                  </w:rPr>
                  <w:fldChar w:fldCharType="begin"/>
                </w:r>
                <w:r>
                  <w:rPr>
                    <w:noProof/>
                    <w:webHidden/>
                  </w:rPr>
                  <w:instrText xml:space="preserve"> PAGEREF _Toc60046111 \h </w:instrText>
                </w:r>
                <w:r>
                  <w:rPr>
                    <w:noProof/>
                    <w:webHidden/>
                  </w:rPr>
                </w:r>
                <w:r>
                  <w:rPr>
                    <w:noProof/>
                    <w:webHidden/>
                  </w:rPr>
                  <w:fldChar w:fldCharType="separate"/>
                </w:r>
                <w:r>
                  <w:rPr>
                    <w:noProof/>
                    <w:webHidden/>
                  </w:rPr>
                  <w:t>5</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2" w:history="1">
                <w:r w:rsidRPr="00816156">
                  <w:rPr>
                    <w:rStyle w:val="Lienhypertexte"/>
                    <w:noProof/>
                  </w:rPr>
                  <w:t>B.</w:t>
                </w:r>
                <w:r>
                  <w:rPr>
                    <w:rFonts w:eastAsiaTheme="minorEastAsia" w:cstheme="minorBidi"/>
                    <w:noProof/>
                    <w:color w:val="auto"/>
                    <w:sz w:val="22"/>
                    <w:szCs w:val="22"/>
                  </w:rPr>
                  <w:tab/>
                </w:r>
                <w:r w:rsidRPr="00816156">
                  <w:rPr>
                    <w:rStyle w:val="Lienhypertexte"/>
                    <w:noProof/>
                  </w:rPr>
                  <w:t>Critères d’éligibilité des projets</w:t>
                </w:r>
                <w:r>
                  <w:rPr>
                    <w:noProof/>
                    <w:webHidden/>
                  </w:rPr>
                  <w:tab/>
                </w:r>
                <w:r>
                  <w:rPr>
                    <w:noProof/>
                    <w:webHidden/>
                  </w:rPr>
                  <w:fldChar w:fldCharType="begin"/>
                </w:r>
                <w:r>
                  <w:rPr>
                    <w:noProof/>
                    <w:webHidden/>
                  </w:rPr>
                  <w:instrText xml:space="preserve"> PAGEREF _Toc60046112 \h </w:instrText>
                </w:r>
                <w:r>
                  <w:rPr>
                    <w:noProof/>
                    <w:webHidden/>
                  </w:rPr>
                </w:r>
                <w:r>
                  <w:rPr>
                    <w:noProof/>
                    <w:webHidden/>
                  </w:rPr>
                  <w:fldChar w:fldCharType="separate"/>
                </w:r>
                <w:r>
                  <w:rPr>
                    <w:noProof/>
                    <w:webHidden/>
                  </w:rPr>
                  <w:t>5</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3" w:history="1">
                <w:r w:rsidRPr="00816156">
                  <w:rPr>
                    <w:rStyle w:val="Lienhypertexte"/>
                    <w:noProof/>
                  </w:rPr>
                  <w:t>C.</w:t>
                </w:r>
                <w:r>
                  <w:rPr>
                    <w:rFonts w:eastAsiaTheme="minorEastAsia" w:cstheme="minorBidi"/>
                    <w:noProof/>
                    <w:color w:val="auto"/>
                    <w:sz w:val="22"/>
                    <w:szCs w:val="22"/>
                  </w:rPr>
                  <w:tab/>
                </w:r>
                <w:r w:rsidRPr="00816156">
                  <w:rPr>
                    <w:rStyle w:val="Lienhypertexte"/>
                    <w:noProof/>
                  </w:rPr>
                  <w:t>Transmission du compte rendu qualitatif et financier relatif au(x) projet(s) financé(s) en 2020 par la DJS</w:t>
                </w:r>
                <w:r>
                  <w:rPr>
                    <w:noProof/>
                    <w:webHidden/>
                  </w:rPr>
                  <w:tab/>
                </w:r>
                <w:r>
                  <w:rPr>
                    <w:noProof/>
                    <w:webHidden/>
                  </w:rPr>
                  <w:fldChar w:fldCharType="begin"/>
                </w:r>
                <w:r>
                  <w:rPr>
                    <w:noProof/>
                    <w:webHidden/>
                  </w:rPr>
                  <w:instrText xml:space="preserve"> PAGEREF _Toc60046113 \h </w:instrText>
                </w:r>
                <w:r>
                  <w:rPr>
                    <w:noProof/>
                    <w:webHidden/>
                  </w:rPr>
                </w:r>
                <w:r>
                  <w:rPr>
                    <w:noProof/>
                    <w:webHidden/>
                  </w:rPr>
                  <w:fldChar w:fldCharType="separate"/>
                </w:r>
                <w:r>
                  <w:rPr>
                    <w:noProof/>
                    <w:webHidden/>
                  </w:rPr>
                  <w:t>6</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4" w:history="1">
                <w:r w:rsidRPr="00816156">
                  <w:rPr>
                    <w:rStyle w:val="Lienhypertexte"/>
                    <w:noProof/>
                  </w:rPr>
                  <w:t>D.</w:t>
                </w:r>
                <w:r>
                  <w:rPr>
                    <w:rFonts w:eastAsiaTheme="minorEastAsia" w:cstheme="minorBidi"/>
                    <w:noProof/>
                    <w:color w:val="auto"/>
                    <w:sz w:val="22"/>
                    <w:szCs w:val="22"/>
                  </w:rPr>
                  <w:tab/>
                </w:r>
                <w:r w:rsidRPr="00816156">
                  <w:rPr>
                    <w:rStyle w:val="Lienhypertexte"/>
                    <w:noProof/>
                  </w:rPr>
                  <w:t>Principes de l’instruction</w:t>
                </w:r>
                <w:r>
                  <w:rPr>
                    <w:noProof/>
                    <w:webHidden/>
                  </w:rPr>
                  <w:tab/>
                </w:r>
                <w:r>
                  <w:rPr>
                    <w:noProof/>
                    <w:webHidden/>
                  </w:rPr>
                  <w:fldChar w:fldCharType="begin"/>
                </w:r>
                <w:r>
                  <w:rPr>
                    <w:noProof/>
                    <w:webHidden/>
                  </w:rPr>
                  <w:instrText xml:space="preserve"> PAGEREF _Toc60046114 \h </w:instrText>
                </w:r>
                <w:r>
                  <w:rPr>
                    <w:noProof/>
                    <w:webHidden/>
                  </w:rPr>
                </w:r>
                <w:r>
                  <w:rPr>
                    <w:noProof/>
                    <w:webHidden/>
                  </w:rPr>
                  <w:fldChar w:fldCharType="separate"/>
                </w:r>
                <w:r>
                  <w:rPr>
                    <w:noProof/>
                    <w:webHidden/>
                  </w:rPr>
                  <w:t>7</w:t>
                </w:r>
                <w:r>
                  <w:rPr>
                    <w:noProof/>
                    <w:webHidden/>
                  </w:rPr>
                  <w:fldChar w:fldCharType="end"/>
                </w:r>
              </w:hyperlink>
            </w:p>
            <w:p w:rsidR="00D804C7" w:rsidRDefault="00D804C7">
              <w:pPr>
                <w:pStyle w:val="TM1"/>
                <w:tabs>
                  <w:tab w:val="left" w:pos="440"/>
                  <w:tab w:val="right" w:leader="dot" w:pos="9394"/>
                </w:tabs>
                <w:rPr>
                  <w:rFonts w:eastAsiaTheme="minorEastAsia" w:cstheme="minorBidi"/>
                  <w:noProof/>
                  <w:color w:val="auto"/>
                  <w:sz w:val="22"/>
                  <w:szCs w:val="22"/>
                </w:rPr>
              </w:pPr>
              <w:hyperlink w:anchor="_Toc60046115" w:history="1">
                <w:r w:rsidRPr="00816156">
                  <w:rPr>
                    <w:rStyle w:val="Lienhypertexte"/>
                    <w:b/>
                    <w:noProof/>
                  </w:rPr>
                  <w:t>III.</w:t>
                </w:r>
                <w:r>
                  <w:rPr>
                    <w:rFonts w:eastAsiaTheme="minorEastAsia" w:cstheme="minorBidi"/>
                    <w:noProof/>
                    <w:color w:val="auto"/>
                    <w:sz w:val="22"/>
                    <w:szCs w:val="22"/>
                  </w:rPr>
                  <w:tab/>
                </w:r>
                <w:r w:rsidRPr="00816156">
                  <w:rPr>
                    <w:rStyle w:val="Lienhypertexte"/>
                    <w:noProof/>
                  </w:rPr>
                  <w:t>5 Orientations prioritaires en 2021 et leurs déclinaisons:</w:t>
                </w:r>
                <w:r>
                  <w:rPr>
                    <w:noProof/>
                    <w:webHidden/>
                  </w:rPr>
                  <w:tab/>
                </w:r>
                <w:r>
                  <w:rPr>
                    <w:noProof/>
                    <w:webHidden/>
                  </w:rPr>
                  <w:fldChar w:fldCharType="begin"/>
                </w:r>
                <w:r>
                  <w:rPr>
                    <w:noProof/>
                    <w:webHidden/>
                  </w:rPr>
                  <w:instrText xml:space="preserve"> PAGEREF _Toc60046115 \h </w:instrText>
                </w:r>
                <w:r>
                  <w:rPr>
                    <w:noProof/>
                    <w:webHidden/>
                  </w:rPr>
                </w:r>
                <w:r>
                  <w:rPr>
                    <w:noProof/>
                    <w:webHidden/>
                  </w:rPr>
                  <w:fldChar w:fldCharType="separate"/>
                </w:r>
                <w:r>
                  <w:rPr>
                    <w:noProof/>
                    <w:webHidden/>
                  </w:rPr>
                  <w:t>8</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6" w:history="1">
                <w:r w:rsidRPr="00816156">
                  <w:rPr>
                    <w:rStyle w:val="Lienhypertexte"/>
                    <w:noProof/>
                  </w:rPr>
                  <w:t>A.</w:t>
                </w:r>
                <w:r>
                  <w:rPr>
                    <w:rFonts w:eastAsiaTheme="minorEastAsia" w:cstheme="minorBidi"/>
                    <w:noProof/>
                    <w:color w:val="auto"/>
                    <w:sz w:val="22"/>
                    <w:szCs w:val="22"/>
                  </w:rPr>
                  <w:tab/>
                </w:r>
                <w:r w:rsidRPr="00816156">
                  <w:rPr>
                    <w:rStyle w:val="Lienhypertexte"/>
                    <w:noProof/>
                  </w:rPr>
                  <w:t>Orientation 1 : Favoriser la structuration du mouvement sportif</w:t>
                </w:r>
                <w:r>
                  <w:rPr>
                    <w:noProof/>
                    <w:webHidden/>
                  </w:rPr>
                  <w:tab/>
                </w:r>
                <w:r>
                  <w:rPr>
                    <w:noProof/>
                    <w:webHidden/>
                  </w:rPr>
                  <w:fldChar w:fldCharType="begin"/>
                </w:r>
                <w:r>
                  <w:rPr>
                    <w:noProof/>
                    <w:webHidden/>
                  </w:rPr>
                  <w:instrText xml:space="preserve"> PAGEREF _Toc60046116 \h </w:instrText>
                </w:r>
                <w:r>
                  <w:rPr>
                    <w:noProof/>
                    <w:webHidden/>
                  </w:rPr>
                </w:r>
                <w:r>
                  <w:rPr>
                    <w:noProof/>
                    <w:webHidden/>
                  </w:rPr>
                  <w:fldChar w:fldCharType="separate"/>
                </w:r>
                <w:r>
                  <w:rPr>
                    <w:noProof/>
                    <w:webHidden/>
                  </w:rPr>
                  <w:t>9</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7" w:history="1">
                <w:r w:rsidRPr="00816156">
                  <w:rPr>
                    <w:rStyle w:val="Lienhypertexte"/>
                    <w:noProof/>
                  </w:rPr>
                  <w:t>B.</w:t>
                </w:r>
                <w:r>
                  <w:rPr>
                    <w:rFonts w:eastAsiaTheme="minorEastAsia" w:cstheme="minorBidi"/>
                    <w:noProof/>
                    <w:color w:val="auto"/>
                    <w:sz w:val="22"/>
                    <w:szCs w:val="22"/>
                  </w:rPr>
                  <w:tab/>
                </w:r>
                <w:r w:rsidRPr="00816156">
                  <w:rPr>
                    <w:rStyle w:val="Lienhypertexte"/>
                    <w:noProof/>
                  </w:rPr>
                  <w:t>Orientation 2 : Favoriser le développement du sport pour tous</w:t>
                </w:r>
                <w:r>
                  <w:rPr>
                    <w:noProof/>
                    <w:webHidden/>
                  </w:rPr>
                  <w:tab/>
                </w:r>
                <w:r>
                  <w:rPr>
                    <w:noProof/>
                    <w:webHidden/>
                  </w:rPr>
                  <w:fldChar w:fldCharType="begin"/>
                </w:r>
                <w:r>
                  <w:rPr>
                    <w:noProof/>
                    <w:webHidden/>
                  </w:rPr>
                  <w:instrText xml:space="preserve"> PAGEREF _Toc60046117 \h </w:instrText>
                </w:r>
                <w:r>
                  <w:rPr>
                    <w:noProof/>
                    <w:webHidden/>
                  </w:rPr>
                </w:r>
                <w:r>
                  <w:rPr>
                    <w:noProof/>
                    <w:webHidden/>
                  </w:rPr>
                  <w:fldChar w:fldCharType="separate"/>
                </w:r>
                <w:r>
                  <w:rPr>
                    <w:noProof/>
                    <w:webHidden/>
                  </w:rPr>
                  <w:t>12</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8" w:history="1">
                <w:r w:rsidRPr="00816156">
                  <w:rPr>
                    <w:rStyle w:val="Lienhypertexte"/>
                    <w:noProof/>
                  </w:rPr>
                  <w:t>C.</w:t>
                </w:r>
                <w:r>
                  <w:rPr>
                    <w:rFonts w:eastAsiaTheme="minorEastAsia" w:cstheme="minorBidi"/>
                    <w:noProof/>
                    <w:color w:val="auto"/>
                    <w:sz w:val="22"/>
                    <w:szCs w:val="22"/>
                  </w:rPr>
                  <w:tab/>
                </w:r>
                <w:r w:rsidRPr="00816156">
                  <w:rPr>
                    <w:rStyle w:val="Lienhypertexte"/>
                    <w:noProof/>
                  </w:rPr>
                  <w:t>Orientation 3 : Favoriser le sport santé</w:t>
                </w:r>
                <w:r>
                  <w:rPr>
                    <w:noProof/>
                    <w:webHidden/>
                  </w:rPr>
                  <w:tab/>
                </w:r>
                <w:r>
                  <w:rPr>
                    <w:noProof/>
                    <w:webHidden/>
                  </w:rPr>
                  <w:fldChar w:fldCharType="begin"/>
                </w:r>
                <w:r>
                  <w:rPr>
                    <w:noProof/>
                    <w:webHidden/>
                  </w:rPr>
                  <w:instrText xml:space="preserve"> PAGEREF _Toc60046118 \h </w:instrText>
                </w:r>
                <w:r>
                  <w:rPr>
                    <w:noProof/>
                    <w:webHidden/>
                  </w:rPr>
                </w:r>
                <w:r>
                  <w:rPr>
                    <w:noProof/>
                    <w:webHidden/>
                  </w:rPr>
                  <w:fldChar w:fldCharType="separate"/>
                </w:r>
                <w:r>
                  <w:rPr>
                    <w:noProof/>
                    <w:webHidden/>
                  </w:rPr>
                  <w:t>15</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19" w:history="1">
                <w:r w:rsidRPr="00816156">
                  <w:rPr>
                    <w:rStyle w:val="Lienhypertexte"/>
                    <w:noProof/>
                  </w:rPr>
                  <w:t>D.</w:t>
                </w:r>
                <w:r>
                  <w:rPr>
                    <w:rFonts w:eastAsiaTheme="minorEastAsia" w:cstheme="minorBidi"/>
                    <w:noProof/>
                    <w:color w:val="auto"/>
                    <w:sz w:val="22"/>
                    <w:szCs w:val="22"/>
                  </w:rPr>
                  <w:tab/>
                </w:r>
                <w:r w:rsidRPr="00816156">
                  <w:rPr>
                    <w:rStyle w:val="Lienhypertexte"/>
                    <w:noProof/>
                  </w:rPr>
                  <w:t>Orientation 4 : Contribuer au développement du sport de haut niveau</w:t>
                </w:r>
                <w:r>
                  <w:rPr>
                    <w:noProof/>
                    <w:webHidden/>
                  </w:rPr>
                  <w:tab/>
                </w:r>
                <w:r>
                  <w:rPr>
                    <w:noProof/>
                    <w:webHidden/>
                  </w:rPr>
                  <w:fldChar w:fldCharType="begin"/>
                </w:r>
                <w:r>
                  <w:rPr>
                    <w:noProof/>
                    <w:webHidden/>
                  </w:rPr>
                  <w:instrText xml:space="preserve"> PAGEREF _Toc60046119 \h </w:instrText>
                </w:r>
                <w:r>
                  <w:rPr>
                    <w:noProof/>
                    <w:webHidden/>
                  </w:rPr>
                </w:r>
                <w:r>
                  <w:rPr>
                    <w:noProof/>
                    <w:webHidden/>
                  </w:rPr>
                  <w:fldChar w:fldCharType="separate"/>
                </w:r>
                <w:r>
                  <w:rPr>
                    <w:noProof/>
                    <w:webHidden/>
                  </w:rPr>
                  <w:t>17</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20" w:history="1">
                <w:r w:rsidRPr="00816156">
                  <w:rPr>
                    <w:rStyle w:val="Lienhypertexte"/>
                    <w:noProof/>
                  </w:rPr>
                  <w:t>E.</w:t>
                </w:r>
                <w:r>
                  <w:rPr>
                    <w:rFonts w:eastAsiaTheme="minorEastAsia" w:cstheme="minorBidi"/>
                    <w:noProof/>
                    <w:color w:val="auto"/>
                    <w:sz w:val="22"/>
                    <w:szCs w:val="22"/>
                  </w:rPr>
                  <w:tab/>
                </w:r>
                <w:r w:rsidRPr="00816156">
                  <w:rPr>
                    <w:rStyle w:val="Lienhypertexte"/>
                    <w:noProof/>
                  </w:rPr>
                  <w:t>Orientation 5 : Soutenir la formation</w:t>
                </w:r>
                <w:r>
                  <w:rPr>
                    <w:noProof/>
                    <w:webHidden/>
                  </w:rPr>
                  <w:tab/>
                </w:r>
                <w:r>
                  <w:rPr>
                    <w:noProof/>
                    <w:webHidden/>
                  </w:rPr>
                  <w:fldChar w:fldCharType="begin"/>
                </w:r>
                <w:r>
                  <w:rPr>
                    <w:noProof/>
                    <w:webHidden/>
                  </w:rPr>
                  <w:instrText xml:space="preserve"> PAGEREF _Toc60046120 \h </w:instrText>
                </w:r>
                <w:r>
                  <w:rPr>
                    <w:noProof/>
                    <w:webHidden/>
                  </w:rPr>
                </w:r>
                <w:r>
                  <w:rPr>
                    <w:noProof/>
                    <w:webHidden/>
                  </w:rPr>
                  <w:fldChar w:fldCharType="separate"/>
                </w:r>
                <w:r>
                  <w:rPr>
                    <w:noProof/>
                    <w:webHidden/>
                  </w:rPr>
                  <w:t>19</w:t>
                </w:r>
                <w:r>
                  <w:rPr>
                    <w:noProof/>
                    <w:webHidden/>
                  </w:rPr>
                  <w:fldChar w:fldCharType="end"/>
                </w:r>
              </w:hyperlink>
            </w:p>
            <w:p w:rsidR="00D804C7" w:rsidRDefault="00D804C7">
              <w:pPr>
                <w:pStyle w:val="TM1"/>
                <w:tabs>
                  <w:tab w:val="left" w:pos="660"/>
                  <w:tab w:val="right" w:leader="dot" w:pos="9394"/>
                </w:tabs>
                <w:rPr>
                  <w:rFonts w:eastAsiaTheme="minorEastAsia" w:cstheme="minorBidi"/>
                  <w:noProof/>
                  <w:color w:val="auto"/>
                  <w:sz w:val="22"/>
                  <w:szCs w:val="22"/>
                </w:rPr>
              </w:pPr>
              <w:hyperlink w:anchor="_Toc60046121" w:history="1">
                <w:r w:rsidRPr="00816156">
                  <w:rPr>
                    <w:rStyle w:val="Lienhypertexte"/>
                    <w:b/>
                    <w:noProof/>
                  </w:rPr>
                  <w:t>IV.</w:t>
                </w:r>
                <w:r>
                  <w:rPr>
                    <w:rFonts w:eastAsiaTheme="minorEastAsia" w:cstheme="minorBidi"/>
                    <w:noProof/>
                    <w:color w:val="auto"/>
                    <w:sz w:val="22"/>
                    <w:szCs w:val="22"/>
                  </w:rPr>
                  <w:tab/>
                </w:r>
                <w:r w:rsidRPr="00816156">
                  <w:rPr>
                    <w:rStyle w:val="Lienhypertexte"/>
                    <w:noProof/>
                  </w:rPr>
                  <w:t>Procédures administratives</w:t>
                </w:r>
                <w:r>
                  <w:rPr>
                    <w:noProof/>
                    <w:webHidden/>
                  </w:rPr>
                  <w:tab/>
                </w:r>
                <w:r>
                  <w:rPr>
                    <w:noProof/>
                    <w:webHidden/>
                  </w:rPr>
                  <w:fldChar w:fldCharType="begin"/>
                </w:r>
                <w:r>
                  <w:rPr>
                    <w:noProof/>
                    <w:webHidden/>
                  </w:rPr>
                  <w:instrText xml:space="preserve"> PAGEREF _Toc60046121 \h </w:instrText>
                </w:r>
                <w:r>
                  <w:rPr>
                    <w:noProof/>
                    <w:webHidden/>
                  </w:rPr>
                </w:r>
                <w:r>
                  <w:rPr>
                    <w:noProof/>
                    <w:webHidden/>
                  </w:rPr>
                  <w:fldChar w:fldCharType="separate"/>
                </w:r>
                <w:r>
                  <w:rPr>
                    <w:noProof/>
                    <w:webHidden/>
                  </w:rPr>
                  <w:t>21</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22" w:history="1">
                <w:r w:rsidRPr="00816156">
                  <w:rPr>
                    <w:rStyle w:val="Lienhypertexte"/>
                    <w:noProof/>
                  </w:rPr>
                  <w:t>A.</w:t>
                </w:r>
                <w:r>
                  <w:rPr>
                    <w:rFonts w:eastAsiaTheme="minorEastAsia" w:cstheme="minorBidi"/>
                    <w:noProof/>
                    <w:color w:val="auto"/>
                    <w:sz w:val="22"/>
                    <w:szCs w:val="22"/>
                  </w:rPr>
                  <w:tab/>
                </w:r>
                <w:r w:rsidRPr="00816156">
                  <w:rPr>
                    <w:rStyle w:val="Lienhypertexte"/>
                    <w:noProof/>
                  </w:rPr>
                  <w:t>Elaboration du dossier de demande de subvention</w:t>
                </w:r>
                <w:r>
                  <w:rPr>
                    <w:noProof/>
                    <w:webHidden/>
                  </w:rPr>
                  <w:tab/>
                </w:r>
                <w:r>
                  <w:rPr>
                    <w:noProof/>
                    <w:webHidden/>
                  </w:rPr>
                  <w:fldChar w:fldCharType="begin"/>
                </w:r>
                <w:r>
                  <w:rPr>
                    <w:noProof/>
                    <w:webHidden/>
                  </w:rPr>
                  <w:instrText xml:space="preserve"> PAGEREF _Toc60046122 \h </w:instrText>
                </w:r>
                <w:r>
                  <w:rPr>
                    <w:noProof/>
                    <w:webHidden/>
                  </w:rPr>
                </w:r>
                <w:r>
                  <w:rPr>
                    <w:noProof/>
                    <w:webHidden/>
                  </w:rPr>
                  <w:fldChar w:fldCharType="separate"/>
                </w:r>
                <w:r>
                  <w:rPr>
                    <w:noProof/>
                    <w:webHidden/>
                  </w:rPr>
                  <w:t>21</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23" w:history="1">
                <w:r w:rsidRPr="00816156">
                  <w:rPr>
                    <w:rStyle w:val="Lienhypertexte"/>
                    <w:noProof/>
                  </w:rPr>
                  <w:t>B.</w:t>
                </w:r>
                <w:r>
                  <w:rPr>
                    <w:rFonts w:eastAsiaTheme="minorEastAsia" w:cstheme="minorBidi"/>
                    <w:noProof/>
                    <w:color w:val="auto"/>
                    <w:sz w:val="22"/>
                    <w:szCs w:val="22"/>
                  </w:rPr>
                  <w:tab/>
                </w:r>
                <w:r w:rsidRPr="00816156">
                  <w:rPr>
                    <w:rStyle w:val="Lienhypertexte"/>
                    <w:noProof/>
                  </w:rPr>
                  <w:t>Liste des pièces complémentaires au formulaire DJS à transmettre obligatoirement</w:t>
                </w:r>
                <w:r>
                  <w:rPr>
                    <w:noProof/>
                    <w:webHidden/>
                  </w:rPr>
                  <w:tab/>
                </w:r>
                <w:r>
                  <w:rPr>
                    <w:noProof/>
                    <w:webHidden/>
                  </w:rPr>
                  <w:fldChar w:fldCharType="begin"/>
                </w:r>
                <w:r>
                  <w:rPr>
                    <w:noProof/>
                    <w:webHidden/>
                  </w:rPr>
                  <w:instrText xml:space="preserve"> PAGEREF _Toc60046123 \h </w:instrText>
                </w:r>
                <w:r>
                  <w:rPr>
                    <w:noProof/>
                    <w:webHidden/>
                  </w:rPr>
                </w:r>
                <w:r>
                  <w:rPr>
                    <w:noProof/>
                    <w:webHidden/>
                  </w:rPr>
                  <w:fldChar w:fldCharType="separate"/>
                </w:r>
                <w:r>
                  <w:rPr>
                    <w:noProof/>
                    <w:webHidden/>
                  </w:rPr>
                  <w:t>21</w:t>
                </w:r>
                <w:r>
                  <w:rPr>
                    <w:noProof/>
                    <w:webHidden/>
                  </w:rPr>
                  <w:fldChar w:fldCharType="end"/>
                </w:r>
              </w:hyperlink>
            </w:p>
            <w:p w:rsidR="00D804C7" w:rsidRDefault="00D804C7">
              <w:pPr>
                <w:pStyle w:val="TM2"/>
                <w:tabs>
                  <w:tab w:val="left" w:pos="660"/>
                  <w:tab w:val="right" w:leader="dot" w:pos="9394"/>
                </w:tabs>
                <w:rPr>
                  <w:rFonts w:eastAsiaTheme="minorEastAsia" w:cstheme="minorBidi"/>
                  <w:noProof/>
                  <w:color w:val="auto"/>
                  <w:sz w:val="22"/>
                  <w:szCs w:val="22"/>
                </w:rPr>
              </w:pPr>
              <w:hyperlink w:anchor="_Toc60046124" w:history="1">
                <w:r w:rsidRPr="00816156">
                  <w:rPr>
                    <w:rStyle w:val="Lienhypertexte"/>
                    <w:noProof/>
                  </w:rPr>
                  <w:t>C.</w:t>
                </w:r>
                <w:r>
                  <w:rPr>
                    <w:rFonts w:eastAsiaTheme="minorEastAsia" w:cstheme="minorBidi"/>
                    <w:noProof/>
                    <w:color w:val="auto"/>
                    <w:sz w:val="22"/>
                    <w:szCs w:val="22"/>
                  </w:rPr>
                  <w:tab/>
                </w:r>
                <w:r w:rsidRPr="00816156">
                  <w:rPr>
                    <w:rStyle w:val="Lienhypertexte"/>
                    <w:noProof/>
                  </w:rPr>
                  <w:t>Retrait et dépôt du dossier de demande de subvention</w:t>
                </w:r>
                <w:r>
                  <w:rPr>
                    <w:noProof/>
                    <w:webHidden/>
                  </w:rPr>
                  <w:tab/>
                </w:r>
                <w:r>
                  <w:rPr>
                    <w:noProof/>
                    <w:webHidden/>
                  </w:rPr>
                  <w:fldChar w:fldCharType="begin"/>
                </w:r>
                <w:r>
                  <w:rPr>
                    <w:noProof/>
                    <w:webHidden/>
                  </w:rPr>
                  <w:instrText xml:space="preserve"> PAGEREF _Toc60046124 \h </w:instrText>
                </w:r>
                <w:r>
                  <w:rPr>
                    <w:noProof/>
                    <w:webHidden/>
                  </w:rPr>
                </w:r>
                <w:r>
                  <w:rPr>
                    <w:noProof/>
                    <w:webHidden/>
                  </w:rPr>
                  <w:fldChar w:fldCharType="separate"/>
                </w:r>
                <w:r>
                  <w:rPr>
                    <w:noProof/>
                    <w:webHidden/>
                  </w:rPr>
                  <w:t>22</w:t>
                </w:r>
                <w:r>
                  <w:rPr>
                    <w:noProof/>
                    <w:webHidden/>
                  </w:rPr>
                  <w:fldChar w:fldCharType="end"/>
                </w:r>
              </w:hyperlink>
            </w:p>
            <w:p w:rsidR="00445B2D" w:rsidRDefault="00421FE0">
              <w:r>
                <w:fldChar w:fldCharType="end"/>
              </w:r>
            </w:p>
          </w:sdtContent>
        </w:sdt>
        <w:p w:rsidR="00445B2D" w:rsidRDefault="00445B2D">
          <w:pPr>
            <w:rPr>
              <w:rFonts w:asciiTheme="majorHAnsi" w:eastAsiaTheme="majorEastAsia" w:hAnsiTheme="majorHAnsi" w:cstheme="majorBidi"/>
              <w:b/>
              <w:smallCaps/>
              <w:color w:val="auto"/>
              <w:spacing w:val="20"/>
              <w:sz w:val="24"/>
              <w:szCs w:val="24"/>
            </w:rPr>
          </w:pPr>
        </w:p>
        <w:p w:rsidR="00445B2D" w:rsidRDefault="00445B2D">
          <w:pPr>
            <w:rPr>
              <w:rFonts w:asciiTheme="majorHAnsi" w:eastAsiaTheme="majorEastAsia" w:hAnsiTheme="majorHAnsi" w:cstheme="majorBidi"/>
              <w:b/>
              <w:smallCaps/>
              <w:color w:val="auto"/>
              <w:spacing w:val="20"/>
              <w:sz w:val="24"/>
              <w:szCs w:val="24"/>
            </w:rPr>
          </w:pPr>
          <w:r>
            <w:rPr>
              <w:rFonts w:asciiTheme="majorHAnsi" w:eastAsiaTheme="majorEastAsia" w:hAnsiTheme="majorHAnsi" w:cstheme="majorBidi"/>
              <w:b/>
              <w:smallCaps/>
              <w:color w:val="auto"/>
              <w:spacing w:val="20"/>
              <w:sz w:val="24"/>
              <w:szCs w:val="24"/>
            </w:rPr>
            <w:br w:type="page"/>
          </w:r>
        </w:p>
        <w:p w:rsidR="00445B2D" w:rsidRPr="00445B2D" w:rsidRDefault="00445B2D" w:rsidP="0033529A">
          <w:pPr>
            <w:jc w:val="both"/>
            <w:rPr>
              <w:rFonts w:asciiTheme="majorHAnsi" w:eastAsiaTheme="majorEastAsia" w:hAnsiTheme="majorHAnsi" w:cstheme="majorBidi"/>
              <w:b/>
              <w:smallCaps/>
              <w:color w:val="auto"/>
              <w:spacing w:val="20"/>
              <w:sz w:val="24"/>
              <w:szCs w:val="24"/>
            </w:rPr>
          </w:pPr>
        </w:p>
        <w:p w:rsidR="005F29FF" w:rsidRDefault="0033529A" w:rsidP="0033529A">
          <w:pPr>
            <w:ind w:right="-7" w:firstLine="720"/>
            <w:jc w:val="both"/>
          </w:pPr>
          <w:r w:rsidRPr="0033529A">
            <w:rPr>
              <w:b/>
              <w:sz w:val="24"/>
              <w:szCs w:val="24"/>
            </w:rPr>
            <w:t>D</w:t>
          </w:r>
          <w:r w:rsidR="000E0BC0" w:rsidRPr="005F29FF">
            <w:rPr>
              <w:b/>
            </w:rPr>
            <w:t xml:space="preserve">ans le but de </w:t>
          </w:r>
          <w:r w:rsidR="000E0BC0" w:rsidRPr="005F29FF">
            <w:rPr>
              <w:rStyle w:val="lev"/>
            </w:rPr>
            <w:t>soutenir</w:t>
          </w:r>
          <w:r w:rsidR="000E0BC0" w:rsidRPr="005F29FF">
            <w:t xml:space="preserve"> </w:t>
          </w:r>
          <w:r w:rsidR="000E0BC0" w:rsidRPr="005F29FF">
            <w:rPr>
              <w:b/>
            </w:rPr>
            <w:t>et</w:t>
          </w:r>
          <w:r w:rsidR="000E0BC0" w:rsidRPr="005F29FF">
            <w:t xml:space="preserve"> </w:t>
          </w:r>
          <w:r w:rsidR="000E0BC0" w:rsidRPr="005F29FF">
            <w:rPr>
              <w:rStyle w:val="lev"/>
            </w:rPr>
            <w:t>promouvoir</w:t>
          </w:r>
          <w:r w:rsidR="000E0BC0" w:rsidRPr="005F29FF">
            <w:rPr>
              <w:b/>
            </w:rPr>
            <w:t xml:space="preserve"> les programmes </w:t>
          </w:r>
          <w:r w:rsidR="008F72B4">
            <w:rPr>
              <w:b/>
            </w:rPr>
            <w:t xml:space="preserve">et actions </w:t>
          </w:r>
          <w:r w:rsidR="008F72B4" w:rsidRPr="005F29FF">
            <w:rPr>
              <w:b/>
            </w:rPr>
            <w:t xml:space="preserve">prioritaires </w:t>
          </w:r>
          <w:r w:rsidR="008F72B4">
            <w:rPr>
              <w:b/>
            </w:rPr>
            <w:t>en faveur du sport ou de la pratique des activités physiques et sportives</w:t>
          </w:r>
          <w:r w:rsidR="000E0BC0" w:rsidRPr="005F29FF">
            <w:rPr>
              <w:b/>
            </w:rPr>
            <w:t xml:space="preserve"> en Polynésie française,</w:t>
          </w:r>
          <w:r w:rsidR="00360936">
            <w:t xml:space="preserve"> la Direction de la Jeunesse et des S</w:t>
          </w:r>
          <w:r w:rsidR="000E0BC0" w:rsidRPr="005F29FF">
            <w:t xml:space="preserve">ports (DJS) apporte un soutien financier sous forme de subventions, d’aides en nature et de bourses individuelles qui ne peuvent être considérées comme un dû. </w:t>
          </w:r>
        </w:p>
        <w:p w:rsidR="000E0BC0" w:rsidRDefault="000E0BC0" w:rsidP="0033529A">
          <w:pPr>
            <w:ind w:right="-7"/>
            <w:jc w:val="both"/>
          </w:pPr>
          <w:r w:rsidRPr="000C3310">
            <w:t>Ces aides sont attribuées selon la pertinence du projet</w:t>
          </w:r>
          <w:r>
            <w:t xml:space="preserve"> </w:t>
          </w:r>
          <w:r w:rsidRPr="007307C7">
            <w:t>porté à la connaissance des services du Pays, et la disponibilité des crédits.</w:t>
          </w:r>
        </w:p>
        <w:p w:rsidR="007F0734" w:rsidRDefault="000E0BC0" w:rsidP="0033529A">
          <w:pPr>
            <w:ind w:right="-7"/>
            <w:jc w:val="both"/>
          </w:pPr>
          <w:r w:rsidRPr="000C3310">
            <w:t>La présente note s’intéresse spécifiquement</w:t>
          </w:r>
          <w:r>
            <w:t> </w:t>
          </w:r>
          <w:r w:rsidRPr="000C3310">
            <w:t xml:space="preserve">aux orientations relatives aux attributions de subventions aux </w:t>
          </w:r>
          <w:r w:rsidR="008F72B4">
            <w:t xml:space="preserve">fédérations et </w:t>
          </w:r>
          <w:r w:rsidRPr="000C3310">
            <w:t xml:space="preserve">associations </w:t>
          </w:r>
          <w:r w:rsidR="008F72B4">
            <w:t>sportives</w:t>
          </w:r>
          <w:r w:rsidRPr="000C3310">
            <w:t xml:space="preserve"> (soutien aux projets, fonctionnement)</w:t>
          </w:r>
          <w:r>
            <w:t>,</w:t>
          </w:r>
          <w:r w:rsidRPr="000C3310">
            <w:t xml:space="preserve"> aux modalités de </w:t>
          </w:r>
          <w:r>
            <w:t xml:space="preserve">versement de la </w:t>
          </w:r>
          <w:r w:rsidRPr="000C3310">
            <w:t xml:space="preserve">subvention et aux actions qui seront </w:t>
          </w:r>
          <w:r w:rsidRPr="007307C7">
            <w:t>prioritairement</w:t>
          </w:r>
          <w:r>
            <w:t xml:space="preserve"> </w:t>
          </w:r>
          <w:r w:rsidRPr="000C3310">
            <w:t xml:space="preserve">prises en compte </w:t>
          </w:r>
          <w:r w:rsidRPr="007E6BC7">
            <w:t>en 202</w:t>
          </w:r>
          <w:r w:rsidR="00972A4D" w:rsidRPr="007E6BC7">
            <w:t>1</w:t>
          </w:r>
          <w:r w:rsidR="005F29FF" w:rsidRPr="007E6BC7">
            <w:t>.</w:t>
          </w:r>
        </w:p>
        <w:p w:rsidR="007F0734" w:rsidRDefault="007F0734">
          <w:r>
            <w:br w:type="page"/>
          </w:r>
        </w:p>
        <w:p w:rsidR="002338EE" w:rsidRDefault="00421FE0" w:rsidP="002338EE">
          <w:pPr>
            <w:ind w:right="-7"/>
            <w:jc w:val="both"/>
            <w:rPr>
              <w:i/>
              <w:iCs/>
              <w:smallCaps/>
              <w:color w:val="575F6D" w:themeColor="text2"/>
              <w:spacing w:val="5"/>
              <w:sz w:val="2"/>
              <w:szCs w:val="2"/>
            </w:rPr>
          </w:pPr>
        </w:p>
      </w:sdtContent>
    </w:sdt>
    <w:p w:rsidR="006F0C96" w:rsidRPr="001B40D8" w:rsidRDefault="00421FE0" w:rsidP="001B40D8">
      <w:pPr>
        <w:pStyle w:val="Titre1"/>
      </w:pPr>
      <w:r>
        <w:rPr>
          <w:noProof/>
        </w:rPr>
        <w:pict>
          <v:group id="Group 62" o:spid="_x0000_s1241" style="position:absolute;left:0;text-align:left;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ZK9iOHAQAAC0LAAAOAAAAAAAAAAAAAAAAAC4CAABkcnMvZTJvRG9jLnhtbFBLAQItABQA&#10;BgAIAAAAIQCQ/EnS3AAAAAkBAAAPAAAAAAAAAAAAAAAAAHYGAABkcnMvZG93bnJldi54bWxQSwUG&#10;AAAAAAQABADzAAAAfwcAAAAA&#10;">
            <v:oval id="Oval 63" o:spid="_x0000_s124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" fillcolor="#fe8637" strokecolor="#fe8637" strokeweight="3pt">
              <v:stroke linestyle="thinThin"/>
              <v:shadow color="#1f2f3f" opacity=".5" offset=",3pt"/>
            </v:oval>
            <v:rect id="Rectangle 64" o:spid="_x0000_s124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" filled="f" stroked="f"/>
            <w10:wrap anchorx="margin" anchory="margin"/>
          </v:group>
        </w:pict>
      </w:r>
      <w:r>
        <w:rPr>
          <w:noProof/>
        </w:rPr>
        <w:pict>
          <v:group id="Group 59" o:spid="_x0000_s1238" style="position:absolute;left:0;text-align:left;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Av&#10;9hLHFgQAAC0LAAAOAAAAAAAAAAAAAAAAAC4CAABkcnMvZTJvRG9jLnhtbFBLAQItABQABgAIAAAA&#10;IQCQ/EnS3AAAAAkBAAAPAAAAAAAAAAAAAAAAAHAGAABkcnMvZG93bnJldi54bWxQSwUGAAAAAAQA&#10;BADzAAAAeQcAAAAA&#10;">
            <v:oval id="Oval 60" o:spid="_x0000_s124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" fillcolor="#fe8637" strokecolor="#fe8637" strokeweight="3pt">
              <v:stroke linestyle="thinThin"/>
              <v:shadow color="#1f2f3f" opacity=".5" offset=",3pt"/>
            </v:oval>
            <v:rect id="Rectangle 61" o:spid="_x0000_s123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" filled="f" stroked="f"/>
            <w10:wrap anchorx="margin" anchory="margin"/>
          </v:group>
        </w:pict>
      </w:r>
      <w:r>
        <w:rPr>
          <w:noProof/>
        </w:rPr>
        <w:pict>
          <v:group id="Group 56" o:spid="_x0000_s1235" style="position:absolute;left:0;text-align:left;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n&#10;TyGwFgQAAC0LAAAOAAAAAAAAAAAAAAAAAC4CAABkcnMvZTJvRG9jLnhtbFBLAQItABQABgAIAAAA&#10;IQCQ/EnS3AAAAAkBAAAPAAAAAAAAAAAAAAAAAHAGAABkcnMvZG93bnJldi54bWxQSwUGAAAAAAQA&#10;BADzAAAAeQcAAAAA&#10;">
            <v:oval id="Oval 57" o:spid="_x0000_s123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" fillcolor="#fe8637" strokecolor="#fe8637" strokeweight="3pt">
              <v:stroke linestyle="thinThin"/>
              <v:shadow color="#1f2f3f" opacity=".5" offset=",3pt"/>
            </v:oval>
            <v:rect id="Rectangle 58" o:spid="_x0000_s123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" filled="f" stroked="f"/>
            <w10:wrap anchorx="margin" anchory="margin"/>
          </v:group>
        </w:pict>
      </w:r>
      <w:r>
        <w:rPr>
          <w:noProof/>
        </w:rPr>
        <w:pict>
          <v:group id="Group 53" o:spid="_x0000_s1232" style="position:absolute;left:0;text-align:left;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4xyauxcEAAAtCwAADgAAAAAAAAAAAAAAAAAuAgAAZHJzL2Uyb0RvYy54bWxQSwECLQAUAAYACAAA&#10;ACEAkPxJ0twAAAAJAQAADwAAAAAAAAAAAAAAAABxBgAAZHJzL2Rvd25yZXYueG1sUEsFBgAAAAAE&#10;AAQA8wAAAHoHAAAAAA==&#10;">
            <v:oval id="Oval 54" o:spid="_x0000_s123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" fillcolor="#fe8637" strokecolor="#fe8637" strokeweight="3pt">
              <v:stroke linestyle="thinThin"/>
              <v:shadow color="#1f2f3f" opacity=".5" offset=",3pt"/>
            </v:oval>
            <v:rect id="Rectangle 55" o:spid="_x0000_s123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" filled="f" stroked="f"/>
            <w10:wrap anchorx="margin" anchory="margin"/>
          </v:group>
        </w:pict>
      </w:r>
      <w:r>
        <w:rPr>
          <w:noProof/>
        </w:rPr>
        <w:pict>
          <v:group id="Group 50" o:spid="_x0000_s1229" style="position:absolute;left:0;text-align:left;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rmFAQAAC0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T+Eq&#10;5hQEAAAtCwAADgAAAAAAAAAAAAAAAAAuAgAAZHJzL2Uyb0RvYy54bWxQSwECLQAUAAYACAAAACEA&#10;kPxJ0twAAAAJAQAADwAAAAAAAAAAAAAAAABuBgAAZHJzL2Rvd25yZXYueG1sUEsFBgAAAAAEAAQA&#10;8wAAAHcHAAAAAA==&#10;">
            <v:oval id="Oval 51" o:spid="_x0000_s123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" fillcolor="#fe8637" strokecolor="#fe8637" strokeweight="3pt">
              <v:stroke linestyle="thinThin"/>
              <v:shadow color="#1f2f3f" opacity=".5" offset=",3pt"/>
            </v:oval>
            <v:rect id="Rectangle 52" o:spid="_x0000_s123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" filled="f" stroked="f"/>
            <w10:wrap anchorx="margin" anchory="margin"/>
          </v:group>
        </w:pict>
      </w:r>
      <w:r>
        <w:rPr>
          <w:noProof/>
        </w:rPr>
        <w:pict>
          <v:group id="Group 47" o:spid="_x0000_s1226" style="position:absolute;left:0;text-align:left;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3TJpdBoEAAAtCwAADgAAAAAAAAAAAAAAAAAuAgAAZHJzL2Uyb0RvYy54bWxQSwECLQAUAAYA&#10;CAAAACEAkPxJ0twAAAAJAQAADwAAAAAAAAAAAAAAAAB0BgAAZHJzL2Rvd25yZXYueG1sUEsFBgAA&#10;AAAEAAQA8wAAAH0HAAAAAA==&#10;">
            <v:oval id="Oval 48" o:spid="_x0000_s122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" fillcolor="#fe8637" strokecolor="#fe8637" strokeweight="3pt">
              <v:stroke linestyle="thinThin"/>
              <v:shadow color="#1f2f3f" opacity=".5" offset=",3pt"/>
            </v:oval>
            <v:rect id="Rectangle 49" o:spid="_x0000_s122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" filled="f" stroked="f"/>
            <w10:wrap anchorx="margin" anchory="margin"/>
          </v:group>
        </w:pict>
      </w:r>
      <w:r>
        <w:rPr>
          <w:noProof/>
        </w:rPr>
        <w:pict>
          <v:group id="Group 44" o:spid="_x0000_s1223" style="position:absolute;left:0;text-align:left;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KfXwSQeBAAALQsAAA4AAAAAAAAAAAAAAAAALgIAAGRycy9lMm9Eb2MueG1sUEsBAi0A&#10;FAAGAAgAAAAhAJD8SdLcAAAACQEAAA8AAAAAAAAAAAAAAAAAeAYAAGRycy9kb3ducmV2LnhtbFBL&#10;BQYAAAAABAAEAPMAAACBBwAAAAA=&#10;">
            <v:oval id="Oval 45" o:spid="_x0000_s122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" fillcolor="#fe8637" strokecolor="#fe8637" strokeweight="3pt">
              <v:stroke linestyle="thinThin"/>
              <v:shadow color="#1f2f3f" opacity=".5" offset=",3pt"/>
            </v:oval>
            <v:rect id="Rectangle 46" o:spid="_x0000_s122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" filled="f" stroked="f"/>
            <w10:wrap anchorx="margin" anchory="margin"/>
          </v:group>
        </w:pict>
      </w:r>
      <w:r>
        <w:rPr>
          <w:noProof/>
        </w:rPr>
        <w:pict>
          <v:group id="Group 41" o:spid="_x0000_s1220" style="position:absolute;left:0;text-align:left;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kozigYBAAALQsAAA4AAAAAAAAAAAAAAAAALgIAAGRycy9lMm9Eb2MueG1sUEsBAi0AFAAGAAgA&#10;AAAhAJD8SdLcAAAACQEAAA8AAAAAAAAAAAAAAAAAcgYAAGRycy9kb3ducmV2LnhtbFBLBQYAAAAA&#10;BAAEAPMAAAB7BwAAAAA=&#10;">
            <v:oval id="Oval 42" o:spid="_x0000_s122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" fillcolor="#fe8637" strokecolor="#fe8637" strokeweight="3pt">
              <v:stroke linestyle="thinThin"/>
              <v:shadow color="#1f2f3f" opacity=".5" offset=",3pt"/>
            </v:oval>
            <v:rect id="Rectangle 43" o:spid="_x0000_s122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" filled="f" stroked="f"/>
            <w10:wrap anchorx="margin" anchory="margin"/>
          </v:group>
        </w:pict>
      </w:r>
      <w:r>
        <w:rPr>
          <w:noProof/>
        </w:rPr>
        <w:pict>
          <v:group id="Group 38" o:spid="_x0000_s1217" style="position:absolute;left:0;text-align:left;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">
            <v:oval id="Oval 39" o:spid="_x0000_s121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" fillcolor="#fe8637" strokecolor="#fe8637" strokeweight="3pt">
              <v:stroke linestyle="thinThin"/>
              <v:shadow color="#1f2f3f" opacity=".5" offset=",3pt"/>
            </v:oval>
            <v:rect id="Rectangle 40" o:spid="_x0000_s121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" filled="f" stroked="f"/>
            <w10:wrap anchorx="margin" anchory="margin"/>
          </v:group>
        </w:pict>
      </w:r>
      <w:r>
        <w:rPr>
          <w:noProof/>
        </w:rPr>
        <w:pict>
          <v:group id="Group 35" o:spid="_x0000_s1214" style="position:absolute;left:0;text-align:left;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66GwQAAC0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ApoDrobBAAALQsAAA4AAAAAAAAAAAAAAAAALgIAAGRycy9lMm9Eb2MueG1sUEsBAi0AFAAG&#10;AAgAAAAhAJD8SdLcAAAACQEAAA8AAAAAAAAAAAAAAAAAdQYAAGRycy9kb3ducmV2LnhtbFBLBQYA&#10;AAAABAAEAPMAAAB+BwAAAAA=&#10;">
            <v:oval id="Oval 36" o:spid="_x0000_s121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" fillcolor="#fe8637" strokecolor="#fe8637" strokeweight="3pt">
              <v:stroke linestyle="thinThin"/>
              <v:shadow color="#1f2f3f" opacity=".5" offset=",3pt"/>
            </v:oval>
            <v:rect id="Rectangle 37" o:spid="_x0000_s121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" filled="f" stroked="f"/>
            <w10:wrap anchorx="margin" anchory="margin"/>
          </v:group>
        </w:pict>
      </w:r>
      <w:r>
        <w:rPr>
          <w:noProof/>
        </w:rPr>
        <w:pict>
          <v:group id="Group 32" o:spid="_x0000_s1211" style="position:absolute;left:0;text-align:left;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LoHgQAAC0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LcuougeBAAALQsAAA4AAAAAAAAAAAAAAAAALgIAAGRycy9lMm9Eb2MueG1sUEsBAi0A&#10;FAAGAAgAAAAhAJD8SdLcAAAACQEAAA8AAAAAAAAAAAAAAAAAeAYAAGRycy9kb3ducmV2LnhtbFBL&#10;BQYAAAAABAAEAPMAAACBBwAAAAA=&#10;">
            <v:oval id="Oval 33" o:spid="_x0000_s121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" fillcolor="#fe8637" strokecolor="#fe8637" strokeweight="3pt">
              <v:stroke linestyle="thinThin"/>
              <v:shadow color="#1f2f3f" opacity=".5" offset=",3pt"/>
            </v:oval>
            <v:rect id="Rectangle 34" o:spid="_x0000_s121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" filled="f" stroked="f"/>
            <w10:wrap anchorx="margin" anchory="margin"/>
          </v:group>
        </w:pict>
      </w:r>
      <w:r>
        <w:rPr>
          <w:noProof/>
        </w:rPr>
        <w:pict>
          <v:group id="Group 29" o:spid="_x0000_s1208" style="position:absolute;left:0;text-align:left;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lCERnRcEAAAtCwAADgAAAAAAAAAAAAAAAAAuAgAAZHJzL2Uyb0RvYy54bWxQSwECLQAUAAYACAAA&#10;ACEAkPxJ0twAAAAJAQAADwAAAAAAAAAAAAAAAABxBgAAZHJzL2Rvd25yZXYueG1sUEsFBgAAAAAE&#10;AAQA8wAAAHoHAAAAAA==&#10;">
            <v:oval id="Oval 30" o:spid="_x0000_s121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" fillcolor="#fe8637" strokecolor="#fe8637" strokeweight="3pt">
              <v:stroke linestyle="thinThin"/>
              <v:shadow color="#1f2f3f" opacity=".5" offset=",3pt"/>
            </v:oval>
            <v:rect id="Rectangle 31" o:spid="_x0000_s120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w10:wrap anchorx="margin" anchory="margin"/>
          </v:group>
        </w:pict>
      </w:r>
      <w:r>
        <w:rPr>
          <w:noProof/>
        </w:rPr>
        <w:pict>
          <v:group id="Group 26" o:spid="_x0000_s1205" style="position:absolute;left:0;text-align:left;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GgFQQAAC0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BOT&#10;UaAVBAAALQsAAA4AAAAAAAAAAAAAAAAALgIAAGRycy9lMm9Eb2MueG1sUEsBAi0AFAAGAAgAAAAh&#10;AJD8SdLcAAAACQEAAA8AAAAAAAAAAAAAAAAAbwYAAGRycy9kb3ducmV2LnhtbFBLBQYAAAAABAAE&#10;APMAAAB4BwAAAAA=&#10;">
            <v:oval id="Oval 27" o:spid="_x0000_s120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" fillcolor="#fe8637" strokecolor="#fe8637" strokeweight="3pt">
              <v:stroke linestyle="thinThin"/>
              <v:shadow color="#1f2f3f" opacity=".5" offset=",3pt"/>
            </v:oval>
            <v:rect id="Rectangle 28" o:spid="_x0000_s120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w10:wrap anchorx="margin" anchory="margin"/>
          </v:group>
        </w:pict>
      </w:r>
      <w:r>
        <w:rPr>
          <w:noProof/>
        </w:rPr>
        <w:pict>
          <v:group id="Group 23" o:spid="_x0000_s1202" style="position:absolute;left:0;text-align:left;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CMoPigYBAAALQsAAA4AAAAAAAAAAAAAAAAALgIAAGRycy9lMm9Eb2MueG1sUEsBAi0AFAAGAAgA&#10;AAAhAJD8SdLcAAAACQEAAA8AAAAAAAAAAAAAAAAAcgYAAGRycy9kb3ducmV2LnhtbFBLBQYAAAAA&#10;BAAEAPMAAAB7BwAAAAA=&#10;">
            <v:oval id="Oval 24" o:spid="_x0000_s120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" fillcolor="#fe8637" strokecolor="#fe8637" strokeweight="3pt">
              <v:stroke linestyle="thinThin"/>
              <v:shadow color="#1f2f3f" opacity=".5" offset=",3pt"/>
            </v:oval>
            <v:rect id="Rectangle 25" o:spid="_x0000_s120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w10:wrap anchorx="margin" anchory="margin"/>
          </v:group>
        </w:pict>
      </w:r>
      <w:r>
        <w:rPr>
          <w:noProof/>
        </w:rPr>
        <w:pict>
          <v:group id="Group 20" o:spid="_x0000_s1199" style="position:absolute;left:0;text-align:left;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yCFAQAAC0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9ZVc&#10;ghQEAAAtCwAADgAAAAAAAAAAAAAAAAAuAgAAZHJzL2Uyb0RvYy54bWxQSwECLQAUAAYACAAAACEA&#10;kPxJ0twAAAAJAQAADwAAAAAAAAAAAAAAAABuBgAAZHJzL2Rvd25yZXYueG1sUEsFBgAAAAAEAAQA&#10;8wAAAHcHAAAAAA==&#10;">
            <v:oval id="Oval 21" o:spid="_x0000_s120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" fillcolor="#fe8637" strokecolor="#fe8637" strokeweight="3pt">
              <v:stroke linestyle="thinThin"/>
              <v:shadow color="#1f2f3f" opacity=".5" offset=",3pt"/>
            </v:oval>
            <v:rect id="Rectangle 22" o:spid="_x0000_s120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vMwgAAANwAAAAPAAAAZHJzL2Rvd25yZXYueG1sRE9Na8JA&#10;EL0X/A/LCL2UulFE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DUkAvMwgAAANwAAAAPAAAA&#10;AAAAAAAAAAAAAAcCAABkcnMvZG93bnJldi54bWxQSwUGAAAAAAMAAwC3AAAA9gIAAAAA&#10;" filled="f" stroked="f"/>
            <w10:wrap anchorx="margin" anchory="margin"/>
          </v:group>
        </w:pict>
      </w:r>
      <w:r>
        <w:rPr>
          <w:noProof/>
        </w:rPr>
        <w:pict>
          <v:group id="Group 17" o:spid="_x0000_s1196" style="position:absolute;left:0;text-align:left;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Ib6AlQbBAAALQsAAA4AAAAAAAAAAAAAAAAALgIAAGRycy9lMm9Eb2MueG1sUEsBAi0AFAAG&#10;AAgAAAAhAJD8SdLcAAAACQEAAA8AAAAAAAAAAAAAAAAAdQYAAGRycy9kb3ducmV2LnhtbFBLBQYA&#10;AAAABAAEAPMAAAB+BwAAAAA=&#10;">
            <v:oval id="Oval 18" o:spid="_x0000_s119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" fillcolor="#fe8637" strokecolor="#fe8637" strokeweight="3pt">
              <v:stroke linestyle="thinThin"/>
              <v:shadow color="#1f2f3f" opacity=".5" offset=",3pt"/>
            </v:oval>
            <v:rect id="Rectangle 19" o:spid="_x0000_s119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" filled="f" stroked="f"/>
            <w10:wrap anchorx="margin" anchory="margin"/>
          </v:group>
        </w:pict>
      </w:r>
      <w:r>
        <w:rPr>
          <w:noProof/>
        </w:rPr>
        <w:pict>
          <v:group id="Group 14" o:spid="_x0000_s1193" style="position:absolute;left:0;text-align:left;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4X8sDB0EAAAtCwAADgAAAAAAAAAAAAAAAAAuAgAAZHJzL2Uyb0RvYy54bWxQSwECLQAU&#10;AAYACAAAACEAkPxJ0twAAAAJAQAADwAAAAAAAAAAAAAAAAB3BgAAZHJzL2Rvd25yZXYueG1sUEsF&#10;BgAAAAAEAAQA8wAAAIAHAAAAAA==&#10;">
            <v:oval id="Oval 15" o:spid="_x0000_s119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" fillcolor="#fe8637" strokecolor="#fe8637" strokeweight="3pt">
              <v:stroke linestyle="thinThin"/>
              <v:shadow color="#1f2f3f" opacity=".5" offset=",3pt"/>
            </v:oval>
            <v:rect id="Rectangle 16" o:spid="_x0000_s119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w10:wrap anchorx="margin" anchory="margin"/>
          </v:group>
        </w:pict>
      </w:r>
      <w:r>
        <w:rPr>
          <w:noProof/>
        </w:rPr>
        <w:pict>
          <v:group id="Group 11" o:spid="_x0000_s1190" style="position:absolute;left:0;text-align:left;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9dFwQAAC0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nBfXRcEAAAtCwAADgAAAAAAAAAAAAAAAAAuAgAAZHJzL2Uyb0RvYy54bWxQSwECLQAUAAYACAAA&#10;ACEAkPxJ0twAAAAJAQAADwAAAAAAAAAAAAAAAABxBgAAZHJzL2Rvd25yZXYueG1sUEsFBgAAAAAE&#10;AAQA8wAAAHoHAAAAAA==&#10;">
            <v:oval id="Oval 12" o:spid="_x0000_s119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" fillcolor="#fe8637" strokecolor="#fe8637" strokeweight="3pt">
              <v:stroke linestyle="thinThin"/>
              <v:shadow color="#1f2f3f" opacity=".5" offset=",3pt"/>
            </v:oval>
            <v:rect id="Rectangle 13" o:spid="_x0000_s119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" filled="f" stroked="f"/>
            <w10:wrap anchorx="margin" anchory="margin"/>
          </v:group>
        </w:pict>
      </w:r>
      <w:r>
        <w:rPr>
          <w:noProof/>
        </w:rPr>
        <w:pict>
          <v:group id="Group 8" o:spid="_x0000_s1187" style="position:absolute;left:0;text-align:left;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KrmEPR0EAAArCwAADgAAAAAAAAAAAAAAAAAuAgAAZHJzL2Uyb0RvYy54bWxQSwECLQAU&#10;AAYACAAAACEAkPxJ0twAAAAJAQAADwAAAAAAAAAAAAAAAAB3BgAAZHJzL2Rvd25yZXYueG1sUEsF&#10;BgAAAAAEAAQA8wAAAIAHAAAAAA==&#10;">
            <v:oval id="Oval 9" o:spid="_x0000_s118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" fillcolor="#fe8637" strokecolor="#fe8637" strokeweight="3pt">
              <v:stroke linestyle="thinThin"/>
              <v:shadow color="#1f2f3f" opacity=".5" offset=",3pt"/>
            </v:oval>
            <v:rect id="Rectangle 10" o:spid="_x0000_s118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w10:wrap anchorx="margin" anchory="margin"/>
          </v:group>
        </w:pict>
      </w:r>
      <w:r>
        <w:rPr>
          <w:noProof/>
        </w:rPr>
        <w:pict>
          <v:group id="Group 5" o:spid="_x0000_s1184" style="position:absolute;left:0;text-align:left;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ApGAQAACc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GoGkCkYBAAAJwsAAA4AAAAAAAAAAAAAAAAALgIAAGRycy9lMm9Eb2MueG1sUEsBAi0AFAAGAAgA&#10;AAAhAJD8SdLcAAAACQEAAA8AAAAAAAAAAAAAAAAAcgYAAGRycy9kb3ducmV2LnhtbFBLBQYAAAAA&#10;BAAEAPMAAAB7BwAAAAA=&#10;">
            <v:oval id="Oval 6" o:spid="_x0000_s118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" fillcolor="#fe8637" strokecolor="#fe8637" strokeweight="3pt">
              <v:stroke linestyle="thinThin"/>
              <v:shadow color="#1f2f3f" opacity=".5" offset=",3pt"/>
            </v:oval>
            <v:rect id="Rectangle 7" o:spid="_x0000_s118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w10:wrap anchorx="margin" anchory="margin"/>
          </v:group>
        </w:pict>
      </w:r>
      <w:r>
        <w:rPr>
          <w:noProof/>
        </w:rPr>
        <w:pict>
          <v:group id="Group 2" o:spid="_x0000_s1181" style="position:absolute;left:0;text-align:left;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V1GgQAACc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hpfFdRoEAAAnCwAADgAAAAAAAAAAAAAAAAAuAgAAZHJzL2Uyb0RvYy54bWxQSwECLQAUAAYA&#10;CAAAACEAkPxJ0twAAAAJAQAADwAAAAAAAAAAAAAAAAB0BgAAZHJzL2Rvd25yZXYueG1sUEsFBgAA&#10;AAAEAAQA8wAAAH0HAAAAAA==&#10;">
            <v:oval id="Oval 3" o:spid="_x0000_s118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" fillcolor="#fe8637" strokecolor="#fe8637" strokeweight="3pt">
              <v:stroke linestyle="thinThin"/>
              <v:shadow color="#1f2f3f" opacity=".5" offset=",3pt"/>
            </v:oval>
            <v:rect id="Rectangle 4" o:spid="_x0000_s118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w10:wrap anchorx="margin" anchory="margin"/>
          </v:group>
        </w:pict>
      </w:r>
      <w:bookmarkStart w:id="0" w:name="_Toc60046109"/>
      <w:r w:rsidR="006F0C96" w:rsidRPr="001B40D8">
        <w:rPr>
          <w:szCs w:val="48"/>
        </w:rPr>
        <w:t>C</w:t>
      </w:r>
      <w:r w:rsidR="0017445D" w:rsidRPr="001B40D8">
        <w:t xml:space="preserve">adre général des </w:t>
      </w:r>
      <w:r w:rsidR="006F0C96" w:rsidRPr="001B40D8">
        <w:rPr>
          <w:szCs w:val="48"/>
        </w:rPr>
        <w:t>subventions</w:t>
      </w:r>
      <w:bookmarkEnd w:id="0"/>
    </w:p>
    <w:p w:rsidR="00460C9D" w:rsidRDefault="00460C9D" w:rsidP="00460C9D">
      <w:pPr>
        <w:spacing w:after="0" w:line="240" w:lineRule="auto"/>
        <w:ind w:right="48"/>
        <w:jc w:val="both"/>
        <w:rPr>
          <w:color w:val="auto"/>
        </w:rPr>
      </w:pPr>
    </w:p>
    <w:p w:rsidR="00460C9D" w:rsidRDefault="00460C9D" w:rsidP="00460C9D">
      <w:pPr>
        <w:spacing w:after="0" w:line="240" w:lineRule="auto"/>
        <w:ind w:right="48"/>
        <w:jc w:val="both"/>
        <w:rPr>
          <w:color w:val="auto"/>
        </w:rPr>
      </w:pPr>
    </w:p>
    <w:p w:rsidR="00460C9D" w:rsidRPr="00460C9D" w:rsidRDefault="00460C9D" w:rsidP="00460C9D">
      <w:pPr>
        <w:spacing w:after="0" w:line="240" w:lineRule="auto"/>
        <w:ind w:right="48"/>
        <w:jc w:val="both"/>
        <w:rPr>
          <w:color w:val="auto"/>
        </w:rPr>
      </w:pPr>
    </w:p>
    <w:p w:rsidR="006B0C73" w:rsidRDefault="006B0C73" w:rsidP="00553471">
      <w:pPr>
        <w:spacing w:line="240" w:lineRule="auto"/>
        <w:jc w:val="both"/>
        <w:rPr>
          <w:color w:val="auto"/>
        </w:rPr>
        <w:sectPr w:rsidR="006B0C73" w:rsidSect="0033529A">
          <w:headerReference w:type="default" r:id="rId14"/>
          <w:footerReference w:type="default" r:id="rId15"/>
          <w:footerReference w:type="first" r:id="rId16"/>
          <w:pgSz w:w="12240" w:h="15840"/>
          <w:pgMar w:top="1418" w:right="1418" w:bottom="1418" w:left="1418" w:header="720" w:footer="431" w:gutter="0"/>
          <w:pgNumType w:start="1"/>
          <w:cols w:space="720"/>
          <w:titlePg/>
          <w:docGrid w:linePitch="360"/>
        </w:sectPr>
      </w:pPr>
    </w:p>
    <w:p w:rsidR="002211F9" w:rsidRDefault="00C95052" w:rsidP="008B0B3E">
      <w:pPr>
        <w:spacing w:line="240" w:lineRule="auto"/>
        <w:jc w:val="both"/>
        <w:rPr>
          <w:color w:val="auto"/>
        </w:rPr>
      </w:pPr>
      <w:r>
        <w:rPr>
          <w:b/>
          <w:color w:val="auto"/>
        </w:rPr>
        <w:lastRenderedPageBreak/>
        <w:t>S</w:t>
      </w:r>
      <w:r w:rsidR="002211F9">
        <w:rPr>
          <w:b/>
          <w:color w:val="auto"/>
        </w:rPr>
        <w:t>e</w:t>
      </w:r>
      <w:r w:rsidR="005D5E6E" w:rsidRPr="002211F9">
        <w:rPr>
          <w:b/>
          <w:color w:val="auto"/>
        </w:rPr>
        <w:t xml:space="preserve">ules les personnes morales, associations ou fédérations </w:t>
      </w:r>
      <w:r w:rsidR="00460C9D">
        <w:rPr>
          <w:b/>
          <w:color w:val="auto"/>
        </w:rPr>
        <w:t>sportives</w:t>
      </w:r>
      <w:r w:rsidR="005D5E6E" w:rsidRPr="008B0B3E">
        <w:rPr>
          <w:color w:val="auto"/>
        </w:rPr>
        <w:t>, peuvent bénéficier de subventions.</w:t>
      </w:r>
    </w:p>
    <w:p w:rsidR="005D5E6E" w:rsidRPr="008B0B3E" w:rsidRDefault="005D5E6E" w:rsidP="008B0B3E">
      <w:pPr>
        <w:spacing w:line="240" w:lineRule="auto"/>
        <w:jc w:val="both"/>
        <w:rPr>
          <w:color w:val="auto"/>
        </w:rPr>
      </w:pPr>
      <w:r w:rsidRPr="008B0B3E">
        <w:rPr>
          <w:color w:val="auto"/>
        </w:rPr>
        <w:t>Les personnes physiques et les entreprises privées sont exclues du dispositif des subventions.</w:t>
      </w:r>
    </w:p>
    <w:p w:rsidR="005D5E6E" w:rsidRPr="008B0B3E" w:rsidRDefault="005D5E6E" w:rsidP="008B0B3E">
      <w:pPr>
        <w:spacing w:line="240" w:lineRule="auto"/>
        <w:jc w:val="both"/>
        <w:rPr>
          <w:color w:val="auto"/>
        </w:rPr>
      </w:pPr>
      <w:r w:rsidRPr="00B14B85">
        <w:rPr>
          <w:b/>
          <w:color w:val="3399FF"/>
          <w:spacing w:val="-8"/>
          <w:u w:val="single"/>
        </w:rPr>
        <w:t>La loi de Pays 2017-32 du 02 novembre 2017</w:t>
      </w:r>
      <w:r w:rsidRPr="008B0B3E">
        <w:rPr>
          <w:color w:val="auto"/>
        </w:rPr>
        <w:t xml:space="preserve"> définissant les conditions et critères d’attribution des aides financières et son arrêté n°2116 CM du 16 novembre 2017 portant application de la loi de pays stipulent que </w:t>
      </w:r>
      <w:r w:rsidR="006B0C73">
        <w:rPr>
          <w:color w:val="auto"/>
        </w:rPr>
        <w:t>« </w:t>
      </w:r>
      <w:r w:rsidRPr="008B0B3E">
        <w:rPr>
          <w:color w:val="auto"/>
        </w:rPr>
        <w:t xml:space="preserve">les subventions sont attribuées aux associations qui en font la demande et sur présentation des pièces suivantes :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des pièces officielles permettant d’établir l</w:t>
      </w:r>
      <w:r w:rsidR="00A93DD1" w:rsidRPr="00A93DD1">
        <w:rPr>
          <w:color w:val="auto"/>
          <w:spacing w:val="-6"/>
        </w:rPr>
        <w:t xml:space="preserve">a preuve de l’existence légale </w:t>
      </w:r>
    </w:p>
    <w:p w:rsidR="005D5E6E" w:rsidRPr="00A93DD1" w:rsidRDefault="00A93DD1" w:rsidP="00980B62">
      <w:pPr>
        <w:pStyle w:val="Paragraphedeliste"/>
        <w:numPr>
          <w:ilvl w:val="0"/>
          <w:numId w:val="15"/>
        </w:numPr>
        <w:ind w:left="284" w:hanging="284"/>
        <w:contextualSpacing w:val="0"/>
        <w:jc w:val="both"/>
        <w:rPr>
          <w:color w:val="auto"/>
          <w:spacing w:val="-6"/>
        </w:rPr>
      </w:pPr>
      <w:r w:rsidRPr="00A93DD1">
        <w:rPr>
          <w:color w:val="auto"/>
          <w:spacing w:val="-6"/>
        </w:rPr>
        <w:t xml:space="preserve">des statuts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de la comp</w:t>
      </w:r>
      <w:r w:rsidR="00A93DD1" w:rsidRPr="00A93DD1">
        <w:rPr>
          <w:color w:val="auto"/>
          <w:spacing w:val="-6"/>
        </w:rPr>
        <w:t xml:space="preserve">osition des organes dirigeants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du budget de l’exercice auquel se rapporte la demande de subvention, signé du trésorier et du président, comprenant la totalité des produits et des charges se rapportant à l’activité ou le budget se ra</w:t>
      </w:r>
      <w:r w:rsidR="00A93DD1" w:rsidRPr="00A93DD1">
        <w:rPr>
          <w:color w:val="auto"/>
          <w:spacing w:val="-6"/>
        </w:rPr>
        <w:t xml:space="preserve">pportant à l’action à financer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le procès-verbal de la séance au cours de laquelle le b</w:t>
      </w:r>
      <w:r w:rsidR="00A93DD1" w:rsidRPr="00A93DD1">
        <w:rPr>
          <w:color w:val="auto"/>
          <w:spacing w:val="-6"/>
        </w:rPr>
        <w:t xml:space="preserve">udget ou l’action a été adopté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 xml:space="preserve">le compte financier du dernier exercice clos ou provisoire pour des personnes </w:t>
      </w:r>
      <w:r w:rsidRPr="00A93DD1">
        <w:rPr>
          <w:color w:val="auto"/>
          <w:spacing w:val="-6"/>
        </w:rPr>
        <w:lastRenderedPageBreak/>
        <w:t>morales de droit privé qui ont plus d’un an d’exi</w:t>
      </w:r>
      <w:r w:rsidR="00A93DD1" w:rsidRPr="00A93DD1">
        <w:rPr>
          <w:color w:val="auto"/>
          <w:spacing w:val="-6"/>
        </w:rPr>
        <w:t xml:space="preserve">stence à la date de la demande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relevé d’identité banc</w:t>
      </w:r>
      <w:r w:rsidR="00A93DD1" w:rsidRPr="00A93DD1">
        <w:rPr>
          <w:color w:val="auto"/>
          <w:spacing w:val="-6"/>
        </w:rPr>
        <w:t xml:space="preserve">aire ou postal </w:t>
      </w:r>
    </w:p>
    <w:p w:rsidR="005D5E6E" w:rsidRPr="00A93DD1" w:rsidRDefault="005D5E6E" w:rsidP="00980B62">
      <w:pPr>
        <w:pStyle w:val="Paragraphedeliste"/>
        <w:numPr>
          <w:ilvl w:val="0"/>
          <w:numId w:val="15"/>
        </w:numPr>
        <w:ind w:left="284" w:hanging="284"/>
        <w:contextualSpacing w:val="0"/>
        <w:jc w:val="both"/>
        <w:rPr>
          <w:color w:val="auto"/>
          <w:spacing w:val="-6"/>
        </w:rPr>
      </w:pPr>
      <w:r w:rsidRPr="00A93DD1">
        <w:rPr>
          <w:color w:val="auto"/>
          <w:spacing w:val="-6"/>
        </w:rPr>
        <w:t>l’extrait du Journal officiel de la Polynésie française publiant la déclaration de constitution de l’</w:t>
      </w:r>
      <w:r w:rsidR="00A93DD1" w:rsidRPr="00A93DD1">
        <w:rPr>
          <w:color w:val="auto"/>
          <w:spacing w:val="-6"/>
        </w:rPr>
        <w:t xml:space="preserve">organisme au Haut-commissariat </w:t>
      </w:r>
    </w:p>
    <w:p w:rsidR="00553471" w:rsidRPr="003E5AAA" w:rsidRDefault="005D5E6E" w:rsidP="00980B62">
      <w:pPr>
        <w:pStyle w:val="Paragraphedeliste"/>
        <w:numPr>
          <w:ilvl w:val="0"/>
          <w:numId w:val="15"/>
        </w:numPr>
        <w:spacing w:line="240" w:lineRule="auto"/>
        <w:ind w:left="284" w:hanging="284"/>
        <w:contextualSpacing w:val="0"/>
        <w:jc w:val="both"/>
        <w:rPr>
          <w:color w:val="auto"/>
          <w:spacing w:val="-4"/>
        </w:rPr>
      </w:pPr>
      <w:r w:rsidRPr="00A93DD1">
        <w:rPr>
          <w:color w:val="auto"/>
          <w:spacing w:val="-6"/>
        </w:rPr>
        <w:t xml:space="preserve">l’attestation à jour d’inscription au </w:t>
      </w:r>
      <w:r w:rsidRPr="003E5AAA">
        <w:rPr>
          <w:color w:val="auto"/>
          <w:spacing w:val="-6"/>
        </w:rPr>
        <w:t>répertoire territorial des entreprises.</w:t>
      </w:r>
      <w:r w:rsidR="006B0C73" w:rsidRPr="003E5AAA">
        <w:rPr>
          <w:color w:val="auto"/>
          <w:spacing w:val="-6"/>
        </w:rPr>
        <w:t> »</w:t>
      </w:r>
    </w:p>
    <w:p w:rsidR="00850076" w:rsidRPr="003E5AAA" w:rsidRDefault="005D5E6E" w:rsidP="002211F9">
      <w:pPr>
        <w:spacing w:line="240" w:lineRule="auto"/>
        <w:jc w:val="both"/>
        <w:rPr>
          <w:color w:val="auto"/>
        </w:rPr>
      </w:pPr>
      <w:r w:rsidRPr="003E5AAA">
        <w:rPr>
          <w:color w:val="auto"/>
        </w:rPr>
        <w:t>Par ailleurs</w:t>
      </w:r>
      <w:r w:rsidR="00411DAB" w:rsidRPr="003E5AAA">
        <w:rPr>
          <w:color w:val="auto"/>
        </w:rPr>
        <w:t xml:space="preserve">, </w:t>
      </w:r>
      <w:r w:rsidR="003E5AAA" w:rsidRPr="003E5AAA">
        <w:rPr>
          <w:color w:val="auto"/>
        </w:rPr>
        <w:t>la</w:t>
      </w:r>
      <w:r w:rsidR="00411DAB" w:rsidRPr="003E5AAA">
        <w:rPr>
          <w:color w:val="auto"/>
        </w:rPr>
        <w:t xml:space="preserve"> commission</w:t>
      </w:r>
      <w:r w:rsidR="003E5AAA" w:rsidRPr="003E5AAA">
        <w:rPr>
          <w:color w:val="auto"/>
        </w:rPr>
        <w:t xml:space="preserve"> d’attribution des subventions sport de Polynésie française</w:t>
      </w:r>
      <w:r w:rsidR="00411DAB" w:rsidRPr="003E5AAA">
        <w:rPr>
          <w:color w:val="auto"/>
        </w:rPr>
        <w:t xml:space="preserve"> se réunit pour proposer </w:t>
      </w:r>
      <w:r w:rsidR="003E5AAA" w:rsidRPr="003E5AAA">
        <w:rPr>
          <w:color w:val="auto"/>
        </w:rPr>
        <w:t>la répartition des aides en faveur des associations et fédérations sportives</w:t>
      </w:r>
      <w:r w:rsidR="00850076" w:rsidRPr="003E5AAA">
        <w:rPr>
          <w:color w:val="auto"/>
        </w:rPr>
        <w:t>.</w:t>
      </w:r>
    </w:p>
    <w:p w:rsidR="005D5E6E" w:rsidRPr="003E5AAA" w:rsidRDefault="00850076" w:rsidP="002211F9">
      <w:pPr>
        <w:spacing w:line="240" w:lineRule="auto"/>
        <w:jc w:val="both"/>
        <w:rPr>
          <w:color w:val="auto"/>
        </w:rPr>
      </w:pPr>
      <w:r w:rsidRPr="003E5AAA">
        <w:rPr>
          <w:color w:val="auto"/>
        </w:rPr>
        <w:t>C</w:t>
      </w:r>
      <w:r w:rsidR="00411DAB" w:rsidRPr="003E5AAA">
        <w:rPr>
          <w:color w:val="auto"/>
        </w:rPr>
        <w:t>ette commission c</w:t>
      </w:r>
      <w:r w:rsidR="00F4362B">
        <w:rPr>
          <w:color w:val="auto"/>
        </w:rPr>
        <w:t xml:space="preserve">omprend trois collèges : </w:t>
      </w:r>
    </w:p>
    <w:p w:rsidR="005D5E6E" w:rsidRPr="003E5AAA" w:rsidRDefault="00A34B53" w:rsidP="00C95052">
      <w:pPr>
        <w:pStyle w:val="Paragraphedeliste"/>
        <w:numPr>
          <w:ilvl w:val="0"/>
          <w:numId w:val="15"/>
        </w:numPr>
        <w:ind w:left="284" w:hanging="284"/>
        <w:contextualSpacing w:val="0"/>
        <w:jc w:val="both"/>
        <w:rPr>
          <w:color w:val="auto"/>
        </w:rPr>
      </w:pPr>
      <w:r w:rsidRPr="003E5AAA">
        <w:rPr>
          <w:color w:val="auto"/>
        </w:rPr>
        <w:t>Collège 1</w:t>
      </w:r>
      <w:r w:rsidR="002211F9" w:rsidRPr="003E5AAA">
        <w:rPr>
          <w:color w:val="auto"/>
        </w:rPr>
        <w:t> :</w:t>
      </w:r>
      <w:r w:rsidR="00A93DD1" w:rsidRPr="003E5AAA">
        <w:rPr>
          <w:color w:val="auto"/>
        </w:rPr>
        <w:t xml:space="preserve"> 4 membres de droit </w:t>
      </w:r>
    </w:p>
    <w:p w:rsidR="005D5E6E" w:rsidRPr="003E5AAA" w:rsidRDefault="00A34B53" w:rsidP="00C95052">
      <w:pPr>
        <w:pStyle w:val="Paragraphedeliste"/>
        <w:numPr>
          <w:ilvl w:val="0"/>
          <w:numId w:val="15"/>
        </w:numPr>
        <w:ind w:left="284" w:hanging="284"/>
        <w:contextualSpacing w:val="0"/>
        <w:jc w:val="both"/>
        <w:rPr>
          <w:color w:val="auto"/>
        </w:rPr>
      </w:pPr>
      <w:r w:rsidRPr="003E5AAA">
        <w:rPr>
          <w:color w:val="auto"/>
        </w:rPr>
        <w:t>C</w:t>
      </w:r>
      <w:r w:rsidR="005D5E6E" w:rsidRPr="003E5AAA">
        <w:rPr>
          <w:color w:val="auto"/>
        </w:rPr>
        <w:t>ollège 2</w:t>
      </w:r>
      <w:r w:rsidR="002211F9" w:rsidRPr="003E5AAA">
        <w:rPr>
          <w:color w:val="auto"/>
        </w:rPr>
        <w:t> :</w:t>
      </w:r>
      <w:r w:rsidR="005D5E6E" w:rsidRPr="003E5AAA">
        <w:rPr>
          <w:color w:val="auto"/>
        </w:rPr>
        <w:t xml:space="preserve"> 3 représentant</w:t>
      </w:r>
      <w:r w:rsidR="00411DAB" w:rsidRPr="003E5AAA">
        <w:rPr>
          <w:color w:val="auto"/>
        </w:rPr>
        <w:t>(e)</w:t>
      </w:r>
      <w:r w:rsidR="005D5E6E" w:rsidRPr="003E5AAA">
        <w:rPr>
          <w:color w:val="auto"/>
        </w:rPr>
        <w:t>s de la Polynésie fr</w:t>
      </w:r>
      <w:r w:rsidR="006F0C96" w:rsidRPr="003E5AAA">
        <w:rPr>
          <w:color w:val="auto"/>
        </w:rPr>
        <w:t>ançaise </w:t>
      </w:r>
    </w:p>
    <w:p w:rsidR="00EF2BDA" w:rsidRPr="003E5AAA" w:rsidRDefault="00A34B53" w:rsidP="00C95052">
      <w:pPr>
        <w:pStyle w:val="Paragraphedeliste"/>
        <w:numPr>
          <w:ilvl w:val="0"/>
          <w:numId w:val="15"/>
        </w:numPr>
        <w:ind w:left="284" w:hanging="284"/>
        <w:contextualSpacing w:val="0"/>
        <w:jc w:val="both"/>
        <w:rPr>
          <w:color w:val="auto"/>
        </w:rPr>
      </w:pPr>
      <w:r w:rsidRPr="003E5AAA">
        <w:rPr>
          <w:color w:val="auto"/>
        </w:rPr>
        <w:t>C</w:t>
      </w:r>
      <w:r w:rsidR="005D5E6E" w:rsidRPr="003E5AAA">
        <w:rPr>
          <w:color w:val="auto"/>
        </w:rPr>
        <w:t>ollège 3</w:t>
      </w:r>
      <w:r w:rsidR="002211F9" w:rsidRPr="003E5AAA">
        <w:rPr>
          <w:color w:val="auto"/>
        </w:rPr>
        <w:t> :</w:t>
      </w:r>
      <w:r w:rsidR="005D5E6E" w:rsidRPr="003E5AAA">
        <w:rPr>
          <w:color w:val="auto"/>
        </w:rPr>
        <w:t xml:space="preserve"> 3 représentant</w:t>
      </w:r>
      <w:r w:rsidR="00411DAB" w:rsidRPr="003E5AAA">
        <w:rPr>
          <w:color w:val="auto"/>
        </w:rPr>
        <w:t>(e)</w:t>
      </w:r>
      <w:r w:rsidR="005D5E6E" w:rsidRPr="003E5AAA">
        <w:rPr>
          <w:color w:val="auto"/>
        </w:rPr>
        <w:t xml:space="preserve">s </w:t>
      </w:r>
      <w:r w:rsidR="003E5AAA" w:rsidRPr="003E5AAA">
        <w:rPr>
          <w:color w:val="auto"/>
        </w:rPr>
        <w:t>du mouvement sportif désigné(e)s par le Comité olympique de Polynésie française</w:t>
      </w:r>
      <w:r w:rsidR="005D5E6E" w:rsidRPr="003E5AAA">
        <w:rPr>
          <w:color w:val="auto"/>
        </w:rPr>
        <w:t>.</w:t>
      </w:r>
    </w:p>
    <w:p w:rsidR="005D5E6E" w:rsidRDefault="005D5E6E" w:rsidP="00411DAB">
      <w:pPr>
        <w:pStyle w:val="Paragraphedeliste"/>
        <w:ind w:left="567"/>
        <w:contextualSpacing w:val="0"/>
        <w:jc w:val="both"/>
        <w:rPr>
          <w:color w:val="auto"/>
          <w:highlight w:val="yellow"/>
        </w:rPr>
      </w:pPr>
    </w:p>
    <w:p w:rsidR="00411DAB" w:rsidRPr="00460C9D" w:rsidRDefault="00411DAB" w:rsidP="00411DAB">
      <w:pPr>
        <w:pStyle w:val="Paragraphedeliste"/>
        <w:ind w:left="567"/>
        <w:contextualSpacing w:val="0"/>
        <w:jc w:val="both"/>
        <w:rPr>
          <w:color w:val="auto"/>
          <w:highlight w:val="yellow"/>
        </w:rPr>
      </w:pPr>
    </w:p>
    <w:p w:rsidR="00A34B53" w:rsidRDefault="00A34B53" w:rsidP="00980B62">
      <w:pPr>
        <w:pStyle w:val="Paragraphedeliste"/>
        <w:numPr>
          <w:ilvl w:val="0"/>
          <w:numId w:val="10"/>
        </w:numPr>
        <w:spacing w:line="240" w:lineRule="auto"/>
        <w:ind w:left="284" w:hanging="219"/>
        <w:jc w:val="both"/>
        <w:rPr>
          <w:color w:val="auto"/>
        </w:rPr>
        <w:sectPr w:rsidR="00A34B53" w:rsidSect="00A34B53">
          <w:type w:val="continuous"/>
          <w:pgSz w:w="12240" w:h="15840"/>
          <w:pgMar w:top="1440" w:right="1800" w:bottom="1440" w:left="1800" w:header="720" w:footer="432" w:gutter="0"/>
          <w:pgNumType w:start="0"/>
          <w:cols w:num="2" w:space="720"/>
          <w:titlePg/>
          <w:docGrid w:linePitch="360"/>
        </w:sectPr>
      </w:pPr>
    </w:p>
    <w:p w:rsidR="00460C9D" w:rsidRPr="00103326" w:rsidRDefault="00421FE0" w:rsidP="001B40D8">
      <w:pPr>
        <w:pStyle w:val="Titre1"/>
      </w:pPr>
      <w:r>
        <w:rPr>
          <w:noProof/>
        </w:rPr>
        <w:lastRenderedPageBreak/>
        <w:pict>
          <v:group id="_x0000_s1178" style="position:absolute;left:0;text-align:left;margin-left:0;margin-top:10in;width:43.2pt;height:43.2pt;z-index:2518179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E+NxjHAQAACoLAAAOAAAAAAAAAAAAAAAAAC4CAABkcnMvZTJvRG9jLnhtbFBLAQItABQA&#10;BgAIAAAAIQCQ/EnS3AAAAAkBAAAPAAAAAAAAAAAAAAAAAHYGAABkcnMvZG93bnJldi54bWxQSwUG&#10;AAAAAAQABADzAAAAfwcAAAAA&#10;">
            <v:oval id="Oval 63" o:spid="_x0000_s118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" fillcolor="#fe8637" strokecolor="#fe8637" strokeweight="3pt">
              <v:stroke linestyle="thinThin"/>
              <v:shadow color="#1f2f3f" opacity=".5" offset=",3pt"/>
            </v:oval>
            <v:rect id="Rectangle 64" o:spid="_x0000_s117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w10:wrap anchorx="margin" anchory="margin"/>
          </v:group>
        </w:pict>
      </w:r>
      <w:r>
        <w:rPr>
          <w:noProof/>
        </w:rPr>
        <w:pict>
          <v:group id="_x0000_s1175" style="position:absolute;left:0;text-align:left;margin-left:0;margin-top:10in;width:43.2pt;height:43.2pt;z-index:2518190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IFw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h3GyBcEAAAqCwAADgAAAAAAAAAAAAAAAAAuAgAAZHJzL2Uyb0RvYy54bWxQSwECLQAUAAYACAAA&#10;ACEAkPxJ0twAAAAJAQAADwAAAAAAAAAAAAAAAABxBgAAZHJzL2Rvd25yZXYueG1sUEsFBgAAAAAE&#10;AAQA8wAAAHoHAAAAAA==&#10;">
            <v:oval id="Oval 60" o:spid="_x0000_s117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" fillcolor="#fe8637" strokecolor="#fe8637" strokeweight="3pt">
              <v:stroke linestyle="thinThin"/>
              <v:shadow color="#1f2f3f" opacity=".5" offset=",3pt"/>
            </v:oval>
            <v:rect id="Rectangle 61" o:spid="_x0000_s117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w10:wrap anchorx="margin" anchory="margin"/>
          </v:group>
        </w:pict>
      </w:r>
      <w:r>
        <w:rPr>
          <w:noProof/>
        </w:rPr>
        <w:pict>
          <v:group id="_x0000_s1172" style="position:absolute;left:0;text-align:left;margin-left:0;margin-top:10in;width:43.2pt;height:43.2pt;z-index:2518200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qmFg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Bn&#10;KrqmFgQAACoLAAAOAAAAAAAAAAAAAAAAAC4CAABkcnMvZTJvRG9jLnhtbFBLAQItABQABgAIAAAA&#10;IQCQ/EnS3AAAAAkBAAAPAAAAAAAAAAAAAAAAAHAGAABkcnMvZG93bnJldi54bWxQSwUGAAAAAAQA&#10;BADzAAAAeQcAAAAA&#10;">
            <v:oval id="Oval 57" o:spid="_x0000_s117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" fillcolor="#fe8637" strokecolor="#fe8637" strokeweight="3pt">
              <v:stroke linestyle="thinThin"/>
              <v:shadow color="#1f2f3f" opacity=".5" offset=",3pt"/>
            </v:oval>
            <v:rect id="Rectangle 58" o:spid="_x0000_s117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w10:wrap anchorx="margin" anchory="margin"/>
          </v:group>
        </w:pict>
      </w:r>
      <w:r>
        <w:rPr>
          <w:noProof/>
        </w:rPr>
        <w:pict>
          <v:group id="_x0000_s1169" style="position:absolute;left:0;text-align:left;margin-left:0;margin-top:10in;width:43.2pt;height:43.2pt;z-index:2518210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5FwQAACo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5PfruRcEAAAqCwAADgAAAAAAAAAAAAAAAAAuAgAAZHJzL2Uyb0RvYy54bWxQSwECLQAUAAYACAAA&#10;ACEAkPxJ0twAAAAJAQAADwAAAAAAAAAAAAAAAABxBgAAZHJzL2Rvd25yZXYueG1sUEsFBgAAAAAE&#10;AAQA8wAAAHoHAAAAAA==&#10;">
            <v:oval id="Oval 54" o:spid="_x0000_s117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" fillcolor="#fe8637" strokecolor="#fe8637" strokeweight="3pt">
              <v:stroke linestyle="thinThin"/>
              <v:shadow color="#1f2f3f" opacity=".5" offset=",3pt"/>
            </v:oval>
            <v:rect id="Rectangle 55" o:spid="_x0000_s117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w10:wrap anchorx="margin" anchory="margin"/>
          </v:group>
        </w:pict>
      </w:r>
      <w:r>
        <w:rPr>
          <w:noProof/>
        </w:rPr>
        <w:pict>
          <v:group id="_x0000_s1166" style="position:absolute;left:0;text-align:left;margin-left:0;margin-top:10in;width:43.2pt;height:43.2pt;z-index:25182208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H8Vb&#10;IBQEAAAqCwAADgAAAAAAAAAAAAAAAAAuAgAAZHJzL2Uyb0RvYy54bWxQSwECLQAUAAYACAAAACEA&#10;kPxJ0twAAAAJAQAADwAAAAAAAAAAAAAAAABuBgAAZHJzL2Rvd25yZXYueG1sUEsFBgAAAAAEAAQA&#10;8wAAAHcHAAAAAA==&#10;">
            <v:oval id="Oval 51" o:spid="_x0000_s116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" fillcolor="#fe8637" strokecolor="#fe8637" strokeweight="3pt">
              <v:stroke linestyle="thinThin"/>
              <v:shadow color="#1f2f3f" opacity=".5" offset=",3pt"/>
            </v:oval>
            <v:rect id="Rectangle 52" o:spid="_x0000_s116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w10:wrap anchorx="margin" anchory="margin"/>
          </v:group>
        </w:pict>
      </w:r>
      <w:r>
        <w:rPr>
          <w:noProof/>
        </w:rPr>
        <w:pict>
          <v:group id="_x0000_s1163" style="position:absolute;left:0;text-align:left;margin-left:0;margin-top:10in;width:43.2pt;height:43.2pt;z-index:25182310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XV/rwYBAAAKgsAAA4AAAAAAAAAAAAAAAAALgIAAGRycy9lMm9Eb2MueG1sUEsBAi0AFAAGAAgA&#10;AAAhAJD8SdLcAAAACQEAAA8AAAAAAAAAAAAAAAAAcgYAAGRycy9kb3ducmV2LnhtbFBLBQYAAAAA&#10;BAAEAPMAAAB7BwAAAAA=&#10;">
            <v:oval id="Oval 48" o:spid="_x0000_s116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" fillcolor="#fe8637" strokecolor="#fe8637" strokeweight="3pt">
              <v:stroke linestyle="thinThin"/>
              <v:shadow color="#1f2f3f" opacity=".5" offset=",3pt"/>
            </v:oval>
            <v:rect id="Rectangle 49" o:spid="_x0000_s116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w10:wrap anchorx="margin" anchory="margin"/>
          </v:group>
        </w:pict>
      </w:r>
      <w:r>
        <w:rPr>
          <w:noProof/>
        </w:rPr>
        <w:pict>
          <v:group id="_x0000_s1160" style="position:absolute;left:0;text-align:left;margin-left:0;margin-top:10in;width:43.2pt;height:43.2pt;z-index:25182412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vUJhUHAQAACoLAAAOAAAAAAAAAAAAAAAAAC4CAABkcnMvZTJvRG9jLnhtbFBLAQItABQA&#10;BgAIAAAAIQCQ/EnS3AAAAAkBAAAPAAAAAAAAAAAAAAAAAHYGAABkcnMvZG93bnJldi54bWxQSwUG&#10;AAAAAAQABADzAAAAfwcAAAAA&#10;">
            <v:oval id="Oval 45" o:spid="_x0000_s116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" fillcolor="#fe8637" strokecolor="#fe8637" strokeweight="3pt">
              <v:stroke linestyle="thinThin"/>
              <v:shadow color="#1f2f3f" opacity=".5" offset=",3pt"/>
            </v:oval>
            <v:rect id="Rectangle 46" o:spid="_x0000_s116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nxAAAANsAAAAPAAAAZHJzL2Rvd25yZXYueG1sRI9Ba8JA&#10;FITvBf/D8gQvohuFVk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MKksSfEAAAA2wAAAA8A&#10;AAAAAAAAAAAAAAAABwIAAGRycy9kb3ducmV2LnhtbFBLBQYAAAAAAwADALcAAAD4AgAAAAA=&#10;" filled="f" stroked="f"/>
            <w10:wrap anchorx="margin" anchory="margin"/>
          </v:group>
        </w:pict>
      </w:r>
      <w:r>
        <w:rPr>
          <w:noProof/>
        </w:rPr>
        <w:pict>
          <v:group id="_x0000_s1157" style="position:absolute;left:0;text-align:left;margin-left:0;margin-top:10in;width:43.2pt;height:43.2pt;z-index:25182515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OSO&#10;QCEVBAAAKgsAAA4AAAAAAAAAAAAAAAAALgIAAGRycy9lMm9Eb2MueG1sUEsBAi0AFAAGAAgAAAAh&#10;AJD8SdLcAAAACQEAAA8AAAAAAAAAAAAAAAAAbwYAAGRycy9kb3ducmV2LnhtbFBLBQYAAAAABAAE&#10;APMAAAB4BwAAAAA=&#10;">
            <v:oval id="Oval 42" o:spid="_x0000_s115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" fillcolor="#fe8637" strokecolor="#fe8637" strokeweight="3pt">
              <v:stroke linestyle="thinThin"/>
              <v:shadow color="#1f2f3f" opacity=".5" offset=",3pt"/>
            </v:oval>
            <v:rect id="Rectangle 43" o:spid="_x0000_s115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w10:wrap anchorx="margin" anchory="margin"/>
          </v:group>
        </w:pict>
      </w:r>
      <w:r>
        <w:rPr>
          <w:noProof/>
        </w:rPr>
        <w:pict>
          <v:group id="_x0000_s1154" style="position:absolute;left:0;text-align:left;margin-left:0;margin-top:10in;width:43.2pt;height:43.2pt;z-index:2518261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">
            <v:oval id="Oval 39" o:spid="_x0000_s115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" fillcolor="#fe8637" strokecolor="#fe8637" strokeweight="3pt">
              <v:stroke linestyle="thinThin"/>
              <v:shadow color="#1f2f3f" opacity=".5" offset=",3pt"/>
            </v:oval>
            <v:rect id="Rectangle 40" o:spid="_x0000_s115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" filled="f" stroked="f"/>
            <w10:wrap anchorx="margin" anchory="margin"/>
          </v:group>
        </w:pict>
      </w:r>
      <w:r>
        <w:rPr>
          <w:noProof/>
        </w:rPr>
        <w:pict>
          <v:group id="_x0000_s1151" style="position:absolute;left:0;text-align:left;margin-left:0;margin-top:10in;width:43.2pt;height:43.2pt;z-index:2518272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bVHAQAACs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AoaibVHAQAACsLAAAOAAAAAAAAAAAAAAAAAC4CAABkcnMvZTJvRG9jLnhtbFBLAQItABQA&#10;BgAIAAAAIQCQ/EnS3AAAAAkBAAAPAAAAAAAAAAAAAAAAAHYGAABkcnMvZG93bnJldi54bWxQSwUG&#10;AAAAAAQABADzAAAAfwcAAAAA&#10;">
            <v:oval id="Oval 36" o:spid="_x0000_s115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" fillcolor="#fe8637" strokecolor="#fe8637" strokeweight="3pt">
              <v:stroke linestyle="thinThin"/>
              <v:shadow color="#1f2f3f" opacity=".5" offset=",3pt"/>
            </v:oval>
            <v:rect id="Rectangle 37" o:spid="_x0000_s115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w10:wrap anchorx="margin" anchory="margin"/>
          </v:group>
        </w:pict>
      </w:r>
      <w:r>
        <w:rPr>
          <w:noProof/>
        </w:rPr>
        <w:pict>
          <v:group id="_x0000_s1148" style="position:absolute;left:0;text-align:left;margin-left:0;margin-top:10in;width:43.2pt;height:43.2pt;z-index:2518282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TeCa/R0EAAAtCwAADgAAAAAAAAAAAAAAAAAuAgAAZHJzL2Uyb0RvYy54bWxQSwECLQAU&#10;AAYACAAAACEAkPxJ0twAAAAJAQAADwAAAAAAAAAAAAAAAAB3BgAAZHJzL2Rvd25yZXYueG1sUEsF&#10;BgAAAAAEAAQA8wAAAIAHAAAAAA==&#10;">
            <v:oval id="Oval 33" o:spid="_x0000_s115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" fillcolor="#fe8637" strokecolor="#fe8637" strokeweight="3pt">
              <v:stroke linestyle="thinThin"/>
              <v:shadow color="#1f2f3f" opacity=".5" offset=",3pt"/>
            </v:oval>
            <v:rect id="Rectangle 34" o:spid="_x0000_s114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" filled="f" stroked="f"/>
            <w10:wrap anchorx="margin" anchory="margin"/>
          </v:group>
        </w:pict>
      </w:r>
      <w:r>
        <w:rPr>
          <w:noProof/>
        </w:rPr>
        <w:pict>
          <v:group id="_x0000_s1145" style="position:absolute;left:0;text-align:left;margin-left:0;margin-top:10in;width:43.2pt;height:43.2pt;z-index:2518292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AJFgQAAC0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0&#10;r2AJFgQAAC0LAAAOAAAAAAAAAAAAAAAAAC4CAABkcnMvZTJvRG9jLnhtbFBLAQItABQABgAIAAAA&#10;IQCQ/EnS3AAAAAkBAAAPAAAAAAAAAAAAAAAAAHAGAABkcnMvZG93bnJldi54bWxQSwUGAAAAAAQA&#10;BADzAAAAeQcAAAAA&#10;">
            <v:oval id="Oval 30" o:spid="_x0000_s114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" fillcolor="#fe8637" strokecolor="#fe8637" strokeweight="3pt">
              <v:stroke linestyle="thinThin"/>
              <v:shadow color="#1f2f3f" opacity=".5" offset=",3pt"/>
            </v:oval>
            <v:rect id="Rectangle 31" o:spid="_x0000_s114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" filled="f" stroked="f"/>
            <w10:wrap anchorx="margin" anchory="margin"/>
          </v:group>
        </w:pict>
      </w:r>
      <w:r>
        <w:rPr>
          <w:noProof/>
        </w:rPr>
        <w:pict>
          <v:group id="_x0000_s1142" style="position:absolute;left:0;text-align:left;margin-left:0;margin-top:10in;width:43.2pt;height:43.2pt;z-index:2518302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Ax&#10;pSBNFgQAAC0LAAAOAAAAAAAAAAAAAAAAAC4CAABkcnMvZTJvRG9jLnhtbFBLAQItABQABgAIAAAA&#10;IQCQ/EnS3AAAAAkBAAAPAAAAAAAAAAAAAAAAAHAGAABkcnMvZG93bnJldi54bWxQSwUGAAAAAAQA&#10;BADzAAAAeQcAAAAA&#10;">
            <v:oval id="Oval 27" o:spid="_x0000_s114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" fillcolor="#fe8637" strokecolor="#fe8637" strokeweight="3pt">
              <v:stroke linestyle="thinThin"/>
              <v:shadow color="#1f2f3f" opacity=".5" offset=",3pt"/>
            </v:oval>
            <v:rect id="Rectangle 28" o:spid="_x0000_s114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" filled="f" stroked="f"/>
            <w10:wrap anchorx="margin" anchory="margin"/>
          </v:group>
        </w:pict>
      </w:r>
      <w:r>
        <w:rPr>
          <w:noProof/>
        </w:rPr>
        <w:pict>
          <v:group id="_x0000_s1139" style="position:absolute;left:0;text-align:left;margin-left:0;margin-top:10in;width:43.2pt;height:43.2pt;z-index:2518312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AEiUoYBAAALQsAAA4AAAAAAAAAAAAAAAAALgIAAGRycy9lMm9Eb2MueG1sUEsBAi0AFAAGAAgA&#10;AAAhAJD8SdLcAAAACQEAAA8AAAAAAAAAAAAAAAAAcgYAAGRycy9kb3ducmV2LnhtbFBLBQYAAAAA&#10;BAAEAPMAAAB7BwAAAAA=&#10;">
            <v:oval id="Oval 24" o:spid="_x0000_s114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" fillcolor="#fe8637" strokecolor="#fe8637" strokeweight="3pt">
              <v:stroke linestyle="thinThin"/>
              <v:shadow color="#1f2f3f" opacity=".5" offset=",3pt"/>
            </v:oval>
            <v:rect id="Rectangle 25" o:spid="_x0000_s114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" filled="f" stroked="f"/>
            <w10:wrap anchorx="margin" anchory="margin"/>
          </v:group>
        </w:pict>
      </w:r>
      <w:r>
        <w:rPr>
          <w:noProof/>
        </w:rPr>
        <w:pict>
          <v:group id="_x0000_s1136" style="position:absolute;left:0;text-align:left;margin-left:0;margin-top:10in;width:43.2pt;height:43.2pt;z-index:2518323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XFAQAAC0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LPk5&#10;FxQEAAAtCwAADgAAAAAAAAAAAAAAAAAuAgAAZHJzL2Uyb0RvYy54bWxQSwECLQAUAAYACAAAACEA&#10;kPxJ0twAAAAJAQAADwAAAAAAAAAAAAAAAABuBgAAZHJzL2Rvd25yZXYueG1sUEsFBgAAAAAEAAQA&#10;8wAAAHcHAAAAAA==&#10;">
            <v:oval id="Oval 21" o:spid="_x0000_s113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" fillcolor="#fe8637" strokecolor="#fe8637" strokeweight="3pt">
              <v:stroke linestyle="thinThin"/>
              <v:shadow color="#1f2f3f" opacity=".5" offset=",3pt"/>
            </v:oval>
            <v:rect id="Rectangle 22" o:spid="_x0000_s113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" filled="f" stroked="f"/>
            <w10:wrap anchorx="margin" anchory="margin"/>
          </v:group>
        </w:pict>
      </w:r>
      <w:r>
        <w:rPr>
          <w:noProof/>
        </w:rPr>
        <w:pict>
          <v:group id="_x0000_s1133" style="position:absolute;left:0;text-align:left;margin-left:0;margin-top:10in;width:43.2pt;height:43.2pt;z-index:2518333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8CzkLGQQAAC0LAAAOAAAAAAAAAAAAAAAAAC4CAABkcnMvZTJvRG9jLnhtbFBLAQItABQABgAI&#10;AAAAIQCQ/EnS3AAAAAkBAAAPAAAAAAAAAAAAAAAAAHMGAABkcnMvZG93bnJldi54bWxQSwUGAAAA&#10;AAQABADzAAAAfAcAAAAA&#10;">
            <v:oval id="Oval 18" o:spid="_x0000_s113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" fillcolor="#fe8637" strokecolor="#fe8637" strokeweight="3pt">
              <v:stroke linestyle="thinThin"/>
              <v:shadow color="#1f2f3f" opacity=".5" offset=",3pt"/>
            </v:oval>
            <v:rect id="Rectangle 19" o:spid="_x0000_s113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" filled="f" stroked="f"/>
            <w10:wrap anchorx="margin" anchory="margin"/>
          </v:group>
        </w:pict>
      </w:r>
      <w:r>
        <w:rPr>
          <w:noProof/>
        </w:rPr>
        <w:pict>
          <v:group id="_x0000_s1130" style="position:absolute;left:0;text-align:left;margin-left:0;margin-top:10in;width:43.2pt;height:43.2pt;z-index:2518343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G5lsweBAAALQsAAA4AAAAAAAAAAAAAAAAALgIAAGRycy9lMm9Eb2MueG1sUEsBAi0A&#10;FAAGAAgAAAAhAJD8SdLcAAAACQEAAA8AAAAAAAAAAAAAAAAAeAYAAGRycy9kb3ducmV2LnhtbFBL&#10;BQYAAAAABAAEAPMAAACBBwAAAAA=&#10;">
            <v:oval id="Oval 15" o:spid="_x0000_s113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" fillcolor="#fe8637" strokecolor="#fe8637" strokeweight="3pt">
              <v:stroke linestyle="thinThin"/>
              <v:shadow color="#1f2f3f" opacity=".5" offset=",3pt"/>
            </v:oval>
            <v:rect id="Rectangle 16" o:spid="_x0000_s113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" filled="f" stroked="f"/>
            <w10:wrap anchorx="margin" anchory="margin"/>
          </v:group>
        </w:pict>
      </w:r>
      <w:r>
        <w:rPr>
          <w:noProof/>
        </w:rPr>
        <w:pict>
          <v:group id="_x0000_s1127" style="position:absolute;left:0;text-align:left;margin-left:0;margin-top:10in;width:43.2pt;height:43.2pt;z-index:2518353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G3jjFsYBAAALQsAAA4AAAAAAAAAAAAAAAAALgIAAGRycy9lMm9Eb2MueG1sUEsBAi0AFAAGAAgA&#10;AAAhAJD8SdLcAAAACQEAAA8AAAAAAAAAAAAAAAAAcgYAAGRycy9kb3ducmV2LnhtbFBLBQYAAAAA&#10;BAAEAPMAAAB7BwAAAAA=&#10;">
            <v:oval id="Oval 12" o:spid="_x0000_s112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" fillcolor="#fe8637" strokecolor="#fe8637" strokeweight="3pt">
              <v:stroke linestyle="thinThin"/>
              <v:shadow color="#1f2f3f" opacity=".5" offset=",3pt"/>
            </v:oval>
            <v:rect id="Rectangle 13" o:spid="_x0000_s112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" filled="f" stroked="f"/>
            <w10:wrap anchorx="margin" anchory="margin"/>
          </v:group>
        </w:pict>
      </w:r>
      <w:r>
        <w:rPr>
          <w:noProof/>
        </w:rPr>
        <w:pict>
          <v:group id="_x0000_s1124" style="position:absolute;left:0;text-align:left;margin-left:0;margin-top:10in;width:43.2pt;height:43.2pt;z-index:2518364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">
            <v:oval id="Oval 9" o:spid="_x0000_s112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" fillcolor="#fe8637" strokecolor="#fe8637" strokeweight="3pt">
              <v:stroke linestyle="thinThin"/>
              <v:shadow color="#1f2f3f" opacity=".5" offset=",3pt"/>
            </v:oval>
            <v:rect id="Rectangle 10" o:spid="_x0000_s112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" filled="f" stroked="f"/>
            <w10:wrap anchorx="margin" anchory="margin"/>
          </v:group>
        </w:pict>
      </w:r>
      <w:r>
        <w:rPr>
          <w:noProof/>
        </w:rPr>
        <w:pict>
          <v:group id="_x0000_s1121" style="position:absolute;left:0;text-align:left;margin-left:0;margin-top:10in;width:43.2pt;height:43.2pt;z-index:2518374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Gx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FTVGxHAQAACoLAAAOAAAAAAAAAAAAAAAAAC4CAABkcnMvZTJvRG9jLnhtbFBLAQItABQA&#10;BgAIAAAAIQCQ/EnS3AAAAAkBAAAPAAAAAAAAAAAAAAAAAHYGAABkcnMvZG93bnJldi54bWxQSwUG&#10;AAAAAAQABADzAAAAfwcAAAAA&#10;">
            <v:oval id="Oval 6" o:spid="_x0000_s112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" fillcolor="#fe8637" strokecolor="#fe8637" strokeweight="3pt">
              <v:stroke linestyle="thinThin"/>
              <v:shadow color="#1f2f3f" opacity=".5" offset=",3pt"/>
            </v:oval>
            <v:rect id="Rectangle 7" o:spid="_x0000_s112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" filled="f" stroked="f"/>
            <w10:wrap anchorx="margin" anchory="margin"/>
          </v:group>
        </w:pict>
      </w:r>
      <w:r>
        <w:rPr>
          <w:noProof/>
        </w:rPr>
        <w:pict>
          <v:group id="_x0000_s1118" style="position:absolute;left:0;text-align:left;margin-left:0;margin-top:10in;width:43.2pt;height:43.2pt;z-index:2518384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FdKJv8bBAAAKgsAAA4AAAAAAAAAAAAAAAAALgIAAGRycy9lMm9Eb2MueG1sUEsBAi0AFAAG&#10;AAgAAAAhAJD8SdLcAAAACQEAAA8AAAAAAAAAAAAAAAAAdQYAAGRycy9kb3ducmV2LnhtbFBLBQYA&#10;AAAABAAEAPMAAAB+BwAAAAA=&#10;">
            <v:oval id="Oval 3" o:spid="_x0000_s112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" fillcolor="#fe8637" strokecolor="#fe8637" strokeweight="3pt">
              <v:stroke linestyle="thinThin"/>
              <v:shadow color="#1f2f3f" opacity=".5" offset=",3pt"/>
            </v:oval>
            <v:rect id="Rectangle 4" o:spid="_x0000_s111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" filled="f" stroked="f"/>
            <w10:wrap anchorx="margin" anchory="margin"/>
          </v:group>
        </w:pict>
      </w:r>
      <w:bookmarkStart w:id="1" w:name="_Toc60046110"/>
      <w:r w:rsidR="009A2152" w:rsidRPr="00103326">
        <w:t>Critères d’attribution des subventions</w:t>
      </w:r>
      <w:r w:rsidR="00B55259" w:rsidRPr="00103326">
        <w:t xml:space="preserve"> </w:t>
      </w:r>
      <w:r w:rsidR="009A2152" w:rsidRPr="00103326">
        <w:t>communs à toutes les</w:t>
      </w:r>
      <w:r w:rsidR="00DB7FBD" w:rsidRPr="00103326">
        <w:t xml:space="preserve"> demandes</w:t>
      </w:r>
      <w:bookmarkEnd w:id="1"/>
    </w:p>
    <w:p w:rsidR="005D5E6E" w:rsidRPr="00460C9D" w:rsidRDefault="00421FE0" w:rsidP="00460C9D">
      <w:pPr>
        <w:spacing w:after="0" w:line="20" w:lineRule="atLeast"/>
        <w:ind w:right="48"/>
        <w:rPr>
          <w:color w:val="244583" w:themeColor="accent2" w:themeShade="80"/>
          <w:sz w:val="52"/>
          <w:szCs w:val="48"/>
        </w:rPr>
      </w:pPr>
      <w:r w:rsidRPr="00421FE0">
        <w:rPr>
          <w:noProof/>
        </w:rPr>
        <w:pict>
          <v:group id="_x0000_s1115" style="position:absolute;margin-left:0;margin-top:10in;width:43.2pt;height:43.2pt;z-index:2516766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odGwQAACw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DAoqh0bBAAALAsAAA4AAAAAAAAAAAAAAAAALgIAAGRycy9lMm9Eb2MueG1sUEsBAi0AFAAG&#10;AAgAAAAhAJD8SdLcAAAACQEAAA8AAAAAAAAAAAAAAAAAdQYAAGRycy9kb3ducmV2LnhtbFBLBQYA&#10;AAAABAAEAPMAAAB+BwAAAAA=&#10;">
            <v:oval id="Oval 63" o:spid="_x0000_s111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" fillcolor="#fe8637" strokecolor="#fe8637" strokeweight="3pt">
              <v:stroke linestyle="thinThin"/>
              <v:shadow color="#1f2f3f" opacity=".5" offset=",3pt"/>
            </v:oval>
            <v:rect id="Rectangle 64" o:spid="_x0000_s111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w:r>
      <w:r w:rsidRPr="00421FE0">
        <w:rPr>
          <w:noProof/>
        </w:rPr>
        <w:pict>
          <v:group id="_x0000_s1112" style="position:absolute;margin-left:0;margin-top:10in;width:43.2pt;height:43.2pt;z-index:2516776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CBEpgoYBAAALQsAAA4AAAAAAAAAAAAAAAAALgIAAGRycy9lMm9Eb2MueG1sUEsBAi0AFAAGAAgA&#10;AAAhAJD8SdLcAAAACQEAAA8AAAAAAAAAAAAAAAAAcgYAAGRycy9kb3ducmV2LnhtbFBLBQYAAAAA&#10;BAAEAPMAAAB7BwAAAAA=&#10;">
            <v:oval id="Oval 60" o:spid="_x0000_s111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" fillcolor="#fe8637" strokecolor="#fe8637" strokeweight="3pt">
              <v:stroke linestyle="thinThin"/>
              <v:shadow color="#1f2f3f" opacity=".5" offset=",3pt"/>
            </v:oval>
            <v:rect id="Rectangle 61" o:spid="_x0000_s111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" filled="f" stroked="f"/>
            <w10:wrap anchorx="margin" anchory="margin"/>
          </v:group>
        </w:pict>
      </w:r>
      <w:r w:rsidRPr="00421FE0">
        <w:rPr>
          <w:noProof/>
        </w:rPr>
        <w:pict>
          <v:group id="_x0000_s1109" style="position:absolute;margin-left:0;margin-top:10in;width:43.2pt;height:43.2pt;z-index:2516787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KY8&#10;g9gVBAAALQsAAA4AAAAAAAAAAAAAAAAALgIAAGRycy9lMm9Eb2MueG1sUEsBAi0AFAAGAAgAAAAh&#10;AJD8SdLcAAAACQEAAA8AAAAAAAAAAAAAAAAAbwYAAGRycy9kb3ducmV2LnhtbFBLBQYAAAAABAAE&#10;APMAAAB4BwAAAAA=&#10;">
            <v:oval id="Oval 57" o:spid="_x0000_s111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" fillcolor="#fe8637" strokecolor="#fe8637" strokeweight="3pt">
              <v:stroke linestyle="thinThin"/>
              <v:shadow color="#1f2f3f" opacity=".5" offset=",3pt"/>
            </v:oval>
            <v:rect id="Rectangle 58" o:spid="_x0000_s111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" filled="f" stroked="f"/>
            <w10:wrap anchorx="margin" anchory="margin"/>
          </v:group>
        </w:pict>
      </w:r>
      <w:r w:rsidRPr="00421FE0">
        <w:rPr>
          <w:noProof/>
        </w:rPr>
        <w:pict>
          <v:group id="_x0000_s1106" style="position:absolute;margin-left:0;margin-top:10in;width:43.2pt;height:43.2pt;z-index:2516797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p6OaYYBAAALQsAAA4AAAAAAAAAAAAAAAAALgIAAGRycy9lMm9Eb2MueG1sUEsBAi0AFAAGAAgA&#10;AAAhAJD8SdLcAAAACQEAAA8AAAAAAAAAAAAAAAAAcgYAAGRycy9kb3ducmV2LnhtbFBLBQYAAAAA&#10;BAAEAPMAAAB7BwAAAAA=&#10;">
            <v:oval id="Oval 54" o:spid="_x0000_s110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" fillcolor="#fe8637" strokecolor="#fe8637" strokeweight="3pt">
              <v:stroke linestyle="thinThin"/>
              <v:shadow color="#1f2f3f" opacity=".5" offset=",3pt"/>
            </v:oval>
            <v:rect id="Rectangle 55" o:spid="_x0000_s110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" filled="f" stroked="f"/>
            <w10:wrap anchorx="margin" anchory="margin"/>
          </v:group>
        </w:pict>
      </w:r>
      <w:r w:rsidRPr="00421FE0">
        <w:rPr>
          <w:noProof/>
        </w:rPr>
        <w:pict>
          <v:group id="_x0000_s1103" style="position:absolute;margin-left:0;margin-top:10in;width:43.2pt;height:43.2pt;z-index:2516807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J298&#10;ShQEAAAtCwAADgAAAAAAAAAAAAAAAAAuAgAAZHJzL2Uyb0RvYy54bWxQSwECLQAUAAYACAAAACEA&#10;kPxJ0twAAAAJAQAADwAAAAAAAAAAAAAAAABuBgAAZHJzL2Rvd25yZXYueG1sUEsFBgAAAAAEAAQA&#10;8wAAAHcHAAAAAA==&#10;">
            <v:oval id="Oval 51" o:spid="_x0000_s110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" fillcolor="#fe8637" strokecolor="#fe8637" strokeweight="3pt">
              <v:stroke linestyle="thinThin"/>
              <v:shadow color="#1f2f3f" opacity=".5" offset=",3pt"/>
            </v:oval>
            <v:rect id="Rectangle 52" o:spid="_x0000_s110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" filled="f" stroked="f"/>
            <w10:wrap anchorx="margin" anchory="margin"/>
          </v:group>
        </w:pict>
      </w:r>
      <w:r w:rsidRPr="00421FE0">
        <w:rPr>
          <w:noProof/>
        </w:rPr>
        <w:pict>
          <v:group id="_x0000_s1100" style="position:absolute;margin-left:0;margin-top:10in;width:43.2pt;height:43.2pt;z-index:2516817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l9GgQAAC0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p+sZfRoEAAAtCwAADgAAAAAAAAAAAAAAAAAuAgAAZHJzL2Uyb0RvYy54bWxQSwECLQAUAAYA&#10;CAAAACEAkPxJ0twAAAAJAQAADwAAAAAAAAAAAAAAAAB0BgAAZHJzL2Rvd25yZXYueG1sUEsFBgAA&#10;AAAEAAQA8wAAAH0HAAAAAA==&#10;">
            <v:oval id="Oval 48" o:spid="_x0000_s110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" fillcolor="#fe8637" strokecolor="#fe8637" strokeweight="3pt">
              <v:stroke linestyle="thinThin"/>
              <v:shadow color="#1f2f3f" opacity=".5" offset=",3pt"/>
            </v:oval>
            <v:rect id="Rectangle 49" o:spid="_x0000_s110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" filled="f" stroked="f"/>
            <w10:wrap anchorx="margin" anchory="margin"/>
          </v:group>
        </w:pict>
      </w:r>
      <w:r w:rsidRPr="00421FE0">
        <w:rPr>
          <w:noProof/>
        </w:rPr>
        <w:pict>
          <v:group id="_x0000_s1097" style="position:absolute;margin-left:0;margin-top:10in;width:43.2pt;height:43.2pt;z-index:2516828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DpolQeBAAALQsAAA4AAAAAAAAAAAAAAAAALgIAAGRycy9lMm9Eb2MueG1sUEsBAi0A&#10;FAAGAAgAAAAhAJD8SdLcAAAACQEAAA8AAAAAAAAAAAAAAAAAeAYAAGRycy9kb3ducmV2LnhtbFBL&#10;BQYAAAAABAAEAPMAAACBBwAAAAA=&#10;">
            <v:oval id="Oval 45" o:spid="_x0000_s109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" fillcolor="#fe8637" strokecolor="#fe8637" strokeweight="3pt">
              <v:stroke linestyle="thinThin"/>
              <v:shadow color="#1f2f3f" opacity=".5" offset=",3pt"/>
            </v:oval>
            <v:rect id="Rectangle 46" o:spid="_x0000_s109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" filled="f" stroked="f"/>
            <w10:wrap anchorx="margin" anchory="margin"/>
          </v:group>
        </w:pict>
      </w:r>
      <w:r w:rsidRPr="00421FE0">
        <w:rPr>
          <w:noProof/>
        </w:rPr>
        <w:pict>
          <v:group id="_x0000_s1094" style="position:absolute;margin-left:0;margin-top:10in;width:43.2pt;height:43.2pt;z-index:2516838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g6/whcEAAAtCwAADgAAAAAAAAAAAAAAAAAuAgAAZHJzL2Uyb0RvYy54bWxQSwECLQAUAAYACAAA&#10;ACEAkPxJ0twAAAAJAQAADwAAAAAAAAAAAAAAAABxBgAAZHJzL2Rvd25yZXYueG1sUEsFBgAAAAAE&#10;AAQA8wAAAHoHAAAAAA==&#10;">
            <v:oval id="Oval 42" o:spid="_x0000_s109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" fillcolor="#fe8637" strokecolor="#fe8637" strokeweight="3pt">
              <v:stroke linestyle="thinThin"/>
              <v:shadow color="#1f2f3f" opacity=".5" offset=",3pt"/>
            </v:oval>
            <v:rect id="Rectangle 43" o:spid="_x0000_s109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" filled="f" stroked="f"/>
            <w10:wrap anchorx="margin" anchory="margin"/>
          </v:group>
        </w:pict>
      </w:r>
      <w:r w:rsidRPr="00421FE0">
        <w:rPr>
          <w:noProof/>
        </w:rPr>
        <w:pict>
          <v:group id="_x0000_s1091" style="position:absolute;margin-left:0;margin-top:10in;width:43.2pt;height:43.2pt;z-index:2516848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BMIQQAAC0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">
            <v:oval id="Oval 39" o:spid="_x0000_s109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" fillcolor="#fe8637" strokecolor="#fe8637" strokeweight="3pt">
              <v:stroke linestyle="thinThin"/>
              <v:shadow color="#1f2f3f" opacity=".5" offset=",3pt"/>
            </v:oval>
            <v:rect id="Rectangle 40" o:spid="_x0000_s109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" filled="f" stroked="f"/>
            <w10:wrap anchorx="margin" anchory="margin"/>
          </v:group>
        </w:pict>
      </w:r>
      <w:r w:rsidRPr="00421FE0">
        <w:rPr>
          <w:noProof/>
        </w:rPr>
        <w:pict>
          <v:group id="_x0000_s1088" style="position:absolute;margin-left:0;margin-top:10in;width:43.2pt;height:43.2pt;z-index:2516858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AfUSvHAQAAC0LAAAOAAAAAAAAAAAAAAAAAC4CAABkcnMvZTJvRG9jLnhtbFBLAQItABQA&#10;BgAIAAAAIQCQ/EnS3AAAAAkBAAAPAAAAAAAAAAAAAAAAAHYGAABkcnMvZG93bnJldi54bWxQSwUG&#10;AAAAAAQABADzAAAAfwcAAAAA&#10;">
            <v:oval id="Oval 36" o:spid="_x0000_s109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" fillcolor="#fe8637" strokecolor="#fe8637" strokeweight="3pt">
              <v:stroke linestyle="thinThin"/>
              <v:shadow color="#1f2f3f" opacity=".5" offset=",3pt"/>
            </v:oval>
            <v:rect id="Rectangle 37" o:spid="_x0000_s108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" filled="f" stroked="f"/>
            <w10:wrap anchorx="margin" anchory="margin"/>
          </v:group>
        </w:pict>
      </w:r>
      <w:r w:rsidRPr="00421FE0">
        <w:rPr>
          <w:noProof/>
        </w:rPr>
        <w:pict>
          <v:group id="_x0000_s1085" style="position:absolute;margin-left:0;margin-top:10in;width:43.2pt;height:43.2pt;z-index:2516869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7cm2lR0EAAAqCwAADgAAAAAAAAAAAAAAAAAuAgAAZHJzL2Uyb0RvYy54bWxQSwECLQAU&#10;AAYACAAAACEAkPxJ0twAAAAJAQAADwAAAAAAAAAAAAAAAAB3BgAAZHJzL2Rvd25yZXYueG1sUEsF&#10;BgAAAAAEAAQA8wAAAIAHAAAAAA==&#10;">
            <v:oval id="Oval 33" o:spid="_x0000_s108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" fillcolor="#fe8637" strokecolor="#fe8637" strokeweight="3pt">
              <v:stroke linestyle="thinThin"/>
              <v:shadow color="#1f2f3f" opacity=".5" offset=",3pt"/>
            </v:oval>
            <v:rect id="Rectangle 34" o:spid="_x0000_s108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w10:wrap anchorx="margin" anchory="margin"/>
          </v:group>
        </w:pict>
      </w:r>
      <w:r w:rsidRPr="00421FE0">
        <w:rPr>
          <w:noProof/>
        </w:rPr>
        <w:pict>
          <v:group id="_x0000_s1082" style="position:absolute;margin-left:0;margin-top:10in;width:43.2pt;height:43.2pt;z-index:2516879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LNyyFxcEAAAqCwAADgAAAAAAAAAAAAAAAAAuAgAAZHJzL2Uyb0RvYy54bWxQSwECLQAUAAYACAAA&#10;ACEAkPxJ0twAAAAJAQAADwAAAAAAAAAAAAAAAABxBgAAZHJzL2Rvd25yZXYueG1sUEsFBgAAAAAE&#10;AAQA8wAAAHoHAAAAAA==&#10;">
            <v:oval id="Oval 30" o:spid="_x0000_s1084"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" fillcolor="#fe8637" strokecolor="#fe8637" strokeweight="3pt">
              <v:stroke linestyle="thinThin"/>
              <v:shadow color="#1f2f3f" opacity=".5" offset=",3pt"/>
            </v:oval>
            <v:rect id="Rectangle 31" o:spid="_x0000_s1083"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w10:wrap anchorx="margin" anchory="margin"/>
          </v:group>
        </w:pict>
      </w:r>
      <w:r w:rsidRPr="00421FE0">
        <w:rPr>
          <w:noProof/>
        </w:rPr>
        <w:pict>
          <v:group id="_x0000_s1079" style="position:absolute;margin-left:0;margin-top:10in;width:43.2pt;height:43.2pt;z-index:2516889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8xFg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8&#10;9n8xFgQAACoLAAAOAAAAAAAAAAAAAAAAAC4CAABkcnMvZTJvRG9jLnhtbFBLAQItABQABgAIAAAA&#10;IQCQ/EnS3AAAAAkBAAAPAAAAAAAAAAAAAAAAAHAGAABkcnMvZG93bnJldi54bWxQSwUGAAAAAAQA&#10;BADzAAAAeQcAAAAA&#10;">
            <v:oval id="Oval 27" o:spid="_x0000_s1081"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" fillcolor="#fe8637" strokecolor="#fe8637" strokeweight="3pt">
              <v:stroke linestyle="thinThin"/>
              <v:shadow color="#1f2f3f" opacity=".5" offset=",3pt"/>
            </v:oval>
            <v:rect id="Rectangle 28" o:spid="_x0000_s1080"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w10:wrap anchorx="margin" anchory="margin"/>
          </v:group>
        </w:pict>
      </w:r>
      <w:r w:rsidRPr="00421FE0">
        <w:rPr>
          <w:noProof/>
        </w:rPr>
        <w:pict>
          <v:group id="_x0000_s1076" style="position:absolute;margin-left:0;margin-top:10in;width:43.2pt;height:43.2pt;z-index:2516899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8rLi4YBAAAKgsAAA4AAAAAAAAAAAAAAAAALgIAAGRycy9lMm9Eb2MueG1sUEsBAi0AFAAGAAgA&#10;AAAhAJD8SdLcAAAACQEAAA8AAAAAAAAAAAAAAAAAcgYAAGRycy9kb3ducmV2LnhtbFBLBQYAAAAA&#10;BAAEAPMAAAB7BwAAAAA=&#10;">
            <v:oval id="Oval 24" o:spid="_x0000_s1078"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dKxAAAANsAAAAPAAAAZHJzL2Rvd25yZXYueG1sRI/dagIx&#10;FITvhb5DOAXvNFuL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GgYJ0rEAAAA2wAAAA8A&#10;AAAAAAAAAAAAAAAABwIAAGRycy9kb3ducmV2LnhtbFBLBQYAAAAAAwADALcAAAD4AgAAAAA=&#10;" fillcolor="#fe8637" strokecolor="#fe8637" strokeweight="3pt">
              <v:stroke linestyle="thinThin"/>
              <v:shadow color="#1f2f3f" opacity=".5" offset=",3pt"/>
            </v:oval>
            <v:rect id="Rectangle 25" o:spid="_x0000_s1077"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w10:wrap anchorx="margin" anchory="margin"/>
          </v:group>
        </w:pict>
      </w:r>
      <w:r w:rsidRPr="00421FE0">
        <w:rPr>
          <w:noProof/>
        </w:rPr>
        <w:pict>
          <v:group id="_x0000_s1073" style="position:absolute;margin-left:0;margin-top:10in;width:43.2pt;height:43.2pt;z-index:2516910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pzFQQAACo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ABD&#10;2nMVBAAAKgsAAA4AAAAAAAAAAAAAAAAALgIAAGRycy9lMm9Eb2MueG1sUEsBAi0AFAAGAAgAAAAh&#10;AJD8SdLcAAAACQEAAA8AAAAAAAAAAAAAAAAAbwYAAGRycy9kb3ducmV2LnhtbFBLBQYAAAAABAAE&#10;APMAAAB4BwAAAAA=&#10;">
            <v:oval id="Oval 21" o:spid="_x0000_s1075"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" fillcolor="#fe8637" strokecolor="#fe8637" strokeweight="3pt">
              <v:stroke linestyle="thinThin"/>
              <v:shadow color="#1f2f3f" opacity=".5" offset=",3pt"/>
            </v:oval>
            <v:rect id="Rectangle 22" o:spid="_x0000_s1074"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w10:wrap anchorx="margin" anchory="margin"/>
          </v:group>
        </w:pict>
      </w:r>
      <w:r w:rsidRPr="00421FE0">
        <w:rPr>
          <w:noProof/>
        </w:rPr>
        <w:pict>
          <v:group id="_x0000_s1070" style="position:absolute;margin-left:0;margin-top:10in;width:43.2pt;height:43.2pt;z-index:2516920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sP+PoYBAAAKgsAAA4AAAAAAAAAAAAAAAAALgIAAGRycy9lMm9Eb2MueG1sUEsBAi0AFAAGAAgA&#10;AAAhAJD8SdLcAAAACQEAAA8AAAAAAAAAAAAAAAAAcgYAAGRycy9kb3ducmV2LnhtbFBLBQYAAAAA&#10;BAAEAPMAAAB7BwAAAAA=&#10;">
            <v:oval id="Oval 18" o:spid="_x0000_s1072"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" fillcolor="#fe8637" strokecolor="#fe8637" strokeweight="3pt">
              <v:stroke linestyle="thinThin"/>
              <v:shadow color="#1f2f3f" opacity=".5" offset=",3pt"/>
            </v:oval>
            <v:rect id="Rectangle 19" o:spid="_x0000_s1071"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w10:wrap anchorx="margin" anchory="margin"/>
          </v:group>
        </w:pict>
      </w:r>
      <w:r w:rsidRPr="00421FE0">
        <w:rPr>
          <w:noProof/>
        </w:rPr>
        <w:pict>
          <v:group id="_x0000_s1067" style="position:absolute;margin-left:0;margin-top:10in;width:43.2pt;height:43.2pt;z-index:2516930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4SHA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hip4SHAQAACoLAAAOAAAAAAAAAAAAAAAAAC4CAABkcnMvZTJvRG9jLnhtbFBLAQItABQA&#10;BgAIAAAAIQCQ/EnS3AAAAAkBAAAPAAAAAAAAAAAAAAAAAHYGAABkcnMvZG93bnJldi54bWxQSwUG&#10;AAAAAAQABADzAAAAfwcAAAAA&#10;">
            <v:oval id="Oval 15" o:spid="_x0000_s1069"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njxAAAANsAAAAPAAAAZHJzL2Rvd25yZXYueG1sRI9BawIx&#10;FITvBf9DeEJvmrWo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GIoKePEAAAA2wAAAA8A&#10;AAAAAAAAAAAAAAAABwIAAGRycy9kb3ducmV2LnhtbFBLBQYAAAAAAwADALcAAAD4AgAAAAA=&#10;" fillcolor="#fe8637" strokecolor="#fe8637" strokeweight="3pt">
              <v:stroke linestyle="thinThin"/>
              <v:shadow color="#1f2f3f" opacity=".5" offset=",3pt"/>
            </v:oval>
            <v:rect id="Rectangle 16" o:spid="_x0000_s1068"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w10:wrap anchorx="margin" anchory="margin"/>
          </v:group>
        </w:pict>
      </w:r>
      <w:r w:rsidRPr="00421FE0">
        <w:rPr>
          <w:noProof/>
        </w:rPr>
        <w:pict>
          <v:group id="_x0000_s1064" style="position:absolute;margin-left:0;margin-top:10in;width:43.2pt;height:43.2pt;z-index:25169408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CpU&#10;RmcVBAAAKgsAAA4AAAAAAAAAAAAAAAAALgIAAGRycy9lMm9Eb2MueG1sUEsBAi0AFAAGAAgAAAAh&#10;AJD8SdLcAAAACQEAAA8AAAAAAAAAAAAAAAAAbwYAAGRycy9kb3ducmV2LnhtbFBLBQYAAAAABAAE&#10;APMAAAB4BwAAAAA=&#10;">
            <v:oval id="Oval 12" o:spid="_x0000_s1066"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" fillcolor="#fe8637" strokecolor="#fe8637" strokeweight="3pt">
              <v:stroke linestyle="thinThin"/>
              <v:shadow color="#1f2f3f" opacity=".5" offset=",3pt"/>
            </v:oval>
            <v:rect id="Rectangle 13" o:spid="_x0000_s1065"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w10:wrap anchorx="margin" anchory="margin"/>
          </v:group>
        </w:pict>
      </w:r>
      <w:r w:rsidRPr="00421FE0">
        <w:rPr>
          <w:noProof/>
        </w:rPr>
        <w:pict>
          <v:group id="_x0000_s1061" style="position:absolute;margin-left:0;margin-top:10in;width:43.2pt;height:43.2pt;z-index:25169510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G5ENHAQAACgLAAAOAAAAAAAAAAAAAAAAAC4CAABkcnMvZTJvRG9jLnhtbFBLAQItABQA&#10;BgAIAAAAIQCQ/EnS3AAAAAkBAAAPAAAAAAAAAAAAAAAAAHYGAABkcnMvZG93bnJldi54bWxQSwUG&#10;AAAAAAQABADzAAAAfwcAAAAA&#10;">
            <v:oval id="Oval 9" o:spid="_x0000_s1063"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1CbwgAAANsAAAAPAAAAZHJzL2Rvd25yZXYueG1sRE/LagIx&#10;FN0X+g/hCu40Y0u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C7Y1CbwgAAANsAAAAPAAAA&#10;AAAAAAAAAAAAAAcCAABkcnMvZG93bnJldi54bWxQSwUGAAAAAAMAAwC3AAAA9gIAAAAA&#10;" fillcolor="#fe8637" strokecolor="#fe8637" strokeweight="3pt">
              <v:stroke linestyle="thinThin"/>
              <v:shadow color="#1f2f3f" opacity=".5" offset=",3pt"/>
            </v:oval>
            <v:rect id="Rectangle 10" o:spid="_x0000_s1062"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w10:wrap anchorx="margin" anchory="margin"/>
          </v:group>
        </w:pict>
      </w:r>
      <w:r w:rsidRPr="00421FE0">
        <w:rPr>
          <w:noProof/>
        </w:rPr>
        <w:pict>
          <v:group id="_x0000_s1058" style="position:absolute;margin-left:0;margin-top:10in;width:43.2pt;height:43.2pt;z-index:25169612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60GgQAACc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LNQutBoEAAAnCwAADgAAAAAAAAAAAAAAAAAuAgAAZHJzL2Uyb0RvYy54bWxQSwECLQAUAAYA&#10;CAAAACEAkPxJ0twAAAAJAQAADwAAAAAAAAAAAAAAAAB0BgAAZHJzL2Rvd25yZXYueG1sUEsFBgAA&#10;AAAEAAQA8wAAAH0HAAAAAA==&#10;">
            <v:oval id="Oval 6" o:spid="_x0000_s1060"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8FxAAAANsAAAAPAAAAZHJzL2Rvd25yZXYueG1sRI/dagIx&#10;FITvhb5DOAXvNFuL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FVi/wXEAAAA2wAAAA8A&#10;AAAAAAAAAAAAAAAABwIAAGRycy9kb3ducmV2LnhtbFBLBQYAAAAAAwADALcAAAD4AgAAAAA=&#10;" fillcolor="#fe8637" strokecolor="#fe8637" strokeweight="3pt">
              <v:stroke linestyle="thinThin"/>
              <v:shadow color="#1f2f3f" opacity=".5" offset=",3pt"/>
            </v:oval>
            <v:rect id="Rectangle 7" o:spid="_x0000_s1059"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w10:wrap anchorx="margin" anchory="margin"/>
          </v:group>
        </w:pict>
      </w:r>
      <w:r w:rsidRPr="00421FE0">
        <w:rPr>
          <w:noProof/>
        </w:rPr>
        <w:pict>
          <v:group id="_x0000_s1055" style="position:absolute;margin-left:0;margin-top:10in;width:43.2pt;height:43.2pt;z-index:25169715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AMFCrkbBAAAJwsAAA4AAAAAAAAAAAAAAAAALgIAAGRycy9lMm9Eb2MueG1sUEsBAi0AFAAG&#10;AAgAAAAhAJD8SdLcAAAACQEAAA8AAAAAAAAAAAAAAAAAdQYAAGRycy9kb3ducmV2LnhtbFBLBQYA&#10;AAAABAAEAPMAAAB+BwAAAAA=&#10;">
            <v:oval id="Oval 3" o:spid="_x0000_s1057" style="position:absolute;left:10860;top:14898;width:297;height:303;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dxxAAAANsAAAAPAAAAZHJzL2Rvd25yZXYueG1sRI9BawIx&#10;FITvBf9DeEJvmtWi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NqLZ3HEAAAA2wAAAA8A&#10;AAAAAAAAAAAAAAAABwIAAGRycy9kb3ducmV2LnhtbFBLBQYAAAAAAwADALcAAAD4AgAAAAA=&#10;" fillcolor="#fe8637" strokecolor="#fe8637" strokeweight="3pt">
              <v:stroke linestyle="thinThin"/>
              <v:shadow color="#1f2f3f" opacity=".5" offset=",3pt"/>
            </v:oval>
            <v:rect id="Rectangle 4" o:spid="_x0000_s1056" style="position:absolute;left:10653;top:14697;width:864;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w10:wrap anchorx="margin" anchory="margin"/>
          </v:group>
        </w:pict>
      </w:r>
    </w:p>
    <w:p w:rsidR="009A2152" w:rsidRPr="00533D6C" w:rsidRDefault="009A2152" w:rsidP="00533D6C">
      <w:pPr>
        <w:pStyle w:val="Titre2"/>
      </w:pPr>
      <w:bookmarkStart w:id="2" w:name="_Toc60046111"/>
      <w:r w:rsidRPr="00533D6C">
        <w:t xml:space="preserve">Critères d’éligibilité des </w:t>
      </w:r>
      <w:r w:rsidR="00630DF3" w:rsidRPr="00533D6C">
        <w:t>demandeurs</w:t>
      </w:r>
      <w:bookmarkEnd w:id="2"/>
    </w:p>
    <w:p w:rsidR="00A66AD4" w:rsidRDefault="00A66AD4" w:rsidP="00460C9D">
      <w:pPr>
        <w:rPr>
          <w:b/>
          <w:color w:val="2854A0"/>
          <w:sz w:val="28"/>
        </w:rPr>
      </w:pPr>
    </w:p>
    <w:p w:rsidR="00460C9D" w:rsidRPr="00F74DA6" w:rsidRDefault="00460C9D" w:rsidP="00460C9D">
      <w:pPr>
        <w:rPr>
          <w:b/>
          <w:sz w:val="28"/>
          <w:szCs w:val="28"/>
          <w:u w:val="single"/>
        </w:rPr>
      </w:pPr>
      <w:r w:rsidRPr="00F74DA6">
        <w:rPr>
          <w:b/>
          <w:sz w:val="28"/>
          <w:szCs w:val="28"/>
          <w:u w:val="single"/>
        </w:rPr>
        <w:t>Eligibilité</w:t>
      </w:r>
      <w:r>
        <w:rPr>
          <w:b/>
          <w:sz w:val="28"/>
          <w:szCs w:val="28"/>
          <w:u w:val="single"/>
        </w:rPr>
        <w:t xml:space="preserve"> </w:t>
      </w:r>
      <w:r w:rsidRPr="00F74DA6">
        <w:rPr>
          <w:b/>
          <w:sz w:val="28"/>
          <w:szCs w:val="28"/>
          <w:u w:val="single"/>
        </w:rPr>
        <w:t>:</w:t>
      </w:r>
    </w:p>
    <w:p w:rsidR="00460C9D" w:rsidRDefault="00460C9D" w:rsidP="000A6B4F">
      <w:pPr>
        <w:pStyle w:val="Paragraphedeliste"/>
        <w:numPr>
          <w:ilvl w:val="0"/>
          <w:numId w:val="30"/>
        </w:numPr>
        <w:jc w:val="both"/>
      </w:pPr>
      <w:r>
        <w:t>Les fédérations sportives délégataires de service public</w:t>
      </w:r>
      <w:r w:rsidR="00492553">
        <w:t> ;</w:t>
      </w:r>
    </w:p>
    <w:p w:rsidR="00460C9D" w:rsidRDefault="00460C9D" w:rsidP="000A6B4F">
      <w:pPr>
        <w:pStyle w:val="Paragraphedeliste"/>
        <w:numPr>
          <w:ilvl w:val="0"/>
          <w:numId w:val="30"/>
        </w:numPr>
        <w:jc w:val="both"/>
      </w:pPr>
      <w:r>
        <w:t>Les associations sportives</w:t>
      </w:r>
      <w:r w:rsidR="00390B2A">
        <w:t xml:space="preserve"> (</w:t>
      </w:r>
      <w:proofErr w:type="spellStart"/>
      <w:r w:rsidR="00390B2A">
        <w:t>unisport</w:t>
      </w:r>
      <w:proofErr w:type="spellEnd"/>
      <w:r w:rsidR="00390B2A">
        <w:t>, multisports et clubs bâtisseurs)</w:t>
      </w:r>
      <w:r w:rsidR="00927958">
        <w:t>,</w:t>
      </w:r>
      <w:r>
        <w:t xml:space="preserve"> de plus de 20 licenciés</w:t>
      </w:r>
      <w:r w:rsidR="00927958">
        <w:t xml:space="preserve"> pour Tahiti et Moorea et de plus de 10 licenciés pour les archipels</w:t>
      </w:r>
      <w:r>
        <w:t>, affiliées à des fédérations sportives délégataires de service public depuis plus d’une saison</w:t>
      </w:r>
      <w:r w:rsidR="00492553">
        <w:t> sportive ;</w:t>
      </w:r>
    </w:p>
    <w:p w:rsidR="00460C9D" w:rsidRDefault="00460C9D" w:rsidP="000A6B4F">
      <w:pPr>
        <w:pStyle w:val="Paragraphedeliste"/>
        <w:numPr>
          <w:ilvl w:val="0"/>
          <w:numId w:val="30"/>
        </w:numPr>
        <w:jc w:val="both"/>
      </w:pPr>
      <w:r>
        <w:t xml:space="preserve">Les entités fédérales déconcentrées </w:t>
      </w:r>
      <w:r w:rsidR="00492553">
        <w:t xml:space="preserve">(ligues, comités, districts) </w:t>
      </w:r>
      <w:r>
        <w:t>affiliées à des fédérations sportives délégataires de service public</w:t>
      </w:r>
      <w:r w:rsidR="00492553">
        <w:t> ;</w:t>
      </w:r>
    </w:p>
    <w:p w:rsidR="00460C9D" w:rsidRDefault="00460C9D" w:rsidP="000A6B4F">
      <w:pPr>
        <w:pStyle w:val="Paragraphedeliste"/>
        <w:numPr>
          <w:ilvl w:val="0"/>
          <w:numId w:val="30"/>
        </w:numPr>
        <w:jc w:val="both"/>
      </w:pPr>
      <w:r>
        <w:t>Les fédérations du sport scolaire</w:t>
      </w:r>
      <w:r w:rsidR="00492553">
        <w:t> ;</w:t>
      </w:r>
    </w:p>
    <w:p w:rsidR="00630DF3" w:rsidRDefault="003434F3" w:rsidP="000A6B4F">
      <w:pPr>
        <w:pStyle w:val="Paragraphedeliste"/>
        <w:numPr>
          <w:ilvl w:val="0"/>
          <w:numId w:val="30"/>
        </w:numPr>
        <w:jc w:val="both"/>
      </w:pPr>
      <w:r w:rsidRPr="00630DF3">
        <w:t>Les associations sportives non affiliées,</w:t>
      </w:r>
      <w:r w:rsidR="00630DF3">
        <w:t xml:space="preserve"> sous réserve de</w:t>
      </w:r>
      <w:r w:rsidR="00630DF3" w:rsidRPr="00630DF3">
        <w:t xml:space="preserve"> l’absence d’un</w:t>
      </w:r>
      <w:r w:rsidR="00630DF3">
        <w:t xml:space="preserve">e fédération délégataire locale  </w:t>
      </w:r>
      <w:r w:rsidR="00630DF3" w:rsidRPr="00630DF3">
        <w:rPr>
          <w:u w:val="single"/>
        </w:rPr>
        <w:t>et</w:t>
      </w:r>
      <w:r w:rsidR="00630DF3">
        <w:t xml:space="preserve"> de l’existence d’une fédération internationale</w:t>
      </w:r>
      <w:r>
        <w:t xml:space="preserve"> </w:t>
      </w:r>
      <w:r w:rsidR="00630DF3">
        <w:t>;</w:t>
      </w:r>
    </w:p>
    <w:p w:rsidR="00460C9D" w:rsidRDefault="00460C9D" w:rsidP="000A6B4F">
      <w:pPr>
        <w:pStyle w:val="Paragraphedeliste"/>
        <w:numPr>
          <w:ilvl w:val="0"/>
          <w:numId w:val="30"/>
        </w:numPr>
        <w:jc w:val="both"/>
      </w:pPr>
      <w:r>
        <w:t>Le Comité Olympique de Polynésie française.</w:t>
      </w:r>
    </w:p>
    <w:p w:rsidR="009A2152" w:rsidRPr="000C3310" w:rsidRDefault="009A2152" w:rsidP="002828EA">
      <w:pPr>
        <w:pStyle w:val="Retraitcorpsdetexte3"/>
        <w:spacing w:line="20" w:lineRule="atLeast"/>
        <w:ind w:left="142" w:right="48"/>
        <w:contextualSpacing/>
      </w:pPr>
    </w:p>
    <w:p w:rsidR="009A2152" w:rsidRPr="00BC7799" w:rsidRDefault="009A2152" w:rsidP="00BC7799">
      <w:pPr>
        <w:spacing w:line="20" w:lineRule="atLeast"/>
        <w:ind w:left="142" w:right="48"/>
        <w:contextualSpacing/>
        <w:jc w:val="both"/>
        <w:rPr>
          <w:color w:val="000000" w:themeColor="text1"/>
        </w:rPr>
      </w:pPr>
      <w:r w:rsidRPr="00BC7799">
        <w:rPr>
          <w:color w:val="000000" w:themeColor="text1"/>
        </w:rPr>
        <w:t xml:space="preserve">Par voie de conséquence, ne sont pas éligibles au titre de la subvention </w:t>
      </w:r>
      <w:r w:rsidR="00460C9D">
        <w:rPr>
          <w:color w:val="000000" w:themeColor="text1"/>
        </w:rPr>
        <w:t>Sport</w:t>
      </w:r>
      <w:r w:rsidRPr="00BC7799">
        <w:rPr>
          <w:color w:val="000000" w:themeColor="text1"/>
        </w:rPr>
        <w:t xml:space="preserve"> de la DJS :</w:t>
      </w:r>
    </w:p>
    <w:p w:rsidR="003847AA" w:rsidRDefault="003847AA" w:rsidP="000A6B4F">
      <w:pPr>
        <w:pStyle w:val="Paragraphedeliste"/>
        <w:numPr>
          <w:ilvl w:val="0"/>
          <w:numId w:val="12"/>
        </w:numPr>
        <w:spacing w:after="0" w:line="20" w:lineRule="atLeast"/>
        <w:ind w:left="709" w:right="48"/>
        <w:jc w:val="both"/>
      </w:pPr>
      <w:r>
        <w:t xml:space="preserve">Les entités non-affiliées regroupant des associations sportives, telles que </w:t>
      </w:r>
      <w:r w:rsidRPr="00F74DA6">
        <w:t xml:space="preserve">Comités, ligues </w:t>
      </w:r>
      <w:r>
        <w:t>et districts, offices municipaux</w:t>
      </w:r>
      <w:r w:rsidRPr="00F74DA6">
        <w:t xml:space="preserve"> des sports</w:t>
      </w:r>
      <w:r>
        <w:t> ;</w:t>
      </w:r>
    </w:p>
    <w:p w:rsidR="003847AA" w:rsidRDefault="003847AA" w:rsidP="000A6B4F">
      <w:pPr>
        <w:pStyle w:val="Paragraphedeliste"/>
        <w:numPr>
          <w:ilvl w:val="0"/>
          <w:numId w:val="12"/>
        </w:numPr>
        <w:spacing w:after="0" w:line="20" w:lineRule="atLeast"/>
        <w:ind w:left="709" w:right="48"/>
        <w:jc w:val="both"/>
      </w:pPr>
      <w:r>
        <w:t>Les associations de parents d’élèves ;</w:t>
      </w:r>
    </w:p>
    <w:p w:rsidR="009A2152" w:rsidRPr="00BC7799" w:rsidRDefault="003847AA" w:rsidP="000A6B4F">
      <w:pPr>
        <w:pStyle w:val="Paragraphedeliste"/>
        <w:numPr>
          <w:ilvl w:val="0"/>
          <w:numId w:val="12"/>
        </w:numPr>
        <w:spacing w:after="0" w:line="20" w:lineRule="atLeast"/>
        <w:ind w:left="709" w:right="48"/>
        <w:jc w:val="both"/>
      </w:pPr>
      <w:r>
        <w:t>L</w:t>
      </w:r>
      <w:r w:rsidR="009A2152" w:rsidRPr="00BC7799">
        <w:t>es associations dites « para administratives », ainsi que les partis politiques ;</w:t>
      </w:r>
    </w:p>
    <w:p w:rsidR="009A2152" w:rsidRPr="003B4A56" w:rsidRDefault="003847AA" w:rsidP="000A6B4F">
      <w:pPr>
        <w:pStyle w:val="Paragraphedeliste"/>
        <w:numPr>
          <w:ilvl w:val="0"/>
          <w:numId w:val="12"/>
        </w:numPr>
        <w:spacing w:after="0" w:line="20" w:lineRule="atLeast"/>
        <w:ind w:left="709" w:right="48"/>
        <w:jc w:val="both"/>
      </w:pPr>
      <w:r>
        <w:t>L</w:t>
      </w:r>
      <w:r w:rsidR="009A2152" w:rsidRPr="003B4A56">
        <w:t>es associations représentant ou défendant un secteur professionnel régies par le code du travail ;</w:t>
      </w:r>
    </w:p>
    <w:p w:rsidR="009A2152" w:rsidRDefault="003847AA" w:rsidP="000A6B4F">
      <w:pPr>
        <w:pStyle w:val="Paragraphedeliste"/>
        <w:numPr>
          <w:ilvl w:val="0"/>
          <w:numId w:val="12"/>
        </w:numPr>
        <w:spacing w:line="20" w:lineRule="atLeast"/>
        <w:ind w:left="709" w:right="48"/>
        <w:jc w:val="both"/>
      </w:pPr>
      <w:r>
        <w:t>L</w:t>
      </w:r>
      <w:r w:rsidR="009A2152" w:rsidRPr="003B4A56">
        <w:t>es associations dont l’objet est cultuel, ou les associations dont les projets participent dire</w:t>
      </w:r>
      <w:r w:rsidR="00F4362B">
        <w:t>ctement à l’exercice d’un culte ;</w:t>
      </w:r>
    </w:p>
    <w:p w:rsidR="00F4362B" w:rsidRDefault="00F4362B" w:rsidP="000A6B4F">
      <w:pPr>
        <w:pStyle w:val="Paragraphedeliste"/>
        <w:numPr>
          <w:ilvl w:val="0"/>
          <w:numId w:val="12"/>
        </w:numPr>
        <w:spacing w:line="20" w:lineRule="atLeast"/>
        <w:ind w:left="709" w:right="48"/>
        <w:jc w:val="both"/>
      </w:pPr>
      <w:r w:rsidRPr="007E6BC7">
        <w:t>Les associations sportives scolaires</w:t>
      </w:r>
      <w:r>
        <w:t>.</w:t>
      </w:r>
    </w:p>
    <w:p w:rsidR="00460C9D" w:rsidRPr="000C3310" w:rsidRDefault="00460C9D" w:rsidP="00460C9D">
      <w:pPr>
        <w:spacing w:line="20" w:lineRule="atLeast"/>
        <w:ind w:left="633" w:right="48"/>
        <w:jc w:val="both"/>
      </w:pPr>
    </w:p>
    <w:p w:rsidR="009A2152" w:rsidRPr="00533D6C" w:rsidRDefault="009A2152" w:rsidP="00533D6C">
      <w:pPr>
        <w:pStyle w:val="Titre2"/>
      </w:pPr>
      <w:bookmarkStart w:id="3" w:name="_Toc60046112"/>
      <w:r w:rsidRPr="00533D6C">
        <w:t>Critères d’éligibilité des</w:t>
      </w:r>
      <w:r w:rsidR="008F17E2" w:rsidRPr="00533D6C">
        <w:t xml:space="preserve"> projets</w:t>
      </w:r>
      <w:bookmarkEnd w:id="3"/>
    </w:p>
    <w:p w:rsidR="009A2152" w:rsidRDefault="009A2152" w:rsidP="009A2152">
      <w:pPr>
        <w:pStyle w:val="Paragraphedeliste"/>
        <w:spacing w:line="20" w:lineRule="atLeast"/>
        <w:ind w:left="567" w:right="48"/>
        <w:jc w:val="both"/>
        <w:rPr>
          <w:b/>
          <w:u w:val="single"/>
        </w:rPr>
      </w:pPr>
    </w:p>
    <w:p w:rsidR="009A2152" w:rsidRPr="00285BEC" w:rsidRDefault="009A2152" w:rsidP="002828EA">
      <w:pPr>
        <w:spacing w:line="20" w:lineRule="atLeast"/>
        <w:ind w:left="142" w:right="48"/>
        <w:contextualSpacing/>
        <w:jc w:val="both"/>
        <w:rPr>
          <w:color w:val="000000" w:themeColor="text1"/>
        </w:rPr>
      </w:pPr>
      <w:r w:rsidRPr="00285BEC">
        <w:rPr>
          <w:color w:val="000000" w:themeColor="text1"/>
        </w:rPr>
        <w:t xml:space="preserve">Les projets éligibles se rapportent à des actions conformes aux orientations de la politique </w:t>
      </w:r>
      <w:r w:rsidR="00460C9D">
        <w:rPr>
          <w:color w:val="000000" w:themeColor="text1"/>
        </w:rPr>
        <w:t xml:space="preserve">publique </w:t>
      </w:r>
      <w:r w:rsidRPr="00285BEC">
        <w:rPr>
          <w:color w:val="000000" w:themeColor="text1"/>
        </w:rPr>
        <w:t xml:space="preserve">en matière de </w:t>
      </w:r>
      <w:r w:rsidR="00460C9D">
        <w:rPr>
          <w:color w:val="000000" w:themeColor="text1"/>
        </w:rPr>
        <w:t>sport</w:t>
      </w:r>
      <w:r w:rsidRPr="00285BEC">
        <w:rPr>
          <w:color w:val="000000" w:themeColor="text1"/>
        </w:rPr>
        <w:t>.</w:t>
      </w:r>
    </w:p>
    <w:p w:rsidR="009A2152" w:rsidRPr="00285BEC" w:rsidRDefault="009A2152" w:rsidP="002828EA">
      <w:pPr>
        <w:spacing w:line="20" w:lineRule="atLeast"/>
        <w:ind w:left="142" w:right="48"/>
        <w:contextualSpacing/>
        <w:jc w:val="both"/>
        <w:rPr>
          <w:color w:val="000000" w:themeColor="text1"/>
        </w:rPr>
      </w:pPr>
    </w:p>
    <w:p w:rsidR="009A2152" w:rsidRPr="00285BEC" w:rsidRDefault="009A2152" w:rsidP="002828EA">
      <w:pPr>
        <w:spacing w:line="20" w:lineRule="atLeast"/>
        <w:ind w:left="142" w:right="48"/>
        <w:contextualSpacing/>
        <w:jc w:val="both"/>
        <w:rPr>
          <w:color w:val="000000" w:themeColor="text1"/>
        </w:rPr>
      </w:pPr>
      <w:r w:rsidRPr="00285BEC">
        <w:rPr>
          <w:color w:val="000000" w:themeColor="text1"/>
        </w:rPr>
        <w:t xml:space="preserve">Les projets proposés devront se </w:t>
      </w:r>
      <w:r w:rsidRPr="007E6BC7">
        <w:rPr>
          <w:color w:val="000000" w:themeColor="text1"/>
        </w:rPr>
        <w:t>dé</w:t>
      </w:r>
      <w:r w:rsidR="00361399" w:rsidRPr="007E6BC7">
        <w:rPr>
          <w:color w:val="000000" w:themeColor="text1"/>
        </w:rPr>
        <w:t>rouler entre le 1er janvier 2021 et le 31 décembre 2021</w:t>
      </w:r>
      <w:r w:rsidRPr="007E6BC7">
        <w:rPr>
          <w:color w:val="000000" w:themeColor="text1"/>
        </w:rPr>
        <w:t>.</w:t>
      </w:r>
      <w:r w:rsidRPr="00285BEC">
        <w:rPr>
          <w:color w:val="000000" w:themeColor="text1"/>
        </w:rPr>
        <w:t xml:space="preserve"> </w:t>
      </w:r>
    </w:p>
    <w:p w:rsidR="009A2152" w:rsidRPr="00285BEC" w:rsidRDefault="009A2152" w:rsidP="002828EA">
      <w:pPr>
        <w:spacing w:line="20" w:lineRule="atLeast"/>
        <w:ind w:left="142" w:right="48"/>
        <w:contextualSpacing/>
        <w:jc w:val="both"/>
        <w:rPr>
          <w:color w:val="000000" w:themeColor="text1"/>
        </w:rPr>
      </w:pPr>
    </w:p>
    <w:p w:rsidR="009A2152" w:rsidRPr="00285BEC" w:rsidRDefault="009A2152" w:rsidP="000C62FF">
      <w:pPr>
        <w:spacing w:line="20" w:lineRule="atLeast"/>
        <w:ind w:right="48"/>
        <w:contextualSpacing/>
        <w:jc w:val="both"/>
        <w:rPr>
          <w:color w:val="000000" w:themeColor="text1"/>
        </w:rPr>
      </w:pPr>
      <w:r w:rsidRPr="00285BEC">
        <w:rPr>
          <w:color w:val="000000" w:themeColor="text1"/>
        </w:rPr>
        <w:t xml:space="preserve">Le descriptif devra permettre d’apprécier le bien-fondé de la demande de subvention. </w:t>
      </w:r>
    </w:p>
    <w:p w:rsidR="009A2152" w:rsidRPr="00285BEC" w:rsidRDefault="009A2152" w:rsidP="002828EA">
      <w:pPr>
        <w:spacing w:line="20" w:lineRule="atLeast"/>
        <w:ind w:left="142" w:right="48"/>
        <w:contextualSpacing/>
        <w:jc w:val="both"/>
        <w:rPr>
          <w:color w:val="000000" w:themeColor="text1"/>
        </w:rPr>
      </w:pPr>
    </w:p>
    <w:p w:rsidR="009A2152" w:rsidRPr="007E6BC7" w:rsidRDefault="009A2152" w:rsidP="000C62FF">
      <w:pPr>
        <w:spacing w:line="20" w:lineRule="atLeast"/>
        <w:ind w:right="48"/>
        <w:contextualSpacing/>
        <w:jc w:val="both"/>
        <w:rPr>
          <w:color w:val="000000" w:themeColor="text1"/>
        </w:rPr>
      </w:pPr>
      <w:r w:rsidRPr="007E6BC7">
        <w:rPr>
          <w:color w:val="000000" w:themeColor="text1"/>
        </w:rPr>
        <w:t xml:space="preserve">Les financements accordés engagent </w:t>
      </w:r>
      <w:r w:rsidR="00460C9D" w:rsidRPr="007E6BC7">
        <w:rPr>
          <w:color w:val="000000" w:themeColor="text1"/>
        </w:rPr>
        <w:t>les bénéficiaires</w:t>
      </w:r>
      <w:r w:rsidRPr="007E6BC7">
        <w:rPr>
          <w:color w:val="000000" w:themeColor="text1"/>
        </w:rPr>
        <w:t xml:space="preserve"> à mettre en œuvre l’action. </w:t>
      </w:r>
    </w:p>
    <w:p w:rsidR="0032695C" w:rsidRPr="007E6BC7" w:rsidRDefault="00945708" w:rsidP="000C62FF">
      <w:pPr>
        <w:pStyle w:val="Paragraphedeliste"/>
        <w:numPr>
          <w:ilvl w:val="0"/>
          <w:numId w:val="12"/>
        </w:numPr>
        <w:spacing w:after="0" w:line="20" w:lineRule="atLeast"/>
        <w:ind w:left="709" w:right="48"/>
        <w:jc w:val="both"/>
      </w:pPr>
      <w:r w:rsidRPr="007E6BC7">
        <w:t>L</w:t>
      </w:r>
      <w:r w:rsidR="0032695C" w:rsidRPr="007E6BC7">
        <w:t>es sommes allouées pour la réalisation d’un projet</w:t>
      </w:r>
      <w:r w:rsidRPr="007E6BC7">
        <w:t xml:space="preserve"> spécifique </w:t>
      </w:r>
      <w:r w:rsidR="0032695C" w:rsidRPr="007E6BC7">
        <w:t xml:space="preserve"> ne peuvent en aucun cas être utilisées pour une autre action.</w:t>
      </w:r>
    </w:p>
    <w:p w:rsidR="0032695C" w:rsidRPr="007E6BC7" w:rsidRDefault="00D671B5" w:rsidP="000C62FF">
      <w:pPr>
        <w:pStyle w:val="Paragraphedeliste"/>
        <w:numPr>
          <w:ilvl w:val="0"/>
          <w:numId w:val="12"/>
        </w:numPr>
        <w:spacing w:after="0" w:line="20" w:lineRule="atLeast"/>
        <w:ind w:left="709" w:right="48"/>
        <w:jc w:val="both"/>
      </w:pPr>
      <w:r w:rsidRPr="007E6BC7">
        <w:t>Les sommes allouées pour les projets récurrents seront attribué en activité générale selon les critères de la note d’orientation.</w:t>
      </w:r>
    </w:p>
    <w:p w:rsidR="000C2B0D" w:rsidRPr="007E6BC7" w:rsidRDefault="000C2B0D" w:rsidP="002828EA">
      <w:pPr>
        <w:spacing w:line="20" w:lineRule="atLeast"/>
        <w:ind w:left="142" w:right="48"/>
        <w:contextualSpacing/>
        <w:jc w:val="both"/>
        <w:rPr>
          <w:color w:val="000000" w:themeColor="text1"/>
        </w:rPr>
      </w:pPr>
    </w:p>
    <w:p w:rsidR="0032695C" w:rsidRPr="007E6BC7" w:rsidRDefault="0032695C" w:rsidP="000C62FF">
      <w:pPr>
        <w:spacing w:line="20" w:lineRule="atLeast"/>
        <w:ind w:right="48"/>
        <w:contextualSpacing/>
        <w:jc w:val="both"/>
        <w:rPr>
          <w:color w:val="000000" w:themeColor="text1"/>
        </w:rPr>
      </w:pPr>
      <w:r w:rsidRPr="007E6BC7">
        <w:rPr>
          <w:color w:val="000000" w:themeColor="text1"/>
        </w:rPr>
        <w:t>Les projets peuvent être de différentes natures :</w:t>
      </w:r>
    </w:p>
    <w:p w:rsidR="0032695C" w:rsidRPr="007E6BC7" w:rsidRDefault="0032695C" w:rsidP="000C62FF">
      <w:pPr>
        <w:pStyle w:val="Paragraphedeliste"/>
        <w:numPr>
          <w:ilvl w:val="0"/>
          <w:numId w:val="12"/>
        </w:numPr>
        <w:spacing w:after="0" w:line="20" w:lineRule="atLeast"/>
        <w:ind w:left="709" w:right="48"/>
        <w:jc w:val="both"/>
      </w:pPr>
      <w:r w:rsidRPr="007E6BC7">
        <w:t>Projet récurrent (organisé chaque année) : école de sport, championnat annuel,</w:t>
      </w:r>
      <w:r w:rsidR="001615E0" w:rsidRPr="007E6BC7">
        <w:t xml:space="preserve"> formations, entrainement</w:t>
      </w:r>
      <w:r w:rsidR="004528DD">
        <w:t>s</w:t>
      </w:r>
      <w:r w:rsidR="002E50F1" w:rsidRPr="007E6BC7">
        <w:t>, stage</w:t>
      </w:r>
      <w:r w:rsidR="004528DD">
        <w:t>s</w:t>
      </w:r>
      <w:r w:rsidR="001615E0" w:rsidRPr="007E6BC7">
        <w:t>…</w:t>
      </w:r>
    </w:p>
    <w:p w:rsidR="001615E0" w:rsidRPr="007E6BC7" w:rsidRDefault="002E50F1" w:rsidP="000C62FF">
      <w:pPr>
        <w:pStyle w:val="Paragraphedeliste"/>
        <w:numPr>
          <w:ilvl w:val="0"/>
          <w:numId w:val="12"/>
        </w:numPr>
        <w:spacing w:after="0" w:line="20" w:lineRule="atLeast"/>
        <w:ind w:left="709" w:right="48"/>
        <w:jc w:val="both"/>
      </w:pPr>
      <w:r w:rsidRPr="007E6BC7">
        <w:t>Projet spécifique</w:t>
      </w:r>
      <w:r w:rsidR="004528DD">
        <w:t xml:space="preserve"> </w:t>
      </w:r>
      <w:r w:rsidRPr="007E6BC7">
        <w:t>(</w:t>
      </w:r>
      <w:r w:rsidR="001615E0" w:rsidRPr="007E6BC7">
        <w:t>évènement ponctuel</w:t>
      </w:r>
      <w:r w:rsidRPr="007E6BC7">
        <w:t>) : déplacements, stages, échanges sportifs, formations…</w:t>
      </w:r>
    </w:p>
    <w:p w:rsidR="002E50F1" w:rsidRPr="000C2B0D" w:rsidRDefault="002E50F1" w:rsidP="002E50F1">
      <w:pPr>
        <w:pStyle w:val="Paragraphedeliste"/>
        <w:spacing w:after="0" w:line="20" w:lineRule="atLeast"/>
        <w:ind w:left="993" w:right="48"/>
        <w:jc w:val="both"/>
      </w:pPr>
    </w:p>
    <w:p w:rsidR="00285BEC" w:rsidRPr="000C2B0D" w:rsidRDefault="009A2152" w:rsidP="000C62FF">
      <w:pPr>
        <w:spacing w:line="20" w:lineRule="atLeast"/>
        <w:ind w:right="48"/>
        <w:contextualSpacing/>
        <w:jc w:val="both"/>
        <w:rPr>
          <w:color w:val="000000" w:themeColor="text1"/>
        </w:rPr>
      </w:pPr>
      <w:r w:rsidRPr="000C2B0D">
        <w:rPr>
          <w:color w:val="000000" w:themeColor="text1"/>
        </w:rPr>
        <w:t>Les projets devront comporter des objectifs</w:t>
      </w:r>
      <w:r w:rsidR="00784AE9">
        <w:rPr>
          <w:color w:val="000000" w:themeColor="text1"/>
        </w:rPr>
        <w:t xml:space="preserve"> clairement établis et présent</w:t>
      </w:r>
      <w:r w:rsidR="00B3458D">
        <w:rPr>
          <w:color w:val="000000" w:themeColor="text1"/>
        </w:rPr>
        <w:t>er</w:t>
      </w:r>
      <w:r w:rsidRPr="000C2B0D">
        <w:rPr>
          <w:color w:val="000000" w:themeColor="text1"/>
        </w:rPr>
        <w:t xml:space="preserve"> : </w:t>
      </w:r>
    </w:p>
    <w:p w:rsidR="009A2152" w:rsidRPr="000C2B0D" w:rsidRDefault="009A2152" w:rsidP="00D31266">
      <w:pPr>
        <w:pStyle w:val="Paragraphedeliste"/>
        <w:numPr>
          <w:ilvl w:val="0"/>
          <w:numId w:val="12"/>
        </w:numPr>
        <w:spacing w:after="0" w:line="20" w:lineRule="atLeast"/>
        <w:ind w:left="709" w:right="48"/>
        <w:jc w:val="both"/>
      </w:pPr>
      <w:r w:rsidRPr="000C2B0D">
        <w:t>la façon dont ils vont se réaliser : actions concrètes et moyens mis en œuvre,</w:t>
      </w:r>
    </w:p>
    <w:p w:rsidR="009A2152" w:rsidRDefault="009A2152" w:rsidP="00D31266">
      <w:pPr>
        <w:pStyle w:val="Paragraphedeliste"/>
        <w:numPr>
          <w:ilvl w:val="0"/>
          <w:numId w:val="12"/>
        </w:numPr>
        <w:spacing w:after="0" w:line="20" w:lineRule="atLeast"/>
        <w:ind w:left="709" w:right="48"/>
        <w:jc w:val="both"/>
      </w:pPr>
      <w:r w:rsidRPr="000C2B0D">
        <w:t>l’impact local ou « résultat attendu », en term</w:t>
      </w:r>
      <w:r w:rsidR="0032695C">
        <w:t>es qualitatifs et quantitatifs</w:t>
      </w:r>
      <w:r w:rsidR="004528DD">
        <w:t>.</w:t>
      </w:r>
    </w:p>
    <w:p w:rsidR="0032695C" w:rsidRPr="000C2B0D" w:rsidRDefault="0032695C" w:rsidP="0032695C">
      <w:pPr>
        <w:spacing w:after="0" w:line="20" w:lineRule="atLeast"/>
        <w:ind w:left="633" w:right="48"/>
        <w:jc w:val="both"/>
      </w:pPr>
    </w:p>
    <w:p w:rsidR="009A2152" w:rsidRPr="003847AA" w:rsidRDefault="009A2152" w:rsidP="002828EA">
      <w:pPr>
        <w:spacing w:line="20" w:lineRule="atLeast"/>
        <w:ind w:left="142" w:right="48"/>
        <w:contextualSpacing/>
        <w:jc w:val="both"/>
        <w:rPr>
          <w:color w:val="auto"/>
        </w:rPr>
      </w:pPr>
    </w:p>
    <w:p w:rsidR="009A2152" w:rsidRPr="003847AA" w:rsidRDefault="009A2152" w:rsidP="000C62FF">
      <w:pPr>
        <w:spacing w:line="20" w:lineRule="atLeast"/>
        <w:ind w:right="48"/>
        <w:contextualSpacing/>
        <w:jc w:val="both"/>
        <w:rPr>
          <w:color w:val="auto"/>
        </w:rPr>
      </w:pPr>
      <w:r w:rsidRPr="003847AA">
        <w:rPr>
          <w:color w:val="auto"/>
        </w:rPr>
        <w:t xml:space="preserve">Les effectifs prévisionnels et la nature des publics (tranche d’âge, bénévoles, adolescents, </w:t>
      </w:r>
      <w:r w:rsidR="003847AA">
        <w:rPr>
          <w:color w:val="auto"/>
        </w:rPr>
        <w:t>éducateurs</w:t>
      </w:r>
      <w:r w:rsidRPr="003847AA">
        <w:rPr>
          <w:color w:val="auto"/>
        </w:rPr>
        <w:t>,</w:t>
      </w:r>
      <w:r w:rsidR="003847AA">
        <w:rPr>
          <w:color w:val="auto"/>
        </w:rPr>
        <w:t xml:space="preserve"> </w:t>
      </w:r>
      <w:proofErr w:type="spellStart"/>
      <w:r w:rsidR="003847AA">
        <w:rPr>
          <w:color w:val="auto"/>
        </w:rPr>
        <w:t>etc</w:t>
      </w:r>
      <w:proofErr w:type="spellEnd"/>
      <w:r w:rsidRPr="003847AA">
        <w:rPr>
          <w:color w:val="auto"/>
        </w:rPr>
        <w:t xml:space="preserve"> …) doivent obligatoirement être précisés. </w:t>
      </w:r>
    </w:p>
    <w:p w:rsidR="009A2152" w:rsidRPr="00460C9D" w:rsidRDefault="009A2152" w:rsidP="000C62FF">
      <w:pPr>
        <w:spacing w:line="20" w:lineRule="atLeast"/>
        <w:ind w:right="48"/>
        <w:contextualSpacing/>
        <w:jc w:val="both"/>
        <w:rPr>
          <w:color w:val="000000" w:themeColor="text1"/>
          <w:highlight w:val="yellow"/>
        </w:rPr>
      </w:pPr>
    </w:p>
    <w:p w:rsidR="003847AA" w:rsidRPr="000C2B0D" w:rsidRDefault="003847AA" w:rsidP="000C62FF">
      <w:pPr>
        <w:spacing w:line="20" w:lineRule="atLeast"/>
        <w:ind w:right="48"/>
        <w:contextualSpacing/>
        <w:jc w:val="both"/>
        <w:rPr>
          <w:color w:val="000000" w:themeColor="text1"/>
        </w:rPr>
      </w:pPr>
      <w:r w:rsidRPr="000C2B0D">
        <w:rPr>
          <w:color w:val="000000" w:themeColor="text1"/>
        </w:rPr>
        <w:t xml:space="preserve">Une attention particulière devra être portée aux mesures d’évaluation des projets précisant les méthodes mises en œuvre et les indicateurs, ainsi que la diffusion des résultats. </w:t>
      </w:r>
    </w:p>
    <w:p w:rsidR="00BC7799" w:rsidRDefault="00BC7799" w:rsidP="00BC7799">
      <w:pPr>
        <w:spacing w:line="480" w:lineRule="auto"/>
        <w:ind w:right="48"/>
        <w:contextualSpacing/>
        <w:jc w:val="both"/>
        <w:rPr>
          <w:color w:val="000000" w:themeColor="text1"/>
        </w:rPr>
      </w:pPr>
    </w:p>
    <w:p w:rsidR="00A16549" w:rsidRPr="004528DD" w:rsidRDefault="00A16549" w:rsidP="00BC7799">
      <w:pPr>
        <w:spacing w:line="480" w:lineRule="auto"/>
        <w:ind w:right="48"/>
        <w:contextualSpacing/>
        <w:jc w:val="both"/>
        <w:rPr>
          <w:b/>
          <w:color w:val="000000" w:themeColor="text1"/>
          <w:u w:val="single"/>
        </w:rPr>
      </w:pPr>
      <w:r w:rsidRPr="004528DD">
        <w:rPr>
          <w:b/>
          <w:color w:val="000000" w:themeColor="text1"/>
          <w:u w:val="single"/>
        </w:rPr>
        <w:t xml:space="preserve">En l’absence de </w:t>
      </w:r>
      <w:r w:rsidR="00532480" w:rsidRPr="004528DD">
        <w:rPr>
          <w:b/>
          <w:color w:val="000000" w:themeColor="text1"/>
          <w:u w:val="single"/>
        </w:rPr>
        <w:t>projet aucune subvention en fonctionnement ne sera attribuée.</w:t>
      </w:r>
    </w:p>
    <w:p w:rsidR="009A2152" w:rsidRPr="00533D6C" w:rsidRDefault="0030557A" w:rsidP="00533D6C">
      <w:pPr>
        <w:pStyle w:val="Titre2"/>
      </w:pPr>
      <w:bookmarkStart w:id="4" w:name="_Toc60046113"/>
      <w:r w:rsidRPr="00533D6C">
        <w:t>Transmission du</w:t>
      </w:r>
      <w:r w:rsidR="009A2152" w:rsidRPr="00533D6C">
        <w:t xml:space="preserve"> compte rendu qualitatif et </w:t>
      </w:r>
      <w:r w:rsidR="00CE4F83" w:rsidRPr="00533D6C">
        <w:t>financier</w:t>
      </w:r>
      <w:r w:rsidR="009A2152" w:rsidRPr="00533D6C">
        <w:t xml:space="preserve"> relatif au(x) projet(s) financé(s) en </w:t>
      </w:r>
      <w:r w:rsidR="00361399" w:rsidRPr="00533D6C">
        <w:t>2020</w:t>
      </w:r>
      <w:r w:rsidR="009A2152" w:rsidRPr="00533D6C">
        <w:t xml:space="preserve"> par la DJS</w:t>
      </w:r>
      <w:bookmarkEnd w:id="4"/>
    </w:p>
    <w:p w:rsidR="00533D6C" w:rsidRDefault="00533D6C" w:rsidP="000C62FF">
      <w:pPr>
        <w:spacing w:line="20" w:lineRule="atLeast"/>
        <w:ind w:right="48"/>
        <w:contextualSpacing/>
        <w:jc w:val="both"/>
        <w:rPr>
          <w:color w:val="000000" w:themeColor="text1"/>
        </w:rPr>
      </w:pPr>
    </w:p>
    <w:p w:rsidR="009A2152" w:rsidRDefault="009A2152" w:rsidP="000C62FF">
      <w:pPr>
        <w:spacing w:line="20" w:lineRule="atLeast"/>
        <w:ind w:right="48"/>
        <w:contextualSpacing/>
        <w:jc w:val="both"/>
        <w:rPr>
          <w:color w:val="000000" w:themeColor="text1"/>
        </w:rPr>
      </w:pPr>
      <w:r w:rsidRPr="00285BEC">
        <w:rPr>
          <w:color w:val="000000" w:themeColor="text1"/>
        </w:rPr>
        <w:t xml:space="preserve">Les associations ayant bénéficié </w:t>
      </w:r>
      <w:r w:rsidR="00921AF9" w:rsidRPr="00285BEC">
        <w:rPr>
          <w:color w:val="000000" w:themeColor="text1"/>
        </w:rPr>
        <w:t xml:space="preserve">d’une aide </w:t>
      </w:r>
      <w:r w:rsidR="00921AF9" w:rsidRPr="007E6BC7">
        <w:rPr>
          <w:color w:val="000000" w:themeColor="text1"/>
        </w:rPr>
        <w:t>en</w:t>
      </w:r>
      <w:r w:rsidRPr="007E6BC7">
        <w:rPr>
          <w:color w:val="000000" w:themeColor="text1"/>
        </w:rPr>
        <w:t xml:space="preserve"> 20</w:t>
      </w:r>
      <w:r w:rsidR="00361399" w:rsidRPr="007E6BC7">
        <w:rPr>
          <w:color w:val="000000" w:themeColor="text1"/>
        </w:rPr>
        <w:t>20</w:t>
      </w:r>
      <w:r w:rsidRPr="007E6BC7">
        <w:rPr>
          <w:color w:val="000000" w:themeColor="text1"/>
        </w:rPr>
        <w:t xml:space="preserve"> </w:t>
      </w:r>
      <w:r w:rsidR="00921AF9" w:rsidRPr="007E6BC7">
        <w:rPr>
          <w:color w:val="000000" w:themeColor="text1"/>
        </w:rPr>
        <w:t>doivent</w:t>
      </w:r>
      <w:r w:rsidR="00921AF9">
        <w:rPr>
          <w:color w:val="000000" w:themeColor="text1"/>
        </w:rPr>
        <w:t xml:space="preserve"> établir</w:t>
      </w:r>
      <w:r w:rsidRPr="00285BEC">
        <w:rPr>
          <w:color w:val="000000" w:themeColor="text1"/>
        </w:rPr>
        <w:t xml:space="preserve"> </w:t>
      </w:r>
      <w:r w:rsidR="00921AF9">
        <w:rPr>
          <w:color w:val="000000" w:themeColor="text1"/>
        </w:rPr>
        <w:t>le compte rendu financier et pédagogique</w:t>
      </w:r>
      <w:r w:rsidRPr="00285BEC">
        <w:rPr>
          <w:color w:val="000000" w:themeColor="text1"/>
        </w:rPr>
        <w:t xml:space="preserve"> des actions réalisées</w:t>
      </w:r>
      <w:r w:rsidR="00921AF9">
        <w:rPr>
          <w:color w:val="000000" w:themeColor="text1"/>
        </w:rPr>
        <w:t xml:space="preserve"> </w:t>
      </w:r>
      <w:r w:rsidR="00AA623B">
        <w:rPr>
          <w:color w:val="000000" w:themeColor="text1"/>
        </w:rPr>
        <w:t xml:space="preserve">et </w:t>
      </w:r>
      <w:r w:rsidR="00921AF9">
        <w:rPr>
          <w:color w:val="000000" w:themeColor="text1"/>
        </w:rPr>
        <w:t>qui ont été financées par la DJS</w:t>
      </w:r>
      <w:r w:rsidRPr="00285BEC">
        <w:rPr>
          <w:color w:val="000000" w:themeColor="text1"/>
        </w:rPr>
        <w:t xml:space="preserve">. </w:t>
      </w:r>
    </w:p>
    <w:p w:rsidR="003847AA" w:rsidRDefault="003847AA" w:rsidP="000C62FF">
      <w:pPr>
        <w:spacing w:line="20" w:lineRule="atLeast"/>
        <w:ind w:right="48"/>
        <w:contextualSpacing/>
        <w:jc w:val="both"/>
        <w:rPr>
          <w:color w:val="000000" w:themeColor="text1"/>
        </w:rPr>
      </w:pPr>
    </w:p>
    <w:p w:rsidR="00921AF9" w:rsidRDefault="00921AF9" w:rsidP="000C62FF">
      <w:pPr>
        <w:spacing w:line="20" w:lineRule="atLeast"/>
        <w:ind w:right="48"/>
        <w:contextualSpacing/>
        <w:jc w:val="both"/>
        <w:rPr>
          <w:color w:val="000000" w:themeColor="text1"/>
        </w:rPr>
      </w:pPr>
      <w:r>
        <w:rPr>
          <w:color w:val="000000" w:themeColor="text1"/>
        </w:rPr>
        <w:t xml:space="preserve">Pour aider les porteurs de projets à établir ce compte rendu, une fiche bilan a été </w:t>
      </w:r>
      <w:r w:rsidR="003847AA">
        <w:rPr>
          <w:color w:val="000000" w:themeColor="text1"/>
        </w:rPr>
        <w:t>spécifiquement créée par la DJS</w:t>
      </w:r>
      <w:r>
        <w:rPr>
          <w:color w:val="000000" w:themeColor="text1"/>
        </w:rPr>
        <w:t xml:space="preserve">. Cette fiche est conçue pour rendre compte </w:t>
      </w:r>
      <w:r w:rsidR="006D3368">
        <w:rPr>
          <w:color w:val="000000" w:themeColor="text1"/>
        </w:rPr>
        <w:t>de la réalisation de chaque</w:t>
      </w:r>
      <w:r>
        <w:rPr>
          <w:color w:val="000000" w:themeColor="text1"/>
        </w:rPr>
        <w:t xml:space="preserve"> </w:t>
      </w:r>
      <w:r w:rsidR="006D3368">
        <w:rPr>
          <w:color w:val="000000" w:themeColor="text1"/>
        </w:rPr>
        <w:t>projet</w:t>
      </w:r>
      <w:r w:rsidR="00737820">
        <w:rPr>
          <w:color w:val="000000" w:themeColor="text1"/>
        </w:rPr>
        <w:t xml:space="preserve"> financé : </w:t>
      </w:r>
      <w:r>
        <w:rPr>
          <w:color w:val="000000" w:themeColor="text1"/>
        </w:rPr>
        <w:t>il fau</w:t>
      </w:r>
      <w:r w:rsidR="006D3368">
        <w:rPr>
          <w:color w:val="000000" w:themeColor="text1"/>
        </w:rPr>
        <w:t>t donc établir autant de fiches-</w:t>
      </w:r>
      <w:r>
        <w:rPr>
          <w:color w:val="000000" w:themeColor="text1"/>
        </w:rPr>
        <w:t>bila</w:t>
      </w:r>
      <w:r w:rsidR="00737820">
        <w:rPr>
          <w:color w:val="000000" w:themeColor="text1"/>
        </w:rPr>
        <w:t>ns que de projets subventionnés</w:t>
      </w:r>
      <w:r>
        <w:rPr>
          <w:color w:val="000000" w:themeColor="text1"/>
        </w:rPr>
        <w:t>.</w:t>
      </w:r>
    </w:p>
    <w:p w:rsidR="00921AF9" w:rsidRDefault="00921AF9" w:rsidP="000C62FF">
      <w:pPr>
        <w:spacing w:line="20" w:lineRule="atLeast"/>
        <w:ind w:right="48"/>
        <w:contextualSpacing/>
        <w:jc w:val="both"/>
        <w:rPr>
          <w:color w:val="000000" w:themeColor="text1"/>
        </w:rPr>
      </w:pPr>
    </w:p>
    <w:p w:rsidR="00921AF9" w:rsidRDefault="00921AF9" w:rsidP="000C62FF">
      <w:pPr>
        <w:spacing w:line="20" w:lineRule="atLeast"/>
        <w:ind w:right="48"/>
        <w:contextualSpacing/>
        <w:jc w:val="both"/>
        <w:rPr>
          <w:color w:val="000000" w:themeColor="text1"/>
        </w:rPr>
      </w:pPr>
      <w:r>
        <w:rPr>
          <w:color w:val="000000" w:themeColor="text1"/>
        </w:rPr>
        <w:t xml:space="preserve">La fiche-bilan se présente en 2 </w:t>
      </w:r>
      <w:r w:rsidR="00D85491">
        <w:rPr>
          <w:color w:val="000000" w:themeColor="text1"/>
        </w:rPr>
        <w:t>parties</w:t>
      </w:r>
      <w:r>
        <w:rPr>
          <w:color w:val="000000" w:themeColor="text1"/>
        </w:rPr>
        <w:t> :</w:t>
      </w:r>
    </w:p>
    <w:p w:rsidR="009A2152" w:rsidRPr="00285BEC" w:rsidRDefault="009A2152" w:rsidP="000C62FF">
      <w:pPr>
        <w:spacing w:line="20" w:lineRule="atLeast"/>
        <w:ind w:right="48"/>
        <w:contextualSpacing/>
        <w:jc w:val="both"/>
        <w:rPr>
          <w:color w:val="000000" w:themeColor="text1"/>
        </w:rPr>
      </w:pPr>
    </w:p>
    <w:p w:rsidR="009A2152" w:rsidRPr="0083196E" w:rsidRDefault="00921AF9" w:rsidP="00980B62">
      <w:pPr>
        <w:pStyle w:val="Paragraphedeliste"/>
        <w:numPr>
          <w:ilvl w:val="0"/>
          <w:numId w:val="13"/>
        </w:numPr>
        <w:spacing w:line="20" w:lineRule="atLeast"/>
        <w:ind w:left="709" w:right="48" w:hanging="76"/>
        <w:jc w:val="both"/>
        <w:rPr>
          <w:b/>
        </w:rPr>
      </w:pPr>
      <w:r>
        <w:rPr>
          <w:b/>
          <w:color w:val="2854A0"/>
        </w:rPr>
        <w:t>Le</w:t>
      </w:r>
      <w:r w:rsidR="009A2152" w:rsidRPr="0083196E">
        <w:rPr>
          <w:b/>
          <w:color w:val="2854A0"/>
        </w:rPr>
        <w:t xml:space="preserve"> compte rendu qualitatif par projet subventionné :</w:t>
      </w:r>
    </w:p>
    <w:p w:rsidR="009A2152" w:rsidRPr="001B12D0" w:rsidRDefault="00921AF9" w:rsidP="00BC20BA">
      <w:pPr>
        <w:spacing w:line="20" w:lineRule="atLeast"/>
        <w:ind w:right="48"/>
        <w:contextualSpacing/>
        <w:jc w:val="both"/>
        <w:rPr>
          <w:color w:val="auto"/>
        </w:rPr>
      </w:pPr>
      <w:r w:rsidRPr="001B12D0">
        <w:rPr>
          <w:color w:val="auto"/>
        </w:rPr>
        <w:t>Les associations sont invitées à mentionner,</w:t>
      </w:r>
      <w:r w:rsidR="009A2152" w:rsidRPr="001B12D0">
        <w:rPr>
          <w:color w:val="auto"/>
        </w:rPr>
        <w:t xml:space="preserve"> pour chaque projet financé : </w:t>
      </w:r>
    </w:p>
    <w:p w:rsidR="009A2152" w:rsidRPr="001B12D0" w:rsidRDefault="002828EA" w:rsidP="00BC20BA">
      <w:pPr>
        <w:pStyle w:val="Paragraphedeliste"/>
        <w:numPr>
          <w:ilvl w:val="0"/>
          <w:numId w:val="12"/>
        </w:numPr>
        <w:spacing w:after="0" w:line="20" w:lineRule="atLeast"/>
        <w:ind w:left="709" w:right="48"/>
        <w:jc w:val="both"/>
        <w:rPr>
          <w:color w:val="auto"/>
        </w:rPr>
      </w:pPr>
      <w:r w:rsidRPr="001B12D0">
        <w:rPr>
          <w:color w:val="auto"/>
        </w:rPr>
        <w:t>l</w:t>
      </w:r>
      <w:r w:rsidR="009A2152" w:rsidRPr="001B12D0">
        <w:rPr>
          <w:color w:val="auto"/>
        </w:rPr>
        <w:t>e rappel de l’intitulé de l’action et ses objectifs ;</w:t>
      </w:r>
    </w:p>
    <w:p w:rsidR="009A2152" w:rsidRPr="001B12D0" w:rsidRDefault="009A2152" w:rsidP="00BC20BA">
      <w:pPr>
        <w:pStyle w:val="Paragraphedeliste"/>
        <w:numPr>
          <w:ilvl w:val="0"/>
          <w:numId w:val="12"/>
        </w:numPr>
        <w:spacing w:after="0" w:line="20" w:lineRule="atLeast"/>
        <w:ind w:left="709" w:right="48"/>
        <w:jc w:val="both"/>
        <w:rPr>
          <w:color w:val="auto"/>
        </w:rPr>
      </w:pPr>
      <w:r w:rsidRPr="001B12D0">
        <w:rPr>
          <w:color w:val="auto"/>
        </w:rPr>
        <w:t>les dates et lieux de réalisation ;</w:t>
      </w:r>
    </w:p>
    <w:p w:rsidR="009A2152" w:rsidRPr="001B12D0" w:rsidRDefault="009A2152" w:rsidP="00BC20BA">
      <w:pPr>
        <w:pStyle w:val="Paragraphedeliste"/>
        <w:numPr>
          <w:ilvl w:val="0"/>
          <w:numId w:val="12"/>
        </w:numPr>
        <w:spacing w:after="0" w:line="20" w:lineRule="atLeast"/>
        <w:ind w:left="709" w:right="48"/>
        <w:jc w:val="both"/>
        <w:rPr>
          <w:color w:val="auto"/>
        </w:rPr>
      </w:pPr>
      <w:r w:rsidRPr="001B12D0">
        <w:rPr>
          <w:color w:val="auto"/>
        </w:rPr>
        <w:t>le public réellement touché par l’action (nombre, caractéristiques…) ;</w:t>
      </w:r>
    </w:p>
    <w:p w:rsidR="00AA623B" w:rsidRPr="001B12D0" w:rsidRDefault="009A2152" w:rsidP="00BC20BA">
      <w:pPr>
        <w:pStyle w:val="Paragraphedeliste"/>
        <w:numPr>
          <w:ilvl w:val="0"/>
          <w:numId w:val="12"/>
        </w:numPr>
        <w:spacing w:after="0" w:line="20" w:lineRule="atLeast"/>
        <w:ind w:left="709" w:right="48"/>
        <w:jc w:val="both"/>
        <w:rPr>
          <w:color w:val="auto"/>
        </w:rPr>
      </w:pPr>
      <w:r w:rsidRPr="001B12D0">
        <w:rPr>
          <w:color w:val="auto"/>
        </w:rPr>
        <w:lastRenderedPageBreak/>
        <w:t>les moyens humai</w:t>
      </w:r>
      <w:r w:rsidR="00AA623B" w:rsidRPr="001B12D0">
        <w:rPr>
          <w:color w:val="auto"/>
        </w:rPr>
        <w:t>ns mobilisés pour cette action</w:t>
      </w:r>
    </w:p>
    <w:p w:rsidR="009A2152" w:rsidRPr="001B12D0" w:rsidRDefault="009A2152" w:rsidP="00BC20BA">
      <w:pPr>
        <w:pStyle w:val="Paragraphedeliste"/>
        <w:numPr>
          <w:ilvl w:val="0"/>
          <w:numId w:val="12"/>
        </w:numPr>
        <w:spacing w:after="0" w:line="20" w:lineRule="atLeast"/>
        <w:ind w:left="709" w:right="48"/>
        <w:jc w:val="both"/>
        <w:rPr>
          <w:color w:val="auto"/>
        </w:rPr>
      </w:pPr>
      <w:r w:rsidRPr="001B12D0">
        <w:rPr>
          <w:color w:val="auto"/>
        </w:rPr>
        <w:t>l’évaluation pour chaque projet financé en précisant les décalages entre le projet prévisionnel et le projet réalisé (et les facteurs explicatifs) et dans quelle mesure les objectifs initiaux ont été atteints</w:t>
      </w:r>
    </w:p>
    <w:p w:rsidR="00AA623B" w:rsidRDefault="00AA623B" w:rsidP="00BC20BA">
      <w:pPr>
        <w:pStyle w:val="Paragraphedeliste"/>
        <w:numPr>
          <w:ilvl w:val="0"/>
          <w:numId w:val="12"/>
        </w:numPr>
        <w:spacing w:after="0" w:line="20" w:lineRule="atLeast"/>
        <w:ind w:left="709" w:right="48"/>
        <w:jc w:val="both"/>
        <w:rPr>
          <w:color w:val="auto"/>
        </w:rPr>
      </w:pPr>
      <w:r w:rsidRPr="001B12D0">
        <w:rPr>
          <w:color w:val="auto"/>
        </w:rPr>
        <w:t>le bilan global et les perspectives (le cas échéant).</w:t>
      </w:r>
    </w:p>
    <w:p w:rsidR="00A16549" w:rsidRDefault="00A16549" w:rsidP="00A16549">
      <w:pPr>
        <w:spacing w:after="0" w:line="20" w:lineRule="atLeast"/>
        <w:ind w:left="1342" w:right="48"/>
        <w:jc w:val="both"/>
        <w:rPr>
          <w:color w:val="auto"/>
        </w:rPr>
      </w:pPr>
    </w:p>
    <w:p w:rsidR="00A16549" w:rsidRPr="00A16549" w:rsidRDefault="00A16549" w:rsidP="00A16549">
      <w:pPr>
        <w:spacing w:after="0" w:line="20" w:lineRule="atLeast"/>
        <w:ind w:left="1342" w:right="48"/>
        <w:jc w:val="both"/>
        <w:rPr>
          <w:color w:val="auto"/>
        </w:rPr>
      </w:pPr>
    </w:p>
    <w:p w:rsidR="009A2152" w:rsidRDefault="00921AF9" w:rsidP="00980B62">
      <w:pPr>
        <w:pStyle w:val="Paragraphedeliste"/>
        <w:numPr>
          <w:ilvl w:val="0"/>
          <w:numId w:val="13"/>
        </w:numPr>
        <w:spacing w:line="20" w:lineRule="atLeast"/>
        <w:ind w:left="709" w:right="48" w:hanging="76"/>
        <w:jc w:val="both"/>
        <w:rPr>
          <w:b/>
          <w:color w:val="2854A0"/>
        </w:rPr>
      </w:pPr>
      <w:r>
        <w:rPr>
          <w:b/>
          <w:color w:val="2854A0"/>
        </w:rPr>
        <w:t>Le</w:t>
      </w:r>
      <w:r w:rsidR="009A2152" w:rsidRPr="0083196E">
        <w:rPr>
          <w:b/>
          <w:color w:val="2854A0"/>
        </w:rPr>
        <w:t xml:space="preserve"> bilan financier par projet subventionné</w:t>
      </w:r>
      <w:r w:rsidR="00D85491">
        <w:rPr>
          <w:b/>
          <w:color w:val="2854A0"/>
        </w:rPr>
        <w:t xml:space="preserve"> </w:t>
      </w:r>
      <w:r w:rsidR="009A2152" w:rsidRPr="0083196E">
        <w:rPr>
          <w:b/>
          <w:color w:val="2854A0"/>
        </w:rPr>
        <w:t>:</w:t>
      </w:r>
    </w:p>
    <w:p w:rsidR="00700EDA" w:rsidRPr="001B12D0" w:rsidRDefault="00D85491" w:rsidP="000C62FF">
      <w:pPr>
        <w:spacing w:line="20" w:lineRule="atLeast"/>
        <w:ind w:right="48"/>
        <w:contextualSpacing/>
        <w:jc w:val="both"/>
        <w:rPr>
          <w:color w:val="auto"/>
        </w:rPr>
      </w:pPr>
      <w:r w:rsidRPr="001B12D0">
        <w:rPr>
          <w:color w:val="auto"/>
        </w:rPr>
        <w:t>Celui-ci doit faire apparaître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le coût réel de l’action et les cofinancements publics mobilisés</w:t>
      </w:r>
      <w:r w:rsidR="00D85491" w:rsidRPr="001B12D0">
        <w:rPr>
          <w:color w:val="auto"/>
        </w:rPr>
        <w:t> ;</w:t>
      </w:r>
    </w:p>
    <w:p w:rsidR="00700EDA" w:rsidRPr="001B12D0" w:rsidRDefault="009A2152" w:rsidP="000C62FF">
      <w:pPr>
        <w:pStyle w:val="Paragraphedeliste"/>
        <w:numPr>
          <w:ilvl w:val="0"/>
          <w:numId w:val="12"/>
        </w:numPr>
        <w:spacing w:line="20" w:lineRule="atLeast"/>
        <w:ind w:left="709" w:right="48"/>
        <w:jc w:val="both"/>
        <w:rPr>
          <w:color w:val="auto"/>
        </w:rPr>
      </w:pPr>
      <w:r w:rsidRPr="001B12D0">
        <w:rPr>
          <w:color w:val="auto"/>
        </w:rPr>
        <w:t>la nature de l’utilisation de la subvention de la DJS.</w:t>
      </w:r>
    </w:p>
    <w:p w:rsidR="00D85491" w:rsidRDefault="00D85491" w:rsidP="00D85491">
      <w:pPr>
        <w:spacing w:line="20" w:lineRule="atLeast"/>
        <w:ind w:left="1341" w:right="48"/>
        <w:jc w:val="both"/>
      </w:pPr>
    </w:p>
    <w:p w:rsidR="009A2152" w:rsidRPr="00533D6C" w:rsidRDefault="009A2152" w:rsidP="00533D6C">
      <w:pPr>
        <w:pStyle w:val="Titre2"/>
      </w:pPr>
      <w:bookmarkStart w:id="5" w:name="_Toc60046114"/>
      <w:r w:rsidRPr="00533D6C">
        <w:t>Principes de l’instruction</w:t>
      </w:r>
      <w:bookmarkEnd w:id="5"/>
    </w:p>
    <w:p w:rsidR="00285BEC" w:rsidRDefault="00285BEC" w:rsidP="00285BEC">
      <w:pPr>
        <w:spacing w:after="0" w:line="20" w:lineRule="atLeast"/>
        <w:ind w:left="142" w:right="48"/>
        <w:jc w:val="both"/>
      </w:pPr>
    </w:p>
    <w:p w:rsidR="009A2152" w:rsidRPr="001B12D0" w:rsidRDefault="009A2152" w:rsidP="002828EA">
      <w:pPr>
        <w:spacing w:line="20" w:lineRule="atLeast"/>
        <w:ind w:left="142" w:right="48"/>
        <w:contextualSpacing/>
        <w:jc w:val="both"/>
        <w:rPr>
          <w:color w:val="auto"/>
        </w:rPr>
      </w:pPr>
      <w:r w:rsidRPr="001B12D0">
        <w:rPr>
          <w:color w:val="auto"/>
        </w:rPr>
        <w:t>De manière transversale, l’instruction permet d’évaluer et de porter un avis sur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la pertinence du projet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 xml:space="preserve">sa qualité et sa finalité </w:t>
      </w:r>
      <w:r w:rsidR="007870C4">
        <w:rPr>
          <w:color w:val="auto"/>
        </w:rPr>
        <w:t>sportive</w:t>
      </w:r>
      <w:r w:rsidRPr="001B12D0">
        <w:rPr>
          <w:color w:val="auto"/>
        </w:rPr>
        <w:t>, voire son caractère innovant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le rayonnement du projet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la capacité du porteur de projet à le développer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la cohérence et la crédibilité du projet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la part d’autofinancement ;</w:t>
      </w:r>
    </w:p>
    <w:p w:rsidR="009A2152" w:rsidRPr="001B12D0" w:rsidRDefault="009A2152" w:rsidP="000C62FF">
      <w:pPr>
        <w:pStyle w:val="Paragraphedeliste"/>
        <w:numPr>
          <w:ilvl w:val="0"/>
          <w:numId w:val="12"/>
        </w:numPr>
        <w:spacing w:after="0" w:line="20" w:lineRule="atLeast"/>
        <w:ind w:left="709" w:right="48"/>
        <w:jc w:val="both"/>
        <w:rPr>
          <w:color w:val="auto"/>
        </w:rPr>
      </w:pPr>
      <w:r w:rsidRPr="001B12D0">
        <w:rPr>
          <w:color w:val="auto"/>
        </w:rPr>
        <w:t>la nature des publics touchés ;</w:t>
      </w:r>
    </w:p>
    <w:p w:rsidR="003847AA" w:rsidRPr="00FC04EA" w:rsidRDefault="009A2152" w:rsidP="000C62FF">
      <w:pPr>
        <w:pStyle w:val="Paragraphedeliste"/>
        <w:numPr>
          <w:ilvl w:val="0"/>
          <w:numId w:val="12"/>
        </w:numPr>
        <w:spacing w:after="0" w:line="20" w:lineRule="atLeast"/>
        <w:ind w:left="709" w:right="48"/>
        <w:jc w:val="both"/>
        <w:rPr>
          <w:color w:val="auto"/>
        </w:rPr>
      </w:pPr>
      <w:r w:rsidRPr="001B12D0">
        <w:rPr>
          <w:color w:val="auto"/>
        </w:rPr>
        <w:t xml:space="preserve">les modalités de communication prévues pour valoriser la participation financière du </w:t>
      </w:r>
      <w:r w:rsidR="00AA0C5C" w:rsidRPr="001B12D0">
        <w:rPr>
          <w:color w:val="auto"/>
        </w:rPr>
        <w:t>P</w:t>
      </w:r>
      <w:r w:rsidRPr="001B12D0">
        <w:rPr>
          <w:color w:val="auto"/>
        </w:rPr>
        <w:t>ays.</w:t>
      </w:r>
    </w:p>
    <w:p w:rsidR="003847AA" w:rsidRPr="00460C9D" w:rsidRDefault="003847AA" w:rsidP="003847AA">
      <w:pPr>
        <w:spacing w:line="20" w:lineRule="atLeast"/>
        <w:ind w:left="142" w:right="48"/>
        <w:contextualSpacing/>
        <w:jc w:val="both"/>
        <w:rPr>
          <w:color w:val="000000" w:themeColor="text1"/>
          <w:highlight w:val="yellow"/>
        </w:rPr>
      </w:pPr>
    </w:p>
    <w:p w:rsidR="00FC04EA" w:rsidRDefault="003847AA" w:rsidP="003847AA">
      <w:pPr>
        <w:spacing w:line="20" w:lineRule="atLeast"/>
        <w:ind w:left="142" w:right="48"/>
        <w:contextualSpacing/>
        <w:jc w:val="both"/>
        <w:rPr>
          <w:color w:val="000000" w:themeColor="text1"/>
        </w:rPr>
      </w:pPr>
      <w:r w:rsidRPr="000C2B0D">
        <w:rPr>
          <w:color w:val="000000" w:themeColor="text1"/>
        </w:rPr>
        <w:t xml:space="preserve">La commission d’attribution des subventions Sport accordera une attention particulière </w:t>
      </w:r>
      <w:r w:rsidR="00FC04EA">
        <w:rPr>
          <w:color w:val="000000" w:themeColor="text1"/>
        </w:rPr>
        <w:t>aux projets</w:t>
      </w:r>
    </w:p>
    <w:p w:rsidR="003847AA" w:rsidRDefault="00FC04EA" w:rsidP="000C62FF">
      <w:pPr>
        <w:pStyle w:val="Paragraphedeliste"/>
        <w:numPr>
          <w:ilvl w:val="0"/>
          <w:numId w:val="12"/>
        </w:numPr>
        <w:spacing w:line="20" w:lineRule="atLeast"/>
        <w:ind w:left="709" w:right="48"/>
        <w:jc w:val="both"/>
        <w:rPr>
          <w:color w:val="000000" w:themeColor="text1"/>
        </w:rPr>
      </w:pPr>
      <w:r>
        <w:rPr>
          <w:color w:val="000000" w:themeColor="text1"/>
        </w:rPr>
        <w:t>prévoyant</w:t>
      </w:r>
      <w:r w:rsidR="003847AA" w:rsidRPr="00FC04EA">
        <w:rPr>
          <w:color w:val="000000" w:themeColor="text1"/>
        </w:rPr>
        <w:t xml:space="preserve"> la mixité des publics bénéficiaires du </w:t>
      </w:r>
      <w:r w:rsidR="003847AA" w:rsidRPr="00F5103F">
        <w:rPr>
          <w:color w:val="000000" w:themeColor="text1"/>
        </w:rPr>
        <w:t>projet </w:t>
      </w:r>
      <w:r w:rsidRPr="00F5103F">
        <w:rPr>
          <w:color w:val="000000" w:themeColor="text1"/>
        </w:rPr>
        <w:t>(</w:t>
      </w:r>
      <w:r w:rsidR="003847AA" w:rsidRPr="00F5103F">
        <w:rPr>
          <w:color w:val="000000" w:themeColor="text1"/>
        </w:rPr>
        <w:t>en faveur des jeunes des îles, en situation de handicap, en situa</w:t>
      </w:r>
      <w:r w:rsidRPr="00F5103F">
        <w:rPr>
          <w:color w:val="000000" w:themeColor="text1"/>
        </w:rPr>
        <w:t>tion d’exclusion ou de fragilité)</w:t>
      </w:r>
      <w:r>
        <w:rPr>
          <w:color w:val="000000" w:themeColor="text1"/>
        </w:rPr>
        <w:t> ;</w:t>
      </w:r>
    </w:p>
    <w:p w:rsidR="00F5103F" w:rsidRPr="00FC04EA" w:rsidRDefault="00326B0C" w:rsidP="000C62FF">
      <w:pPr>
        <w:pStyle w:val="Paragraphedeliste"/>
        <w:numPr>
          <w:ilvl w:val="0"/>
          <w:numId w:val="12"/>
        </w:numPr>
        <w:spacing w:line="20" w:lineRule="atLeast"/>
        <w:ind w:left="709" w:right="48"/>
        <w:jc w:val="both"/>
        <w:rPr>
          <w:color w:val="000000" w:themeColor="text1"/>
        </w:rPr>
      </w:pPr>
      <w:r>
        <w:rPr>
          <w:color w:val="000000" w:themeColor="text1"/>
        </w:rPr>
        <w:t>permettant le développement et le rayonnement des disciplines polynésiennes ;</w:t>
      </w:r>
    </w:p>
    <w:p w:rsidR="003847AA" w:rsidRPr="005A03F7" w:rsidRDefault="00FC04EA" w:rsidP="000C62FF">
      <w:pPr>
        <w:pStyle w:val="Paragraphedeliste"/>
        <w:numPr>
          <w:ilvl w:val="0"/>
          <w:numId w:val="12"/>
        </w:numPr>
        <w:spacing w:line="20" w:lineRule="atLeast"/>
        <w:ind w:left="709" w:right="48"/>
        <w:jc w:val="both"/>
        <w:rPr>
          <w:color w:val="000000" w:themeColor="text1"/>
        </w:rPr>
      </w:pPr>
      <w:r w:rsidRPr="005A03F7">
        <w:rPr>
          <w:color w:val="000000" w:themeColor="text1"/>
        </w:rPr>
        <w:t xml:space="preserve">visant la performance sportive, en particulier pour les disciplines </w:t>
      </w:r>
      <w:r w:rsidR="00326B0C" w:rsidRPr="005A03F7">
        <w:rPr>
          <w:color w:val="000000" w:themeColor="text1"/>
        </w:rPr>
        <w:t>O</w:t>
      </w:r>
      <w:r w:rsidRPr="005A03F7">
        <w:rPr>
          <w:color w:val="000000" w:themeColor="text1"/>
        </w:rPr>
        <w:t>lympiques</w:t>
      </w:r>
      <w:r w:rsidR="00A20F4A" w:rsidRPr="005A03F7">
        <w:rPr>
          <w:lang w:eastAsia="en-US"/>
        </w:rPr>
        <w:t xml:space="preserve"> </w:t>
      </w:r>
      <w:r w:rsidR="00A20F4A" w:rsidRPr="005A03F7">
        <w:rPr>
          <w:color w:val="000000" w:themeColor="text1"/>
        </w:rPr>
        <w:t>et les disciplines inscrites aux Jeux du Pacifique</w:t>
      </w:r>
      <w:r w:rsidRPr="005A03F7">
        <w:rPr>
          <w:color w:val="000000" w:themeColor="text1"/>
        </w:rPr>
        <w:t> ;</w:t>
      </w:r>
    </w:p>
    <w:p w:rsidR="003847AA" w:rsidRPr="005A03F7" w:rsidRDefault="00FC04EA" w:rsidP="000C62FF">
      <w:pPr>
        <w:pStyle w:val="Paragraphedeliste"/>
        <w:numPr>
          <w:ilvl w:val="0"/>
          <w:numId w:val="12"/>
        </w:numPr>
        <w:spacing w:line="20" w:lineRule="atLeast"/>
        <w:ind w:left="709" w:right="48"/>
        <w:jc w:val="both"/>
        <w:rPr>
          <w:color w:val="auto"/>
        </w:rPr>
      </w:pPr>
      <w:r w:rsidRPr="005A03F7">
        <w:rPr>
          <w:color w:val="000000" w:themeColor="text1"/>
        </w:rPr>
        <w:t>s’inscrivant dans le cadre de l’accueil des Jeux Olympiques</w:t>
      </w:r>
      <w:r w:rsidR="00A20F4A" w:rsidRPr="005A03F7">
        <w:rPr>
          <w:color w:val="000000" w:themeColor="text1"/>
        </w:rPr>
        <w:t xml:space="preserve"> de Paris 2024</w:t>
      </w:r>
      <w:r w:rsidRPr="005A03F7">
        <w:rPr>
          <w:color w:val="000000" w:themeColor="text1"/>
        </w:rPr>
        <w:t>.</w:t>
      </w:r>
      <w:r w:rsidRPr="005A03F7">
        <w:rPr>
          <w:color w:val="auto"/>
        </w:rPr>
        <w:t xml:space="preserve"> </w:t>
      </w:r>
    </w:p>
    <w:p w:rsidR="00D2218A" w:rsidRDefault="00BC7799">
      <w:r>
        <w:br w:type="page"/>
      </w:r>
    </w:p>
    <w:p w:rsidR="00680423" w:rsidRPr="0017445D" w:rsidRDefault="00421FE0" w:rsidP="001B40D8">
      <w:pPr>
        <w:pStyle w:val="Titre1"/>
      </w:pPr>
      <w:r>
        <w:rPr>
          <w:noProof/>
        </w:rPr>
        <w:lastRenderedPageBreak/>
        <w:pict>
          <v:group id="Group 605" o:spid="_x0000_s1046" style="position:absolute;left:0;text-align:left;margin-left:0;margin-top:0;width:139.7pt;height:842.4pt;z-index:-251467776;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">
            <v:group id="Group 77" o:spid="_x0000_s1049"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8" o:spid="_x0000_s1054" style="position:absolute;left:6676;top:8835;width:1512;height:16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" fillcolor="#92d050" strokecolor="#f2f2f2 [3041]" strokeweight="3pt">
                <v:shadow color="#244482 [1605]" opacity=".5" offset="1pt"/>
              </v:rect>
              <v:shape id="AutoShape 79" o:spid="_x0000_s1053" type="#_x0000_t32" style="position:absolute;left:6359;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" strokecolor="#f2f2f2 [3041]" strokeweight="3pt">
                <v:shadow color="#244482 [1605]" opacity=".5" offset="1pt"/>
              </v:shape>
              <v:shape id="AutoShape 80" o:spid="_x0000_s1052" type="#_x0000_t32" style="position:absolute;left:8332;top:8835;width:0;height:161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" strokecolor="#f2f2f2 [3041]" strokeweight="3pt">
                <v:shadow color="#244482 [1605]" opacity=".5" offset="1pt"/>
              </v:shape>
              <v:shape id="AutoShape 81" o:spid="_x0000_s1051" type="#_x0000_t32" style="position:absolute;left:6587;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" strokecolor="#f2f2f2 [3041]" strokeweight="3pt">
                <v:shadow color="#244482 [1605]" opacity=".5" offset="1pt"/>
              </v:shape>
              <v:shape id="AutoShape 82" o:spid="_x0000_s1050" type="#_x0000_t32" style="position:absolute;left:6022;top:8835;width:0;height:161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" strokecolor="#f2f2f2 [3041]" strokeweight="3pt">
                <v:shadow color="#244482 [1605]" opacity=".5" offset="1pt"/>
              </v:shape>
            </v:group>
            <v:oval id="Oval 83" o:spid="_x0000_s1048" style="position:absolute;top:79453;width:11018;height:10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" fillcolor="#92d050" strokecolor="#f2f2f2 [3041]" strokeweight="3pt">
              <v:shadow color="#244482 [1605]" opacity=".5" offset="1pt"/>
            </v:oval>
            <v:oval id="Oval 85" o:spid="_x0000_s1047" style="position:absolute;left:2594;top:93787;width:1884;height:1924;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" fillcolor="#92d050" strokecolor="#f2f2f2 [3041]" strokeweight="3pt">
              <v:shadow color="#244482 [1605]" opacity=".5" offset="1pt"/>
            </v:oval>
            <w10:wrap anchorx="page" anchory="page"/>
          </v:group>
        </w:pict>
      </w:r>
      <w:bookmarkStart w:id="6" w:name="_Toc60046115"/>
      <w:r w:rsidR="00946507">
        <w:t>5</w:t>
      </w:r>
      <w:r w:rsidR="00680423" w:rsidRPr="0017445D">
        <w:t xml:space="preserve"> Orientations prioritaires en 20</w:t>
      </w:r>
      <w:r w:rsidR="00361399" w:rsidRPr="0017445D">
        <w:t>21</w:t>
      </w:r>
      <w:r w:rsidR="0017445D">
        <w:t> et leurs déclinaisons</w:t>
      </w:r>
      <w:r w:rsidR="00680423" w:rsidRPr="0017445D">
        <w:t>:</w:t>
      </w:r>
      <w:bookmarkEnd w:id="6"/>
    </w:p>
    <w:p w:rsidR="00680423" w:rsidRDefault="00680423" w:rsidP="00680423">
      <w:pPr>
        <w:ind w:left="1134"/>
        <w:rPr>
          <w:rFonts w:asciiTheme="majorHAnsi" w:hAnsiTheme="majorHAnsi"/>
          <w:color w:val="F8AC53"/>
          <w:sz w:val="28"/>
          <w:szCs w:val="48"/>
        </w:rPr>
      </w:pPr>
    </w:p>
    <w:p w:rsidR="00680423" w:rsidRPr="008079DA" w:rsidRDefault="000908C6" w:rsidP="008E1AAB">
      <w:pPr>
        <w:ind w:left="426"/>
        <w:rPr>
          <w:rFonts w:asciiTheme="majorHAnsi" w:hAnsiTheme="majorHAnsi"/>
          <w:color w:val="F8AC53"/>
          <w:sz w:val="28"/>
          <w:szCs w:val="28"/>
        </w:rPr>
      </w:pPr>
      <w:r>
        <w:rPr>
          <w:rFonts w:asciiTheme="majorHAnsi" w:hAnsiTheme="majorHAnsi"/>
          <w:color w:val="F8AC53"/>
          <w:sz w:val="28"/>
          <w:szCs w:val="28"/>
        </w:rPr>
        <w:t>Orientation</w:t>
      </w:r>
      <w:r w:rsidR="008A2BB1">
        <w:rPr>
          <w:rFonts w:asciiTheme="majorHAnsi" w:hAnsiTheme="majorHAnsi"/>
          <w:color w:val="F8AC53"/>
          <w:sz w:val="28"/>
          <w:szCs w:val="28"/>
        </w:rPr>
        <w:t xml:space="preserve"> 1 :</w:t>
      </w:r>
      <w:r w:rsidR="00680423" w:rsidRPr="008079DA">
        <w:rPr>
          <w:rFonts w:asciiTheme="majorHAnsi" w:hAnsiTheme="majorHAnsi"/>
          <w:color w:val="F8AC53"/>
          <w:sz w:val="28"/>
          <w:szCs w:val="28"/>
        </w:rPr>
        <w:t> Favoriser la structuration du mouvement sportif  </w:t>
      </w:r>
    </w:p>
    <w:p w:rsidR="00A92615" w:rsidRPr="00DC5E58" w:rsidRDefault="00A92615" w:rsidP="008E1AAB">
      <w:pPr>
        <w:ind w:left="426"/>
        <w:rPr>
          <w:rFonts w:asciiTheme="majorHAnsi" w:hAnsiTheme="majorHAnsi"/>
          <w:color w:val="F8AC53"/>
          <w:sz w:val="28"/>
          <w:szCs w:val="28"/>
        </w:rPr>
      </w:pPr>
      <w:r w:rsidRPr="00DC5E58">
        <w:rPr>
          <w:rFonts w:asciiTheme="majorHAnsi" w:hAnsiTheme="majorHAnsi"/>
          <w:color w:val="F8AC53"/>
          <w:sz w:val="28"/>
          <w:szCs w:val="28"/>
        </w:rPr>
        <w:t xml:space="preserve">Orientation 2 : Favoriser le développement du sport </w:t>
      </w:r>
      <w:r w:rsidR="00DA6980" w:rsidRPr="00DC5E58">
        <w:rPr>
          <w:rFonts w:asciiTheme="majorHAnsi" w:hAnsiTheme="majorHAnsi"/>
          <w:color w:val="F8AC53"/>
          <w:sz w:val="28"/>
          <w:szCs w:val="28"/>
        </w:rPr>
        <w:t>pour tous</w:t>
      </w:r>
    </w:p>
    <w:p w:rsidR="00A92615" w:rsidRPr="00DC5E58" w:rsidRDefault="00A92615" w:rsidP="008E1AAB">
      <w:pPr>
        <w:ind w:left="426"/>
        <w:rPr>
          <w:rFonts w:asciiTheme="majorHAnsi" w:hAnsiTheme="majorHAnsi"/>
          <w:color w:val="F8AC53"/>
          <w:sz w:val="28"/>
          <w:szCs w:val="28"/>
        </w:rPr>
      </w:pPr>
      <w:r w:rsidRPr="00DC5E58">
        <w:rPr>
          <w:rFonts w:asciiTheme="majorHAnsi" w:hAnsiTheme="majorHAnsi"/>
          <w:color w:val="F8AC53"/>
          <w:sz w:val="28"/>
          <w:szCs w:val="28"/>
        </w:rPr>
        <w:t xml:space="preserve">Orientation 3 : Favoriser </w:t>
      </w:r>
      <w:proofErr w:type="gramStart"/>
      <w:r w:rsidRPr="00DC5E58">
        <w:rPr>
          <w:rFonts w:asciiTheme="majorHAnsi" w:hAnsiTheme="majorHAnsi"/>
          <w:color w:val="F8AC53"/>
          <w:sz w:val="28"/>
          <w:szCs w:val="28"/>
        </w:rPr>
        <w:t>le</w:t>
      </w:r>
      <w:proofErr w:type="gramEnd"/>
      <w:r w:rsidRPr="00DC5E58">
        <w:rPr>
          <w:rFonts w:asciiTheme="majorHAnsi" w:hAnsiTheme="majorHAnsi"/>
          <w:color w:val="F8AC53"/>
          <w:sz w:val="28"/>
          <w:szCs w:val="28"/>
        </w:rPr>
        <w:t xml:space="preserve"> sport santé</w:t>
      </w:r>
    </w:p>
    <w:p w:rsidR="00A92615" w:rsidRPr="00DC5E58" w:rsidRDefault="00A92615" w:rsidP="008E1AAB">
      <w:pPr>
        <w:ind w:left="426"/>
        <w:rPr>
          <w:rFonts w:asciiTheme="majorHAnsi" w:hAnsiTheme="majorHAnsi"/>
          <w:color w:val="F8AC53"/>
          <w:sz w:val="28"/>
          <w:szCs w:val="28"/>
        </w:rPr>
      </w:pPr>
      <w:r w:rsidRPr="00DC5E58">
        <w:rPr>
          <w:rFonts w:asciiTheme="majorHAnsi" w:hAnsiTheme="majorHAnsi"/>
          <w:color w:val="F8AC53"/>
          <w:sz w:val="28"/>
          <w:szCs w:val="28"/>
        </w:rPr>
        <w:t>Orientation 4 : Contribuer au développement du sport de haut niveau</w:t>
      </w:r>
    </w:p>
    <w:p w:rsidR="00A92615" w:rsidRPr="00DC5E58" w:rsidRDefault="00A92615" w:rsidP="008E1AAB">
      <w:pPr>
        <w:ind w:left="426"/>
        <w:rPr>
          <w:rFonts w:asciiTheme="majorHAnsi" w:hAnsiTheme="majorHAnsi"/>
          <w:color w:val="F8AC53"/>
          <w:sz w:val="28"/>
          <w:szCs w:val="28"/>
        </w:rPr>
      </w:pPr>
      <w:r w:rsidRPr="00DC5E58">
        <w:rPr>
          <w:rFonts w:asciiTheme="majorHAnsi" w:hAnsiTheme="majorHAnsi"/>
          <w:color w:val="F8AC53"/>
          <w:sz w:val="28"/>
          <w:szCs w:val="28"/>
        </w:rPr>
        <w:t>Orientation 5 : Soutenir la formation</w:t>
      </w:r>
    </w:p>
    <w:p w:rsidR="00A92615" w:rsidRPr="00A92615" w:rsidRDefault="00A92615" w:rsidP="00680423">
      <w:pPr>
        <w:ind w:left="1134"/>
        <w:rPr>
          <w:rFonts w:asciiTheme="majorHAnsi" w:hAnsiTheme="majorHAnsi"/>
          <w:color w:val="FF0000"/>
          <w:sz w:val="28"/>
          <w:szCs w:val="28"/>
        </w:rPr>
      </w:pPr>
    </w:p>
    <w:p w:rsidR="00680423" w:rsidRDefault="00680423">
      <w:pPr>
        <w:rPr>
          <w:rFonts w:asciiTheme="majorHAnsi" w:hAnsiTheme="majorHAnsi"/>
          <w:color w:val="F8AC53"/>
          <w:sz w:val="28"/>
          <w:szCs w:val="28"/>
        </w:rPr>
      </w:pPr>
      <w:r>
        <w:rPr>
          <w:rFonts w:asciiTheme="majorHAnsi" w:hAnsiTheme="majorHAnsi"/>
          <w:color w:val="F8AC53"/>
          <w:sz w:val="28"/>
          <w:szCs w:val="28"/>
        </w:rPr>
        <w:br w:type="page"/>
      </w:r>
    </w:p>
    <w:p w:rsidR="002338EE" w:rsidRPr="00533D6C" w:rsidRDefault="002338EE" w:rsidP="00533D6C">
      <w:pPr>
        <w:pStyle w:val="Titre2"/>
        <w:numPr>
          <w:ilvl w:val="0"/>
          <w:numId w:val="46"/>
        </w:numPr>
      </w:pPr>
      <w:bookmarkStart w:id="7" w:name="_Toc60046116"/>
      <w:r w:rsidRPr="00533D6C">
        <w:lastRenderedPageBreak/>
        <w:t xml:space="preserve">Orientation </w:t>
      </w:r>
      <w:r w:rsidR="00680423" w:rsidRPr="00533D6C">
        <w:t>1</w:t>
      </w:r>
      <w:r w:rsidRPr="00533D6C">
        <w:t xml:space="preserve"> : </w:t>
      </w:r>
      <w:r w:rsidR="008A0C34" w:rsidRPr="00533D6C">
        <w:t>Favoriser</w:t>
      </w:r>
      <w:r w:rsidRPr="00533D6C">
        <w:t xml:space="preserve"> la structuration du mouvement sportif</w:t>
      </w:r>
      <w:bookmarkEnd w:id="7"/>
    </w:p>
    <w:p w:rsidR="002338EE" w:rsidRDefault="002338EE" w:rsidP="002338EE">
      <w:pPr>
        <w:spacing w:after="0"/>
        <w:jc w:val="both"/>
        <w:rPr>
          <w:b/>
        </w:rPr>
      </w:pPr>
    </w:p>
    <w:p w:rsidR="002338EE" w:rsidRPr="001124E3" w:rsidRDefault="002338EE" w:rsidP="002338EE">
      <w:pPr>
        <w:spacing w:after="0"/>
        <w:jc w:val="both"/>
        <w:rPr>
          <w:i/>
          <w:u w:val="single"/>
        </w:rPr>
      </w:pPr>
      <w:r w:rsidRPr="001124E3">
        <w:rPr>
          <w:i/>
          <w:u w:val="single"/>
        </w:rPr>
        <w:t xml:space="preserve">Description générale : </w:t>
      </w:r>
    </w:p>
    <w:p w:rsidR="002338EE" w:rsidRPr="001124E3" w:rsidRDefault="002338EE" w:rsidP="002338EE">
      <w:pPr>
        <w:spacing w:after="0"/>
        <w:jc w:val="both"/>
        <w:rPr>
          <w:i/>
        </w:rPr>
      </w:pPr>
      <w:r>
        <w:rPr>
          <w:i/>
        </w:rPr>
        <w:t>Le mouvement sportif constitue le partenaire privilégié des pouvoirs publics au regard du modèle d’organisation du sport en Polynésie française issu des dispositions réglementaires en vigueur. Le partenariat qui en découle se doit d’être renforcé par des mesures d’accompagnement adaptées. La structuration du mouvement sportif, l’émergence de projets de développement pertinents, la reconnaissance de l’engagement des différents acteurs, la montée en compétences et le soutien à l’emploi sportif sont des axes de travail à investir sur le moyen terme.</w:t>
      </w:r>
    </w:p>
    <w:p w:rsidR="002338EE" w:rsidRDefault="002338EE" w:rsidP="002338EE">
      <w:pPr>
        <w:spacing w:after="0"/>
        <w:jc w:val="both"/>
        <w:rPr>
          <w:b/>
        </w:rPr>
      </w:pPr>
    </w:p>
    <w:p w:rsidR="002338EE" w:rsidRDefault="002338EE" w:rsidP="002338EE">
      <w:pPr>
        <w:spacing w:after="0"/>
        <w:jc w:val="both"/>
        <w:rPr>
          <w:b/>
        </w:rPr>
      </w:pPr>
    </w:p>
    <w:p w:rsidR="00532480" w:rsidRPr="004F7D1E" w:rsidRDefault="00532480" w:rsidP="002338EE">
      <w:pPr>
        <w:spacing w:after="0"/>
        <w:jc w:val="both"/>
        <w:rPr>
          <w:b/>
        </w:rPr>
      </w:pPr>
    </w:p>
    <w:p w:rsidR="002338EE" w:rsidRPr="007E6BC7" w:rsidRDefault="00680423" w:rsidP="002338EE">
      <w:pPr>
        <w:pStyle w:val="Paragraphedeliste"/>
        <w:numPr>
          <w:ilvl w:val="1"/>
          <w:numId w:val="31"/>
        </w:numPr>
        <w:shd w:val="clear" w:color="auto" w:fill="D9D9D9" w:themeFill="background1" w:themeFillShade="D9"/>
        <w:jc w:val="both"/>
        <w:rPr>
          <w:b/>
          <w:sz w:val="24"/>
          <w:szCs w:val="24"/>
        </w:rPr>
      </w:pPr>
      <w:r w:rsidRPr="007E6BC7">
        <w:rPr>
          <w:b/>
          <w:sz w:val="24"/>
          <w:szCs w:val="24"/>
        </w:rPr>
        <w:t>Axe 1</w:t>
      </w:r>
      <w:r w:rsidR="00214A38">
        <w:rPr>
          <w:b/>
          <w:sz w:val="24"/>
          <w:szCs w:val="24"/>
        </w:rPr>
        <w:t>.1</w:t>
      </w:r>
      <w:r w:rsidR="002338EE" w:rsidRPr="007E6BC7">
        <w:rPr>
          <w:b/>
          <w:sz w:val="24"/>
          <w:szCs w:val="24"/>
        </w:rPr>
        <w:t xml:space="preserve">  – Valoriser </w:t>
      </w:r>
      <w:r w:rsidR="0073014D" w:rsidRPr="007E6BC7">
        <w:rPr>
          <w:b/>
          <w:sz w:val="24"/>
          <w:szCs w:val="24"/>
        </w:rPr>
        <w:t>les projets structurant</w:t>
      </w:r>
      <w:r w:rsidR="00B3458D">
        <w:rPr>
          <w:b/>
          <w:sz w:val="24"/>
          <w:szCs w:val="24"/>
        </w:rPr>
        <w:t>s</w:t>
      </w:r>
      <w:r w:rsidR="0073014D" w:rsidRPr="007E6BC7">
        <w:rPr>
          <w:b/>
          <w:sz w:val="24"/>
          <w:szCs w:val="24"/>
        </w:rPr>
        <w:t xml:space="preserve"> pour améliorer le développement de votre structure.</w:t>
      </w:r>
    </w:p>
    <w:p w:rsidR="002338EE" w:rsidRPr="00024236" w:rsidRDefault="002338EE" w:rsidP="002338EE">
      <w:pPr>
        <w:jc w:val="both"/>
        <w:rPr>
          <w:color w:val="auto"/>
        </w:rPr>
      </w:pPr>
      <w:r w:rsidRPr="00024236">
        <w:rPr>
          <w:b/>
          <w:color w:val="auto"/>
        </w:rPr>
        <w:t xml:space="preserve">Descriptif succinct : </w:t>
      </w:r>
      <w:r w:rsidRPr="00024236">
        <w:rPr>
          <w:color w:val="auto"/>
        </w:rPr>
        <w:t>cet axe valorise les</w:t>
      </w:r>
      <w:r w:rsidR="004969EE" w:rsidRPr="00024236">
        <w:rPr>
          <w:color w:val="auto"/>
        </w:rPr>
        <w:t xml:space="preserve"> projets permettant un développement à moyen terme de l’organisme sportif (augmentation du nombre de licencié, d’activités….).</w:t>
      </w:r>
    </w:p>
    <w:p w:rsidR="002338EE" w:rsidRPr="00024236" w:rsidRDefault="002338EE" w:rsidP="008E1AAB">
      <w:pPr>
        <w:numPr>
          <w:ilvl w:val="2"/>
          <w:numId w:val="31"/>
        </w:numPr>
        <w:ind w:left="709"/>
        <w:jc w:val="both"/>
        <w:rPr>
          <w:color w:val="auto"/>
        </w:rPr>
      </w:pPr>
      <w:r w:rsidRPr="00024236">
        <w:rPr>
          <w:b/>
          <w:color w:val="auto"/>
        </w:rPr>
        <w:t xml:space="preserve">Public visé : </w:t>
      </w:r>
      <w:r w:rsidRPr="00024236">
        <w:rPr>
          <w:color w:val="auto"/>
        </w:rPr>
        <w:t>Tout public</w:t>
      </w:r>
      <w:r w:rsidR="00723994" w:rsidRPr="00024236">
        <w:rPr>
          <w:color w:val="auto"/>
        </w:rPr>
        <w:t>.</w:t>
      </w:r>
    </w:p>
    <w:p w:rsidR="00E3189A" w:rsidRPr="00024236" w:rsidRDefault="002338EE" w:rsidP="008E1AAB">
      <w:pPr>
        <w:numPr>
          <w:ilvl w:val="2"/>
          <w:numId w:val="31"/>
        </w:numPr>
        <w:ind w:left="709"/>
        <w:jc w:val="both"/>
        <w:rPr>
          <w:color w:val="auto"/>
        </w:rPr>
      </w:pPr>
      <w:r w:rsidRPr="00024236">
        <w:rPr>
          <w:b/>
          <w:color w:val="auto"/>
        </w:rPr>
        <w:t xml:space="preserve">Eligibilité : </w:t>
      </w:r>
      <w:r w:rsidRPr="00024236">
        <w:rPr>
          <w:color w:val="auto"/>
        </w:rPr>
        <w:t xml:space="preserve">Fédérations sportives, associations sportives – clubs </w:t>
      </w:r>
      <w:proofErr w:type="spellStart"/>
      <w:r w:rsidRPr="00024236">
        <w:rPr>
          <w:color w:val="auto"/>
        </w:rPr>
        <w:t>unisport</w:t>
      </w:r>
      <w:proofErr w:type="spellEnd"/>
      <w:r w:rsidRPr="00024236">
        <w:rPr>
          <w:color w:val="auto"/>
        </w:rPr>
        <w:t>, multisports et bâtisseurs</w:t>
      </w:r>
      <w:r w:rsidR="00723994" w:rsidRPr="00024236">
        <w:rPr>
          <w:color w:val="auto"/>
        </w:rPr>
        <w:t>.</w:t>
      </w:r>
    </w:p>
    <w:p w:rsidR="002338EE" w:rsidRPr="00024236" w:rsidRDefault="002338EE" w:rsidP="008E1AAB">
      <w:pPr>
        <w:pStyle w:val="Paragraphedeliste"/>
        <w:numPr>
          <w:ilvl w:val="2"/>
          <w:numId w:val="31"/>
        </w:numPr>
        <w:ind w:left="709"/>
        <w:jc w:val="both"/>
        <w:rPr>
          <w:color w:val="auto"/>
        </w:rPr>
      </w:pPr>
      <w:r w:rsidRPr="00024236">
        <w:rPr>
          <w:b/>
          <w:color w:val="auto"/>
        </w:rPr>
        <w:t>Dispositions financières :</w:t>
      </w:r>
      <w:r w:rsidRPr="00024236">
        <w:rPr>
          <w:color w:val="auto"/>
        </w:rPr>
        <w:t xml:space="preserve"> Le montant du financement est calculé en fonction du nombre de licences déclarés en saison N-1 sur la base de :</w:t>
      </w:r>
    </w:p>
    <w:p w:rsidR="002338EE" w:rsidRPr="00024236" w:rsidRDefault="002338EE" w:rsidP="008E1AAB">
      <w:pPr>
        <w:pStyle w:val="Paragraphedeliste"/>
        <w:numPr>
          <w:ilvl w:val="3"/>
          <w:numId w:val="31"/>
        </w:numPr>
        <w:spacing w:after="0"/>
        <w:ind w:left="1134"/>
        <w:jc w:val="both"/>
        <w:rPr>
          <w:color w:val="auto"/>
        </w:rPr>
      </w:pPr>
      <w:r w:rsidRPr="00024236">
        <w:rPr>
          <w:color w:val="auto"/>
        </w:rPr>
        <w:t>500 F</w:t>
      </w:r>
      <w:r w:rsidR="00DB0430" w:rsidRPr="00024236">
        <w:rPr>
          <w:color w:val="auto"/>
        </w:rPr>
        <w:t xml:space="preserve"> CFP</w:t>
      </w:r>
      <w:r w:rsidRPr="00024236">
        <w:rPr>
          <w:color w:val="auto"/>
        </w:rPr>
        <w:t xml:space="preserve"> par membre licencié</w:t>
      </w:r>
      <w:r w:rsidR="00723994" w:rsidRPr="00024236">
        <w:rPr>
          <w:color w:val="auto"/>
        </w:rPr>
        <w:t> ;</w:t>
      </w:r>
    </w:p>
    <w:p w:rsidR="002338EE" w:rsidRPr="00024236" w:rsidRDefault="002338EE" w:rsidP="008E1AAB">
      <w:pPr>
        <w:pStyle w:val="Paragraphedeliste"/>
        <w:numPr>
          <w:ilvl w:val="3"/>
          <w:numId w:val="31"/>
        </w:numPr>
        <w:spacing w:after="0"/>
        <w:ind w:left="1134"/>
        <w:jc w:val="both"/>
        <w:rPr>
          <w:color w:val="auto"/>
        </w:rPr>
      </w:pPr>
      <w:r w:rsidRPr="00024236">
        <w:rPr>
          <w:color w:val="auto"/>
        </w:rPr>
        <w:t xml:space="preserve">500 F </w:t>
      </w:r>
      <w:r w:rsidR="00DB0430" w:rsidRPr="00024236">
        <w:rPr>
          <w:color w:val="auto"/>
        </w:rPr>
        <w:t xml:space="preserve">CFP </w:t>
      </w:r>
      <w:r w:rsidRPr="00024236">
        <w:rPr>
          <w:color w:val="auto"/>
        </w:rPr>
        <w:t>par jeune de – 16 ans</w:t>
      </w:r>
      <w:r w:rsidR="00723994" w:rsidRPr="00024236">
        <w:rPr>
          <w:color w:val="auto"/>
        </w:rPr>
        <w:t> ;</w:t>
      </w:r>
    </w:p>
    <w:p w:rsidR="00A67277" w:rsidRPr="00024236" w:rsidRDefault="00A67277" w:rsidP="008E1AAB">
      <w:pPr>
        <w:pStyle w:val="Paragraphedeliste"/>
        <w:numPr>
          <w:ilvl w:val="3"/>
          <w:numId w:val="31"/>
        </w:numPr>
        <w:spacing w:after="0"/>
        <w:ind w:left="1134"/>
        <w:jc w:val="both"/>
        <w:rPr>
          <w:color w:val="auto"/>
        </w:rPr>
      </w:pPr>
      <w:r w:rsidRPr="00024236">
        <w:rPr>
          <w:color w:val="auto"/>
        </w:rPr>
        <w:t>500 F CFP pour les féminines ;</w:t>
      </w:r>
    </w:p>
    <w:p w:rsidR="002338EE" w:rsidRPr="00024236" w:rsidRDefault="002338EE" w:rsidP="008E1AAB">
      <w:pPr>
        <w:pStyle w:val="Paragraphedeliste"/>
        <w:numPr>
          <w:ilvl w:val="3"/>
          <w:numId w:val="31"/>
        </w:numPr>
        <w:ind w:left="1134"/>
        <w:rPr>
          <w:color w:val="auto"/>
        </w:rPr>
      </w:pPr>
      <w:r w:rsidRPr="00024236">
        <w:rPr>
          <w:color w:val="auto"/>
        </w:rPr>
        <w:t>Les licences</w:t>
      </w:r>
      <w:r w:rsidR="00FC04EA" w:rsidRPr="00024236">
        <w:rPr>
          <w:color w:val="auto"/>
        </w:rPr>
        <w:t xml:space="preserve"> gratuites </w:t>
      </w:r>
      <w:r w:rsidR="00F5103F" w:rsidRPr="00024236">
        <w:rPr>
          <w:color w:val="auto"/>
        </w:rPr>
        <w:t>ou</w:t>
      </w:r>
      <w:r w:rsidRPr="00024236">
        <w:rPr>
          <w:color w:val="auto"/>
        </w:rPr>
        <w:t xml:space="preserve"> issues d’activités temporaires ne sont pas comptabilisées (licences sc</w:t>
      </w:r>
      <w:r w:rsidR="00FC04EA" w:rsidRPr="00024236">
        <w:rPr>
          <w:color w:val="auto"/>
        </w:rPr>
        <w:t xml:space="preserve">olaires, licence journée, </w:t>
      </w:r>
      <w:proofErr w:type="spellStart"/>
      <w:r w:rsidR="00FC04EA" w:rsidRPr="00024236">
        <w:rPr>
          <w:color w:val="auto"/>
        </w:rPr>
        <w:t>etc</w:t>
      </w:r>
      <w:proofErr w:type="spellEnd"/>
      <w:r w:rsidR="00FC04EA" w:rsidRPr="00024236">
        <w:rPr>
          <w:color w:val="auto"/>
        </w:rPr>
        <w:t>…) ;</w:t>
      </w:r>
    </w:p>
    <w:p w:rsidR="00853954" w:rsidRPr="00024236" w:rsidRDefault="00853954" w:rsidP="008E1AAB">
      <w:pPr>
        <w:pStyle w:val="Paragraphedeliste"/>
        <w:numPr>
          <w:ilvl w:val="3"/>
          <w:numId w:val="31"/>
        </w:numPr>
        <w:ind w:left="1134"/>
        <w:rPr>
          <w:strike/>
          <w:color w:val="auto"/>
        </w:rPr>
      </w:pPr>
      <w:r w:rsidRPr="00024236">
        <w:rPr>
          <w:color w:val="auto"/>
        </w:rPr>
        <w:t>Un plafond est fixé à hauteur de 2 500 000 F CFP pour les fédérations sportives</w:t>
      </w:r>
      <w:bookmarkStart w:id="8" w:name="_GoBack"/>
      <w:bookmarkEnd w:id="8"/>
      <w:r w:rsidR="00276551">
        <w:rPr>
          <w:color w:val="auto"/>
        </w:rPr>
        <w:t>.</w:t>
      </w:r>
    </w:p>
    <w:p w:rsidR="005B2A51" w:rsidRPr="00024236" w:rsidRDefault="005B2A51" w:rsidP="002338EE">
      <w:pPr>
        <w:pStyle w:val="Paragraphedeliste"/>
        <w:spacing w:after="0"/>
        <w:ind w:left="2160"/>
        <w:jc w:val="both"/>
        <w:rPr>
          <w:color w:val="auto"/>
        </w:rPr>
      </w:pPr>
    </w:p>
    <w:p w:rsidR="002338EE" w:rsidRPr="00024236" w:rsidRDefault="000A6B1F" w:rsidP="008E1AAB">
      <w:pPr>
        <w:pStyle w:val="Paragraphedeliste"/>
        <w:spacing w:after="0"/>
        <w:ind w:left="426"/>
        <w:jc w:val="both"/>
        <w:rPr>
          <w:color w:val="auto"/>
        </w:rPr>
      </w:pPr>
      <w:r w:rsidRPr="00024236">
        <w:rPr>
          <w:color w:val="auto"/>
        </w:rPr>
        <w:t>En outre</w:t>
      </w:r>
      <w:r w:rsidR="002338EE" w:rsidRPr="00024236">
        <w:rPr>
          <w:color w:val="auto"/>
        </w:rPr>
        <w:t xml:space="preserve">, un forfait est attribué pour les associations sportives affiliées à une fédération délégataire </w:t>
      </w:r>
      <w:r w:rsidRPr="00024236">
        <w:rPr>
          <w:color w:val="auto"/>
        </w:rPr>
        <w:t xml:space="preserve">à raison </w:t>
      </w:r>
      <w:r w:rsidR="002338EE" w:rsidRPr="00024236">
        <w:rPr>
          <w:color w:val="auto"/>
        </w:rPr>
        <w:t>de :</w:t>
      </w:r>
    </w:p>
    <w:p w:rsidR="002338EE" w:rsidRPr="00024236" w:rsidRDefault="002338EE" w:rsidP="008E1AAB">
      <w:pPr>
        <w:pStyle w:val="Paragraphedeliste"/>
        <w:numPr>
          <w:ilvl w:val="3"/>
          <w:numId w:val="31"/>
        </w:numPr>
        <w:spacing w:after="0"/>
        <w:ind w:left="1134"/>
        <w:jc w:val="both"/>
        <w:rPr>
          <w:color w:val="auto"/>
        </w:rPr>
      </w:pPr>
      <w:r w:rsidRPr="00024236">
        <w:rPr>
          <w:color w:val="auto"/>
        </w:rPr>
        <w:t xml:space="preserve">100 000 F </w:t>
      </w:r>
      <w:r w:rsidR="00DB0430" w:rsidRPr="00024236">
        <w:rPr>
          <w:color w:val="auto"/>
        </w:rPr>
        <w:t xml:space="preserve">CFP </w:t>
      </w:r>
      <w:r w:rsidRPr="00024236">
        <w:rPr>
          <w:color w:val="auto"/>
        </w:rPr>
        <w:t xml:space="preserve">pour les associations </w:t>
      </w:r>
      <w:proofErr w:type="spellStart"/>
      <w:r w:rsidRPr="00024236">
        <w:rPr>
          <w:color w:val="auto"/>
        </w:rPr>
        <w:t>unisport</w:t>
      </w:r>
      <w:proofErr w:type="spellEnd"/>
      <w:r w:rsidRPr="00024236">
        <w:rPr>
          <w:color w:val="auto"/>
        </w:rPr>
        <w:t xml:space="preserve"> de plus de 20 licenciés pour Tahiti et Moorea et de plus de 10 </w:t>
      </w:r>
      <w:r w:rsidR="004D112C" w:rsidRPr="00024236">
        <w:rPr>
          <w:color w:val="auto"/>
        </w:rPr>
        <w:t>licenciés pour les autres îles ;</w:t>
      </w:r>
    </w:p>
    <w:p w:rsidR="002338EE" w:rsidRPr="00024236" w:rsidRDefault="002338EE" w:rsidP="008E1AAB">
      <w:pPr>
        <w:pStyle w:val="Paragraphedeliste"/>
        <w:numPr>
          <w:ilvl w:val="3"/>
          <w:numId w:val="31"/>
        </w:numPr>
        <w:spacing w:after="0"/>
        <w:ind w:left="1134"/>
        <w:jc w:val="both"/>
        <w:rPr>
          <w:color w:val="auto"/>
        </w:rPr>
      </w:pPr>
      <w:r w:rsidRPr="00024236">
        <w:rPr>
          <w:color w:val="auto"/>
        </w:rPr>
        <w:t>100 000 F CFP par section sportive pour les associations multisports</w:t>
      </w:r>
      <w:r w:rsidR="004D112C" w:rsidRPr="00024236">
        <w:rPr>
          <w:color w:val="auto"/>
        </w:rPr>
        <w:t xml:space="preserve"> et</w:t>
      </w:r>
      <w:r w:rsidRPr="00024236">
        <w:rPr>
          <w:color w:val="auto"/>
        </w:rPr>
        <w:t> </w:t>
      </w:r>
      <w:r w:rsidR="00996FAF" w:rsidRPr="00024236">
        <w:rPr>
          <w:color w:val="auto"/>
        </w:rPr>
        <w:t xml:space="preserve">de </w:t>
      </w:r>
      <w:r w:rsidR="00FC04EA" w:rsidRPr="00024236">
        <w:rPr>
          <w:color w:val="auto"/>
        </w:rPr>
        <w:t>20</w:t>
      </w:r>
      <w:r w:rsidRPr="00024236">
        <w:rPr>
          <w:color w:val="auto"/>
        </w:rPr>
        <w:t>0 000 F CFP par section sportive pour les clubs bâtisseurs.</w:t>
      </w:r>
    </w:p>
    <w:p w:rsidR="005B2A51" w:rsidRPr="00024236" w:rsidRDefault="005B2A51" w:rsidP="008E1AAB">
      <w:pPr>
        <w:pStyle w:val="Paragraphedeliste"/>
        <w:spacing w:after="0"/>
        <w:ind w:left="1134"/>
        <w:jc w:val="both"/>
        <w:rPr>
          <w:color w:val="auto"/>
        </w:rPr>
      </w:pPr>
      <w:r w:rsidRPr="00024236">
        <w:rPr>
          <w:color w:val="auto"/>
        </w:rPr>
        <w:t>Chaque section sportive doit être composée</w:t>
      </w:r>
      <w:r w:rsidR="00723994" w:rsidRPr="00024236">
        <w:rPr>
          <w:color w:val="auto"/>
        </w:rPr>
        <w:t xml:space="preserve"> </w:t>
      </w:r>
      <w:r w:rsidR="00996FAF" w:rsidRPr="00024236">
        <w:rPr>
          <w:color w:val="auto"/>
        </w:rPr>
        <w:t xml:space="preserve">pour Tahiti et Moorea </w:t>
      </w:r>
      <w:r w:rsidR="00723994" w:rsidRPr="00024236">
        <w:rPr>
          <w:color w:val="auto"/>
        </w:rPr>
        <w:t xml:space="preserve">de plus de 20 licenciés et </w:t>
      </w:r>
      <w:r w:rsidR="00996FAF" w:rsidRPr="00024236">
        <w:rPr>
          <w:color w:val="auto"/>
        </w:rPr>
        <w:t xml:space="preserve">pour les autres îles </w:t>
      </w:r>
      <w:r w:rsidR="00723994" w:rsidRPr="00024236">
        <w:rPr>
          <w:color w:val="auto"/>
        </w:rPr>
        <w:t>de plus de 10 licenciés.</w:t>
      </w:r>
    </w:p>
    <w:p w:rsidR="00411DAB" w:rsidRDefault="00411DAB" w:rsidP="008E1AAB">
      <w:pPr>
        <w:pStyle w:val="Paragraphedeliste"/>
        <w:spacing w:after="0"/>
        <w:ind w:left="1134"/>
        <w:jc w:val="both"/>
        <w:rPr>
          <w:color w:val="auto"/>
        </w:rPr>
      </w:pPr>
    </w:p>
    <w:p w:rsidR="00276551" w:rsidRPr="005B2A51" w:rsidRDefault="00276551" w:rsidP="008E1AAB">
      <w:pPr>
        <w:pStyle w:val="Paragraphedeliste"/>
        <w:spacing w:after="0"/>
        <w:ind w:left="1134"/>
        <w:jc w:val="both"/>
        <w:rPr>
          <w:color w:val="auto"/>
        </w:rPr>
      </w:pPr>
    </w:p>
    <w:p w:rsidR="002338EE" w:rsidRDefault="002338EE" w:rsidP="008E1AAB">
      <w:pPr>
        <w:spacing w:after="0"/>
        <w:ind w:left="1134"/>
        <w:jc w:val="both"/>
      </w:pPr>
    </w:p>
    <w:p w:rsidR="00356A89" w:rsidRPr="0008002F" w:rsidRDefault="00356A89" w:rsidP="008E1AAB">
      <w:pPr>
        <w:spacing w:after="0"/>
        <w:ind w:left="1134"/>
        <w:jc w:val="both"/>
      </w:pPr>
    </w:p>
    <w:p w:rsidR="00411DAB" w:rsidRDefault="00411DAB" w:rsidP="002338EE">
      <w:pPr>
        <w:jc w:val="both"/>
      </w:pPr>
    </w:p>
    <w:p w:rsidR="002338EE" w:rsidRPr="00490B37" w:rsidRDefault="00680423" w:rsidP="002338EE">
      <w:pPr>
        <w:pStyle w:val="Paragraphedeliste"/>
        <w:numPr>
          <w:ilvl w:val="2"/>
          <w:numId w:val="31"/>
        </w:numPr>
        <w:shd w:val="clear" w:color="auto" w:fill="D9D9D9" w:themeFill="background1" w:themeFillShade="D9"/>
        <w:spacing w:after="0"/>
        <w:jc w:val="both"/>
        <w:rPr>
          <w:b/>
          <w:sz w:val="24"/>
          <w:szCs w:val="24"/>
        </w:rPr>
      </w:pPr>
      <w:r>
        <w:rPr>
          <w:b/>
          <w:sz w:val="24"/>
          <w:szCs w:val="24"/>
        </w:rPr>
        <w:lastRenderedPageBreak/>
        <w:t>Axe 1</w:t>
      </w:r>
      <w:r w:rsidR="00214A38">
        <w:rPr>
          <w:b/>
          <w:sz w:val="24"/>
          <w:szCs w:val="24"/>
        </w:rPr>
        <w:t>.2</w:t>
      </w:r>
      <w:r w:rsidR="002338EE" w:rsidRPr="00490B37">
        <w:rPr>
          <w:b/>
          <w:sz w:val="24"/>
          <w:szCs w:val="24"/>
        </w:rPr>
        <w:t xml:space="preserve"> –</w:t>
      </w:r>
      <w:r w:rsidR="002338EE">
        <w:rPr>
          <w:b/>
          <w:sz w:val="24"/>
          <w:szCs w:val="24"/>
        </w:rPr>
        <w:t xml:space="preserve"> S</w:t>
      </w:r>
      <w:r w:rsidR="002338EE" w:rsidRPr="00490B37">
        <w:rPr>
          <w:b/>
          <w:sz w:val="24"/>
          <w:szCs w:val="24"/>
        </w:rPr>
        <w:t>outenir l’emploi sportif</w:t>
      </w:r>
    </w:p>
    <w:p w:rsidR="002338EE" w:rsidRDefault="002338EE" w:rsidP="002338EE">
      <w:pPr>
        <w:spacing w:after="0"/>
        <w:jc w:val="both"/>
        <w:rPr>
          <w:b/>
        </w:rPr>
      </w:pPr>
    </w:p>
    <w:p w:rsidR="002338EE" w:rsidRDefault="002338EE" w:rsidP="002338EE">
      <w:pPr>
        <w:spacing w:after="0"/>
        <w:jc w:val="both"/>
        <w:rPr>
          <w:b/>
        </w:rPr>
      </w:pPr>
      <w:r w:rsidRPr="00140046">
        <w:rPr>
          <w:b/>
        </w:rPr>
        <w:t xml:space="preserve">Descriptif succinct : </w:t>
      </w:r>
      <w:r w:rsidRPr="005B57BC">
        <w:rPr>
          <w:b/>
        </w:rPr>
        <w:t>cet axe vise à soutenir le développement d’un projet associatif dont la réalisation nécessite l’emploi d’un salarié permanent qualifié dans le champ des activités physiques et sportives.</w:t>
      </w:r>
    </w:p>
    <w:p w:rsidR="002338EE" w:rsidRDefault="002338EE" w:rsidP="002338EE">
      <w:pPr>
        <w:spacing w:after="0"/>
        <w:jc w:val="both"/>
        <w:rPr>
          <w:b/>
        </w:rPr>
      </w:pPr>
    </w:p>
    <w:p w:rsidR="002338EE" w:rsidRPr="00140046" w:rsidRDefault="002338EE" w:rsidP="002338EE">
      <w:pPr>
        <w:spacing w:after="0"/>
        <w:jc w:val="both"/>
        <w:rPr>
          <w:b/>
        </w:rPr>
      </w:pPr>
    </w:p>
    <w:p w:rsidR="002338EE" w:rsidRPr="00140046" w:rsidRDefault="002338EE" w:rsidP="000011BE">
      <w:pPr>
        <w:numPr>
          <w:ilvl w:val="2"/>
          <w:numId w:val="31"/>
        </w:numPr>
        <w:ind w:left="709"/>
        <w:jc w:val="both"/>
      </w:pPr>
      <w:r w:rsidRPr="00140046">
        <w:rPr>
          <w:b/>
        </w:rPr>
        <w:t xml:space="preserve">Public visé : </w:t>
      </w:r>
      <w:r>
        <w:t>Emploi de cadre technique, employés techniques et administratifs</w:t>
      </w:r>
      <w:r w:rsidR="004D112C">
        <w:t>.</w:t>
      </w:r>
    </w:p>
    <w:p w:rsidR="002338EE" w:rsidRPr="00A67B5F" w:rsidRDefault="002338EE" w:rsidP="000011BE">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w:t>
      </w:r>
    </w:p>
    <w:p w:rsidR="002338EE" w:rsidRPr="00140046" w:rsidRDefault="002338EE" w:rsidP="000011BE">
      <w:pPr>
        <w:numPr>
          <w:ilvl w:val="2"/>
          <w:numId w:val="32"/>
        </w:numPr>
        <w:ind w:left="709"/>
        <w:jc w:val="both"/>
      </w:pPr>
      <w:r w:rsidRPr="00140046">
        <w:rPr>
          <w:b/>
        </w:rPr>
        <w:t xml:space="preserve">Eligibilité des projets : </w:t>
      </w:r>
      <w:r w:rsidR="001B02B6">
        <w:t>L</w:t>
      </w:r>
      <w:r>
        <w:t>’employeur doit être en capacité de financer entre 30 % et 50 % de l’emploi. Il doit disposer aussi d’un fonds de roulement suffisant (au moins 4 mois) pour rémunérer son personnel. Les prestataires de services sont exclus du dispositif.</w:t>
      </w:r>
    </w:p>
    <w:p w:rsidR="002338EE" w:rsidRDefault="002338EE" w:rsidP="000011BE">
      <w:pPr>
        <w:numPr>
          <w:ilvl w:val="2"/>
          <w:numId w:val="31"/>
        </w:numPr>
        <w:spacing w:after="0"/>
        <w:ind w:left="709" w:hanging="357"/>
        <w:jc w:val="both"/>
        <w:rPr>
          <w:b/>
        </w:rPr>
      </w:pPr>
      <w:r w:rsidRPr="00140046">
        <w:rPr>
          <w:b/>
        </w:rPr>
        <w:t xml:space="preserve">Dispositions financières : </w:t>
      </w:r>
    </w:p>
    <w:p w:rsidR="002338EE" w:rsidRPr="007E6BC7" w:rsidRDefault="002338EE" w:rsidP="000011BE">
      <w:pPr>
        <w:numPr>
          <w:ilvl w:val="2"/>
          <w:numId w:val="33"/>
        </w:numPr>
        <w:spacing w:after="0"/>
        <w:ind w:left="709" w:hanging="357"/>
        <w:jc w:val="both"/>
      </w:pPr>
      <w:r w:rsidRPr="00FC04EA">
        <w:rPr>
          <w:b/>
        </w:rPr>
        <w:t>Pour les postes de cadres techniques</w:t>
      </w:r>
      <w:r w:rsidR="00FC04EA" w:rsidRPr="00FC04EA">
        <w:rPr>
          <w:b/>
        </w:rPr>
        <w:t xml:space="preserve"> fédéraux</w:t>
      </w:r>
      <w:r w:rsidRPr="00FC04EA">
        <w:rPr>
          <w:b/>
        </w:rPr>
        <w:t xml:space="preserve"> – </w:t>
      </w:r>
      <w:r w:rsidRPr="00FC04EA">
        <w:t xml:space="preserve">Niveau III de qualification minimum (Bac + 2) employé à temps plein. Forfait de </w:t>
      </w:r>
      <w:r w:rsidRPr="007E6BC7">
        <w:t>3 000 000 F FCP</w:t>
      </w:r>
      <w:r w:rsidR="00A443F7" w:rsidRPr="007E6BC7">
        <w:t xml:space="preserve"> </w:t>
      </w:r>
      <w:r w:rsidRPr="007E6BC7">
        <w:t>;</w:t>
      </w:r>
    </w:p>
    <w:p w:rsidR="002338EE" w:rsidRPr="007E6BC7" w:rsidRDefault="002338EE" w:rsidP="000011BE">
      <w:pPr>
        <w:numPr>
          <w:ilvl w:val="2"/>
          <w:numId w:val="33"/>
        </w:numPr>
        <w:spacing w:after="0"/>
        <w:ind w:left="709" w:hanging="357"/>
        <w:jc w:val="both"/>
      </w:pPr>
      <w:r w:rsidRPr="007E6BC7">
        <w:rPr>
          <w:b/>
        </w:rPr>
        <w:t>Pour les employés administratifs et techniques</w:t>
      </w:r>
      <w:r w:rsidRPr="007E6BC7">
        <w:t xml:space="preserve"> – forfait de </w:t>
      </w:r>
      <w:r w:rsidRPr="007E6BC7">
        <w:rPr>
          <w:color w:val="auto"/>
        </w:rPr>
        <w:t>1 </w:t>
      </w:r>
      <w:r w:rsidR="00FC04EA" w:rsidRPr="007E6BC7">
        <w:rPr>
          <w:color w:val="auto"/>
        </w:rPr>
        <w:t>5</w:t>
      </w:r>
      <w:r w:rsidRPr="007E6BC7">
        <w:rPr>
          <w:color w:val="auto"/>
        </w:rPr>
        <w:t>00</w:t>
      </w:r>
      <w:r w:rsidR="00276551">
        <w:rPr>
          <w:color w:val="auto"/>
        </w:rPr>
        <w:t> </w:t>
      </w:r>
      <w:r w:rsidRPr="007E6BC7">
        <w:rPr>
          <w:color w:val="auto"/>
        </w:rPr>
        <w:t>000</w:t>
      </w:r>
      <w:r w:rsidR="00276551">
        <w:rPr>
          <w:color w:val="auto"/>
        </w:rPr>
        <w:t> </w:t>
      </w:r>
      <w:r w:rsidRPr="007E6BC7">
        <w:t>F</w:t>
      </w:r>
      <w:r w:rsidR="00276551">
        <w:t> </w:t>
      </w:r>
      <w:r w:rsidRPr="007E6BC7">
        <w:t>FCP </w:t>
      </w:r>
      <w:r w:rsidR="00A443F7" w:rsidRPr="007E6BC7">
        <w:t>pour un emploi à temps plein</w:t>
      </w:r>
      <w:r w:rsidR="00276551">
        <w:t xml:space="preserve"> </w:t>
      </w:r>
      <w:r w:rsidRPr="007E6BC7">
        <w:t>;</w:t>
      </w:r>
    </w:p>
    <w:p w:rsidR="002338EE" w:rsidRPr="00FC04EA" w:rsidRDefault="00FC04EA" w:rsidP="000011BE">
      <w:pPr>
        <w:numPr>
          <w:ilvl w:val="2"/>
          <w:numId w:val="33"/>
        </w:numPr>
        <w:spacing w:after="0"/>
        <w:ind w:left="709" w:hanging="357"/>
        <w:jc w:val="both"/>
      </w:pPr>
      <w:r w:rsidRPr="007E6BC7">
        <w:t>Les</w:t>
      </w:r>
      <w:r w:rsidRPr="00FC04EA">
        <w:t xml:space="preserve"> aides à l’emploi </w:t>
      </w:r>
      <w:r w:rsidR="00A443F7">
        <w:t>sont limitées à un emploi par association ou fédération.</w:t>
      </w:r>
    </w:p>
    <w:p w:rsidR="00AC1953" w:rsidRDefault="00AC1953" w:rsidP="000011BE">
      <w:pPr>
        <w:pStyle w:val="Paragraphedeliste"/>
        <w:ind w:left="709"/>
        <w:jc w:val="both"/>
      </w:pPr>
    </w:p>
    <w:p w:rsidR="000011BE" w:rsidRPr="00411DAB" w:rsidRDefault="000011BE" w:rsidP="000011BE">
      <w:pPr>
        <w:pStyle w:val="Paragraphedeliste"/>
        <w:ind w:left="709"/>
        <w:jc w:val="both"/>
      </w:pPr>
    </w:p>
    <w:p w:rsidR="00AC1953" w:rsidRPr="006F743B" w:rsidRDefault="00AC1953" w:rsidP="00AC1953">
      <w:pPr>
        <w:pStyle w:val="Paragraphedeliste"/>
        <w:numPr>
          <w:ilvl w:val="1"/>
          <w:numId w:val="31"/>
        </w:numPr>
        <w:shd w:val="clear" w:color="auto" w:fill="D9D9D9" w:themeFill="background1" w:themeFillShade="D9"/>
        <w:jc w:val="both"/>
        <w:rPr>
          <w:b/>
          <w:sz w:val="24"/>
          <w:szCs w:val="24"/>
        </w:rPr>
      </w:pPr>
      <w:r w:rsidRPr="006F743B">
        <w:rPr>
          <w:b/>
          <w:sz w:val="24"/>
          <w:szCs w:val="24"/>
        </w:rPr>
        <w:t xml:space="preserve">Axe </w:t>
      </w:r>
      <w:r w:rsidR="00214A38">
        <w:rPr>
          <w:b/>
          <w:sz w:val="24"/>
          <w:szCs w:val="24"/>
        </w:rPr>
        <w:t>1.3</w:t>
      </w:r>
      <w:r w:rsidRPr="006F743B">
        <w:rPr>
          <w:b/>
          <w:sz w:val="24"/>
          <w:szCs w:val="24"/>
        </w:rPr>
        <w:t xml:space="preserve"> Favoriser l’accès aux compétitions sportives extérieures à la Polynésie française</w:t>
      </w:r>
    </w:p>
    <w:p w:rsidR="00695D08" w:rsidRDefault="00AC1953" w:rsidP="00695D08">
      <w:pPr>
        <w:jc w:val="both"/>
        <w:rPr>
          <w:b/>
        </w:rPr>
      </w:pPr>
      <w:r w:rsidRPr="00140046">
        <w:rPr>
          <w:b/>
        </w:rPr>
        <w:t xml:space="preserve">Descriptif succinct : </w:t>
      </w:r>
      <w:r w:rsidRPr="00217796">
        <w:rPr>
          <w:b/>
        </w:rPr>
        <w:t xml:space="preserve">cet axe vise à développer et à renforcer </w:t>
      </w:r>
      <w:r w:rsidR="002E37AB">
        <w:rPr>
          <w:b/>
        </w:rPr>
        <w:t>les expériences sportives extra insulaires. La motivation et les valeurs sportives grâce au déplacement extra insulaire.</w:t>
      </w:r>
    </w:p>
    <w:p w:rsidR="00AC1953" w:rsidRPr="00217796" w:rsidRDefault="00AC1953" w:rsidP="00695D08">
      <w:pPr>
        <w:jc w:val="both"/>
      </w:pPr>
      <w:r w:rsidRPr="00140046">
        <w:rPr>
          <w:b/>
        </w:rPr>
        <w:t xml:space="preserve">Public visé : </w:t>
      </w:r>
      <w:r w:rsidR="00695D08">
        <w:t xml:space="preserve">groupe compétition </w:t>
      </w:r>
    </w:p>
    <w:p w:rsidR="002E37AB" w:rsidRPr="002E37AB" w:rsidRDefault="00AC1953" w:rsidP="000011BE">
      <w:pPr>
        <w:numPr>
          <w:ilvl w:val="2"/>
          <w:numId w:val="32"/>
        </w:numPr>
        <w:ind w:left="709"/>
        <w:jc w:val="both"/>
        <w:rPr>
          <w:b/>
        </w:rPr>
      </w:pPr>
      <w:r w:rsidRPr="002E37AB">
        <w:rPr>
          <w:b/>
        </w:rPr>
        <w:t>Eligibilité des demandeurs :</w:t>
      </w:r>
      <w:r w:rsidR="002E37AB" w:rsidRPr="002E37AB">
        <w:rPr>
          <w:b/>
        </w:rPr>
        <w:t xml:space="preserve"> </w:t>
      </w:r>
      <w:r>
        <w:t>a</w:t>
      </w:r>
      <w:r w:rsidRPr="001D417B">
        <w:t xml:space="preserve">ssociations sportives – clubs </w:t>
      </w:r>
      <w:proofErr w:type="spellStart"/>
      <w:r w:rsidRPr="001D417B">
        <w:t>unisport</w:t>
      </w:r>
      <w:proofErr w:type="spellEnd"/>
      <w:r w:rsidRPr="001D417B">
        <w:t>, multisports et bâtisseurs</w:t>
      </w:r>
      <w:r w:rsidR="00276551">
        <w:t>.</w:t>
      </w:r>
    </w:p>
    <w:p w:rsidR="00AC1953" w:rsidRPr="002E37AB" w:rsidRDefault="00AC1953" w:rsidP="000011BE">
      <w:pPr>
        <w:numPr>
          <w:ilvl w:val="2"/>
          <w:numId w:val="32"/>
        </w:numPr>
        <w:ind w:left="709"/>
        <w:jc w:val="both"/>
        <w:rPr>
          <w:b/>
        </w:rPr>
      </w:pPr>
      <w:r w:rsidRPr="002E37AB">
        <w:rPr>
          <w:b/>
        </w:rPr>
        <w:t xml:space="preserve">Eligibilité des projets : </w:t>
      </w:r>
      <w:r>
        <w:t>T</w:t>
      </w:r>
      <w:r w:rsidRPr="00217796">
        <w:t>outes compétitions organisées en dehors de la Polynésie française</w:t>
      </w:r>
      <w:r w:rsidR="002E37AB">
        <w:t xml:space="preserve"> qui vise à développer et à motiver un groupe de compétiteurs, sont susceptibles d’être une passerelle vers le haut niveau. Ces compétitions seraient sources de motivation pour préparer les jeux de 2027.</w:t>
      </w:r>
      <w:r w:rsidR="00461A4B">
        <w:t xml:space="preserve"> </w:t>
      </w:r>
    </w:p>
    <w:p w:rsidR="00AC1953" w:rsidRDefault="00AC1953" w:rsidP="000011BE">
      <w:pPr>
        <w:numPr>
          <w:ilvl w:val="2"/>
          <w:numId w:val="31"/>
        </w:numPr>
        <w:ind w:left="709"/>
        <w:jc w:val="both"/>
        <w:rPr>
          <w:b/>
        </w:rPr>
      </w:pPr>
      <w:r w:rsidRPr="00140046">
        <w:rPr>
          <w:b/>
        </w:rPr>
        <w:t xml:space="preserve">Dispositions financières : </w:t>
      </w:r>
      <w:r w:rsidRPr="006F743B">
        <w:t>Le montant du financement est fonction de la qualité et de la pertinence du projet</w:t>
      </w:r>
      <w:r w:rsidRPr="00140046">
        <w:rPr>
          <w:b/>
        </w:rPr>
        <w:t>.</w:t>
      </w:r>
    </w:p>
    <w:p w:rsidR="00AC1953" w:rsidRDefault="00AC1953" w:rsidP="000011BE">
      <w:pPr>
        <w:ind w:left="709"/>
        <w:jc w:val="both"/>
        <w:rPr>
          <w:b/>
        </w:rPr>
      </w:pPr>
    </w:p>
    <w:p w:rsidR="00356A89" w:rsidRDefault="00356A89" w:rsidP="000011BE">
      <w:pPr>
        <w:ind w:left="709"/>
        <w:jc w:val="both"/>
        <w:rPr>
          <w:b/>
        </w:rPr>
      </w:pPr>
    </w:p>
    <w:p w:rsidR="00276551" w:rsidRDefault="00276551" w:rsidP="000011BE">
      <w:pPr>
        <w:ind w:left="709"/>
        <w:jc w:val="both"/>
        <w:rPr>
          <w:b/>
        </w:rPr>
      </w:pPr>
    </w:p>
    <w:p w:rsidR="00AC1953" w:rsidRPr="004F7D1E" w:rsidRDefault="00AC1953" w:rsidP="00AC1953">
      <w:pPr>
        <w:pStyle w:val="Paragraphedeliste"/>
        <w:numPr>
          <w:ilvl w:val="1"/>
          <w:numId w:val="31"/>
        </w:numPr>
        <w:shd w:val="clear" w:color="auto" w:fill="D9D9D9" w:themeFill="background1" w:themeFillShade="D9"/>
        <w:jc w:val="both"/>
        <w:rPr>
          <w:b/>
          <w:sz w:val="24"/>
          <w:szCs w:val="24"/>
        </w:rPr>
      </w:pPr>
      <w:r w:rsidRPr="004F7D1E">
        <w:rPr>
          <w:b/>
          <w:sz w:val="24"/>
          <w:szCs w:val="24"/>
        </w:rPr>
        <w:t xml:space="preserve">Axe </w:t>
      </w:r>
      <w:r w:rsidR="00214A38">
        <w:rPr>
          <w:b/>
          <w:sz w:val="24"/>
          <w:szCs w:val="24"/>
        </w:rPr>
        <w:t>1.4</w:t>
      </w:r>
      <w:r w:rsidRPr="004F7D1E">
        <w:rPr>
          <w:b/>
          <w:sz w:val="24"/>
          <w:szCs w:val="24"/>
        </w:rPr>
        <w:t xml:space="preserve"> – Soutenir les projets permettant le développement des activités économiques et touristiques</w:t>
      </w:r>
    </w:p>
    <w:p w:rsidR="00AC1953" w:rsidRPr="004F7D1E" w:rsidRDefault="00AC1953" w:rsidP="00AC1953">
      <w:pPr>
        <w:pStyle w:val="Paragraphedeliste"/>
        <w:rPr>
          <w:b/>
        </w:rPr>
      </w:pPr>
    </w:p>
    <w:p w:rsidR="00AC1953" w:rsidRPr="004F7D1E" w:rsidRDefault="00AC1953" w:rsidP="00AC1953">
      <w:pPr>
        <w:jc w:val="both"/>
        <w:rPr>
          <w:b/>
        </w:rPr>
      </w:pPr>
      <w:r w:rsidRPr="004F7D1E">
        <w:rPr>
          <w:b/>
        </w:rPr>
        <w:t>Descriptif succinct : cet axe vise la création ou la consolidation d’activités à caractère économique ou touristique dont les supports sont des activités physiques ou sportives.</w:t>
      </w:r>
    </w:p>
    <w:p w:rsidR="00AC1953" w:rsidRPr="00682495" w:rsidRDefault="00AC1953" w:rsidP="00FA62E7">
      <w:pPr>
        <w:numPr>
          <w:ilvl w:val="2"/>
          <w:numId w:val="31"/>
        </w:numPr>
        <w:ind w:left="709"/>
        <w:jc w:val="both"/>
      </w:pPr>
      <w:r w:rsidRPr="00682495">
        <w:rPr>
          <w:b/>
        </w:rPr>
        <w:t xml:space="preserve">Public visé : </w:t>
      </w:r>
      <w:r w:rsidRPr="00682495">
        <w:t>Tout public et porteurs de projets associatifs.</w:t>
      </w:r>
    </w:p>
    <w:p w:rsidR="00AC1953" w:rsidRPr="00A67B5F" w:rsidRDefault="00AC1953" w:rsidP="00FA62E7">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w:t>
      </w:r>
    </w:p>
    <w:p w:rsidR="00AC1953" w:rsidRPr="004F7D1E" w:rsidRDefault="00AC1953" w:rsidP="00FA62E7">
      <w:pPr>
        <w:numPr>
          <w:ilvl w:val="2"/>
          <w:numId w:val="32"/>
        </w:numPr>
        <w:ind w:left="709"/>
        <w:jc w:val="both"/>
        <w:rPr>
          <w:b/>
        </w:rPr>
      </w:pPr>
      <w:r w:rsidRPr="004F7D1E">
        <w:rPr>
          <w:b/>
        </w:rPr>
        <w:t xml:space="preserve">Eligibilité des projets : </w:t>
      </w:r>
      <w:r w:rsidRPr="00F26690">
        <w:t>T</w:t>
      </w:r>
      <w:r w:rsidRPr="004F7D1E">
        <w:t xml:space="preserve">ous les projets de développement des secteurs cibles </w:t>
      </w:r>
      <w:r w:rsidRPr="00F26690">
        <w:t>basés sur une étude préalable, un modèle économique viable</w:t>
      </w:r>
      <w:r w:rsidR="00276551">
        <w:t xml:space="preserve"> et qui vise </w:t>
      </w:r>
      <w:r w:rsidRPr="00F26690">
        <w:t>une structuration globale des activités</w:t>
      </w:r>
      <w:r w:rsidR="00276551">
        <w:t>,</w:t>
      </w:r>
      <w:r w:rsidRPr="00F26690">
        <w:t xml:space="preserve"> et</w:t>
      </w:r>
      <w:r w:rsidR="00276551">
        <w:t>/ou qui envisage</w:t>
      </w:r>
      <w:r w:rsidRPr="00F26690">
        <w:t xml:space="preserve"> un autofinancement à terme. Les</w:t>
      </w:r>
      <w:r>
        <w:t xml:space="preserve"> projets qui ne sont pas inscrits au calendrier des grandes manifestations de la Polynésie française.</w:t>
      </w:r>
    </w:p>
    <w:p w:rsidR="00AC1953" w:rsidRDefault="00AC1953" w:rsidP="00FA62E7">
      <w:pPr>
        <w:numPr>
          <w:ilvl w:val="2"/>
          <w:numId w:val="31"/>
        </w:numPr>
        <w:ind w:left="709"/>
        <w:jc w:val="both"/>
      </w:pPr>
      <w:r w:rsidRPr="004F7D1E">
        <w:rPr>
          <w:b/>
        </w:rPr>
        <w:t xml:space="preserve">Dispositions financières : </w:t>
      </w:r>
      <w:r w:rsidRPr="004F7D1E">
        <w:t>Le montant du financement est fonction de la qualité et de la pertinence du projet</w:t>
      </w:r>
      <w:r>
        <w:t>.</w:t>
      </w:r>
    </w:p>
    <w:p w:rsidR="00BC75AB" w:rsidRPr="004F7D1E" w:rsidRDefault="00BC75AB" w:rsidP="00BC75AB">
      <w:pPr>
        <w:pStyle w:val="Paragraphedeliste"/>
        <w:numPr>
          <w:ilvl w:val="1"/>
          <w:numId w:val="31"/>
        </w:numPr>
        <w:shd w:val="clear" w:color="auto" w:fill="D9D9D9" w:themeFill="background1" w:themeFillShade="D9"/>
        <w:jc w:val="both"/>
        <w:rPr>
          <w:b/>
          <w:sz w:val="24"/>
          <w:szCs w:val="24"/>
        </w:rPr>
      </w:pPr>
      <w:r w:rsidRPr="004F7D1E">
        <w:rPr>
          <w:b/>
          <w:sz w:val="24"/>
          <w:szCs w:val="24"/>
        </w:rPr>
        <w:t xml:space="preserve">Axe </w:t>
      </w:r>
      <w:r w:rsidR="00214A38">
        <w:rPr>
          <w:b/>
          <w:sz w:val="24"/>
          <w:szCs w:val="24"/>
        </w:rPr>
        <w:t>1.5</w:t>
      </w:r>
      <w:r w:rsidRPr="004F7D1E">
        <w:rPr>
          <w:b/>
          <w:sz w:val="24"/>
          <w:szCs w:val="24"/>
        </w:rPr>
        <w:t xml:space="preserve"> – Soutenir les projets permettant le rayonnement culturel de la Polynésie française</w:t>
      </w:r>
    </w:p>
    <w:p w:rsidR="00BC75AB" w:rsidRPr="004F7D1E" w:rsidRDefault="00BC75AB" w:rsidP="00BC75AB">
      <w:pPr>
        <w:jc w:val="both"/>
        <w:rPr>
          <w:b/>
        </w:rPr>
      </w:pPr>
      <w:r w:rsidRPr="004F7D1E">
        <w:rPr>
          <w:b/>
        </w:rPr>
        <w:t>Descriptif succinct : cet axe vise à valoriser les activités physiques et sportives prenant en compte les spécificités et les atouts culturels propres à la Polynésie française.</w:t>
      </w:r>
    </w:p>
    <w:p w:rsidR="00BC75AB" w:rsidRPr="00682495" w:rsidRDefault="00BC75AB" w:rsidP="00FA62E7">
      <w:pPr>
        <w:numPr>
          <w:ilvl w:val="2"/>
          <w:numId w:val="31"/>
        </w:numPr>
        <w:ind w:left="709"/>
        <w:jc w:val="both"/>
      </w:pPr>
      <w:r w:rsidRPr="00682495">
        <w:rPr>
          <w:b/>
        </w:rPr>
        <w:t xml:space="preserve">Public visé : </w:t>
      </w:r>
      <w:r w:rsidRPr="00682495">
        <w:t>Tout public et porteurs de projets associatifs.</w:t>
      </w:r>
    </w:p>
    <w:p w:rsidR="00BC75AB" w:rsidRPr="00A67B5F" w:rsidRDefault="00BC75AB" w:rsidP="00FA62E7">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xml:space="preserve">, </w:t>
      </w:r>
      <w:r w:rsidR="00307E39">
        <w:t xml:space="preserve">Fédérations </w:t>
      </w:r>
      <w:r>
        <w:t>du sport scolaire.</w:t>
      </w:r>
    </w:p>
    <w:p w:rsidR="00BC75AB" w:rsidRPr="004F7D1E" w:rsidRDefault="00BC75AB" w:rsidP="00FA62E7">
      <w:pPr>
        <w:pStyle w:val="Paragraphedeliste"/>
        <w:numPr>
          <w:ilvl w:val="2"/>
          <w:numId w:val="31"/>
        </w:numPr>
        <w:ind w:left="709"/>
        <w:jc w:val="both"/>
      </w:pPr>
      <w:r w:rsidRPr="004F7D1E">
        <w:rPr>
          <w:b/>
        </w:rPr>
        <w:t xml:space="preserve">Eligibilité des projets : </w:t>
      </w:r>
      <w:r w:rsidRPr="004F7D1E">
        <w:t>la nature des projets visant, en complément des activités sportives, le partage et les échanges autour de la culture polynésienne, les sports traditionnels ou dont le contenu technique ou pédagogique prévoit un volet d’appropriation/d’immersion culturelle. Les projets n’auront pas nécessairement de visée économique ou touristique.</w:t>
      </w:r>
    </w:p>
    <w:p w:rsidR="00AC1953" w:rsidRDefault="00BC75AB" w:rsidP="00FA62E7">
      <w:pPr>
        <w:numPr>
          <w:ilvl w:val="2"/>
          <w:numId w:val="31"/>
        </w:numPr>
        <w:ind w:left="709"/>
        <w:jc w:val="both"/>
      </w:pPr>
      <w:r w:rsidRPr="00533D6C">
        <w:rPr>
          <w:b/>
        </w:rPr>
        <w:t xml:space="preserve">Dispositions financières : </w:t>
      </w:r>
      <w:r w:rsidRPr="004F7D1E">
        <w:t>Le montant du financement est fonction de la qualité et de la pertinence du projet</w:t>
      </w:r>
      <w:r w:rsidR="00AC1953">
        <w:br w:type="page"/>
      </w:r>
    </w:p>
    <w:p w:rsidR="00AC1953" w:rsidRPr="00214A38" w:rsidRDefault="00AC1953" w:rsidP="00533D6C">
      <w:pPr>
        <w:pStyle w:val="Titre2"/>
      </w:pPr>
      <w:bookmarkStart w:id="9" w:name="_Toc60046117"/>
      <w:r w:rsidRPr="00214A38">
        <w:lastRenderedPageBreak/>
        <w:t xml:space="preserve">Orientation 2 : Favoriser le développement du sport </w:t>
      </w:r>
      <w:r w:rsidR="00A41303" w:rsidRPr="00214A38">
        <w:t>pour tous</w:t>
      </w:r>
      <w:bookmarkEnd w:id="9"/>
    </w:p>
    <w:p w:rsidR="00473FA1" w:rsidRDefault="00473FA1" w:rsidP="00473FA1">
      <w:pPr>
        <w:spacing w:after="0" w:line="240" w:lineRule="auto"/>
      </w:pPr>
    </w:p>
    <w:p w:rsidR="00473FA1" w:rsidRPr="00473FA1" w:rsidRDefault="00473FA1" w:rsidP="00473FA1">
      <w:pPr>
        <w:spacing w:after="0" w:line="240" w:lineRule="auto"/>
      </w:pPr>
    </w:p>
    <w:p w:rsidR="00473FA1" w:rsidRPr="00140046" w:rsidRDefault="00901886" w:rsidP="00473FA1">
      <w:pPr>
        <w:spacing w:after="0" w:line="240" w:lineRule="auto"/>
        <w:rPr>
          <w:i/>
          <w:u w:val="single"/>
        </w:rPr>
      </w:pPr>
      <w:r w:rsidRPr="00140046">
        <w:rPr>
          <w:i/>
          <w:u w:val="single"/>
        </w:rPr>
        <w:t>Description générale</w:t>
      </w:r>
      <w:r w:rsidR="00473FA1" w:rsidRPr="00140046">
        <w:rPr>
          <w:i/>
          <w:u w:val="single"/>
        </w:rPr>
        <w:t xml:space="preserve"> : </w:t>
      </w:r>
    </w:p>
    <w:p w:rsidR="00473FA1" w:rsidRPr="00CA40F1" w:rsidRDefault="00473FA1" w:rsidP="00901886">
      <w:pPr>
        <w:spacing w:after="0" w:line="240" w:lineRule="auto"/>
        <w:jc w:val="both"/>
        <w:rPr>
          <w:i/>
        </w:rPr>
      </w:pPr>
      <w:r w:rsidRPr="00140046">
        <w:rPr>
          <w:i/>
        </w:rPr>
        <w:t xml:space="preserve">Cette orientation regroupe les actions en faveur des publics les plus éloignés d’une pratique sportive encadrée et en sécurité. </w:t>
      </w:r>
      <w:r w:rsidR="00901886" w:rsidRPr="00CA40F1">
        <w:rPr>
          <w:i/>
        </w:rPr>
        <w:t>L’objectif est la réduction des inégalités d’accès à la pratique sportive quelles qu’en soient les causes : territoriales, sociales, culturelles ou bien liées à la condition physique ou à l’état de santé.</w:t>
      </w:r>
    </w:p>
    <w:p w:rsidR="00901886" w:rsidRPr="00140046" w:rsidRDefault="00901886" w:rsidP="00901886">
      <w:pPr>
        <w:spacing w:after="0" w:line="240" w:lineRule="auto"/>
        <w:jc w:val="both"/>
        <w:rPr>
          <w:i/>
        </w:rPr>
      </w:pPr>
    </w:p>
    <w:p w:rsidR="00901886" w:rsidRPr="00CA40F1" w:rsidRDefault="00901886" w:rsidP="00901886">
      <w:pPr>
        <w:pStyle w:val="Default"/>
        <w:spacing w:after="180"/>
        <w:jc w:val="both"/>
        <w:rPr>
          <w:rFonts w:asciiTheme="minorHAnsi" w:eastAsiaTheme="minorHAnsi" w:hAnsiTheme="minorHAnsi" w:cstheme="minorHAnsi"/>
          <w:i/>
          <w:color w:val="414751" w:themeColor="text2" w:themeShade="BF"/>
          <w:sz w:val="20"/>
          <w:szCs w:val="20"/>
        </w:rPr>
      </w:pPr>
      <w:r w:rsidRPr="00CA40F1">
        <w:rPr>
          <w:rFonts w:asciiTheme="minorHAnsi" w:eastAsiaTheme="minorHAnsi" w:hAnsiTheme="minorHAnsi" w:cstheme="minorHAnsi"/>
          <w:i/>
          <w:color w:val="414751" w:themeColor="text2" w:themeShade="BF"/>
          <w:sz w:val="20"/>
          <w:szCs w:val="20"/>
        </w:rPr>
        <w:t xml:space="preserve">Les projets </w:t>
      </w:r>
      <w:r w:rsidR="00140046" w:rsidRPr="00CA40F1">
        <w:rPr>
          <w:rFonts w:asciiTheme="minorHAnsi" w:eastAsiaTheme="minorHAnsi" w:hAnsiTheme="minorHAnsi" w:cstheme="minorHAnsi"/>
          <w:i/>
          <w:color w:val="414751" w:themeColor="text2" w:themeShade="BF"/>
          <w:sz w:val="20"/>
          <w:szCs w:val="20"/>
        </w:rPr>
        <w:t>présentés</w:t>
      </w:r>
      <w:r w:rsidRPr="00CA40F1">
        <w:rPr>
          <w:rFonts w:asciiTheme="minorHAnsi" w:eastAsiaTheme="minorHAnsi" w:hAnsiTheme="minorHAnsi" w:cstheme="minorHAnsi"/>
          <w:i/>
          <w:color w:val="414751" w:themeColor="text2" w:themeShade="BF"/>
          <w:sz w:val="20"/>
          <w:szCs w:val="20"/>
        </w:rPr>
        <w:t xml:space="preserve"> doivent inciter à une pratique sportive régulière en club, en veillant à la qualité de l’offre proposée, qu’il s’agisse des conditions de sécurité, d’encadrement ou de la démarche éducative mise en place. </w:t>
      </w:r>
    </w:p>
    <w:p w:rsidR="00901886" w:rsidRDefault="00901886" w:rsidP="00901886">
      <w:pPr>
        <w:spacing w:after="0" w:line="240" w:lineRule="auto"/>
        <w:jc w:val="both"/>
      </w:pPr>
    </w:p>
    <w:p w:rsidR="0073014D" w:rsidRPr="00473FA1" w:rsidRDefault="0073014D" w:rsidP="00901886">
      <w:pPr>
        <w:spacing w:after="0" w:line="240" w:lineRule="auto"/>
        <w:jc w:val="both"/>
      </w:pPr>
    </w:p>
    <w:p w:rsidR="001E71B0" w:rsidRPr="00727B33" w:rsidRDefault="00680423" w:rsidP="00513EE4">
      <w:pPr>
        <w:pStyle w:val="Paragraphedeliste"/>
        <w:numPr>
          <w:ilvl w:val="1"/>
          <w:numId w:val="31"/>
        </w:numPr>
        <w:shd w:val="clear" w:color="auto" w:fill="D9D9D9" w:themeFill="background1" w:themeFillShade="D9"/>
        <w:spacing w:after="0"/>
        <w:jc w:val="both"/>
        <w:rPr>
          <w:b/>
          <w:sz w:val="24"/>
          <w:szCs w:val="24"/>
        </w:rPr>
      </w:pPr>
      <w:r w:rsidRPr="00727B33">
        <w:rPr>
          <w:b/>
          <w:sz w:val="24"/>
          <w:szCs w:val="24"/>
        </w:rPr>
        <w:t>Axe 2</w:t>
      </w:r>
      <w:r w:rsidR="001E71B0" w:rsidRPr="00727B33">
        <w:rPr>
          <w:b/>
          <w:sz w:val="24"/>
          <w:szCs w:val="24"/>
        </w:rPr>
        <w:t xml:space="preserve">.1 – Valoriser l’activité permanente en faveur des publics éloignés de la pratique </w:t>
      </w:r>
    </w:p>
    <w:p w:rsidR="00BA778E" w:rsidRPr="00727B33" w:rsidRDefault="00BA778E" w:rsidP="00AB25C2">
      <w:pPr>
        <w:spacing w:after="0"/>
        <w:jc w:val="both"/>
        <w:rPr>
          <w:b/>
        </w:rPr>
      </w:pPr>
    </w:p>
    <w:p w:rsidR="00A16E1B" w:rsidRPr="00727B33" w:rsidRDefault="00A16E1B" w:rsidP="00AB25C2">
      <w:pPr>
        <w:spacing w:after="0"/>
        <w:jc w:val="both"/>
        <w:rPr>
          <w:b/>
        </w:rPr>
      </w:pPr>
      <w:r w:rsidRPr="00727B33">
        <w:rPr>
          <w:b/>
        </w:rPr>
        <w:t>Descriptif succinct : cet axe valorise les actions et activités des fédérations et associations sportives qui touchent des publics éloignés d’une pratique sportive.</w:t>
      </w:r>
    </w:p>
    <w:p w:rsidR="00BA778E" w:rsidRPr="00727B33" w:rsidRDefault="00BA778E" w:rsidP="00AB25C2">
      <w:pPr>
        <w:spacing w:after="0"/>
        <w:jc w:val="both"/>
        <w:rPr>
          <w:b/>
        </w:rPr>
      </w:pPr>
    </w:p>
    <w:p w:rsidR="00A16E1B" w:rsidRPr="00727B33" w:rsidRDefault="00A16E1B" w:rsidP="00FA62E7">
      <w:pPr>
        <w:pStyle w:val="Paragraphedeliste"/>
        <w:numPr>
          <w:ilvl w:val="2"/>
          <w:numId w:val="31"/>
        </w:numPr>
        <w:ind w:left="709"/>
        <w:jc w:val="both"/>
      </w:pPr>
      <w:r w:rsidRPr="00727B33">
        <w:rPr>
          <w:b/>
        </w:rPr>
        <w:t>Public visé :</w:t>
      </w:r>
      <w:r w:rsidRPr="00727B33">
        <w:t xml:space="preserve"> Les publics éloignés de</w:t>
      </w:r>
      <w:r w:rsidR="007E6BC7">
        <w:t xml:space="preserve"> la pratique valorisés sont</w:t>
      </w:r>
      <w:r w:rsidRPr="00727B33">
        <w:t xml:space="preserve"> ceux éloignés des centres d’activités habituels.</w:t>
      </w:r>
    </w:p>
    <w:p w:rsidR="00A16E1B" w:rsidRPr="00727B33" w:rsidRDefault="00A16E1B" w:rsidP="00FA62E7">
      <w:pPr>
        <w:pStyle w:val="Paragraphedeliste"/>
        <w:ind w:left="709"/>
        <w:jc w:val="both"/>
        <w:rPr>
          <w:b/>
        </w:rPr>
      </w:pPr>
    </w:p>
    <w:p w:rsidR="00A16E1B" w:rsidRPr="00727B33" w:rsidRDefault="00A16E1B" w:rsidP="00FA62E7">
      <w:pPr>
        <w:pStyle w:val="Paragraphedeliste"/>
        <w:numPr>
          <w:ilvl w:val="2"/>
          <w:numId w:val="32"/>
        </w:numPr>
        <w:spacing w:after="0"/>
        <w:ind w:left="709"/>
        <w:jc w:val="both"/>
      </w:pPr>
      <w:r w:rsidRPr="00727B33">
        <w:rPr>
          <w:b/>
        </w:rPr>
        <w:t>Eligibilité :</w:t>
      </w:r>
      <w:r w:rsidR="00BA778E" w:rsidRPr="00727B33">
        <w:rPr>
          <w:b/>
        </w:rPr>
        <w:t xml:space="preserve"> </w:t>
      </w:r>
      <w:r w:rsidR="007870C4" w:rsidRPr="00727B33">
        <w:t>F</w:t>
      </w:r>
      <w:r w:rsidRPr="00727B33">
        <w:t>édérations sportives</w:t>
      </w:r>
      <w:r w:rsidR="009E4B2C" w:rsidRPr="00727B33">
        <w:t>, a</w:t>
      </w:r>
      <w:r w:rsidRPr="00727B33">
        <w:t>ssociations sportives</w:t>
      </w:r>
      <w:r w:rsidR="00BA778E" w:rsidRPr="00727B33">
        <w:t xml:space="preserve"> – clubs </w:t>
      </w:r>
      <w:proofErr w:type="spellStart"/>
      <w:r w:rsidR="00BA778E" w:rsidRPr="00727B33">
        <w:t>unisport</w:t>
      </w:r>
      <w:proofErr w:type="spellEnd"/>
      <w:r w:rsidR="00BA778E" w:rsidRPr="00727B33">
        <w:t>, multisports et bâtisseurs</w:t>
      </w:r>
      <w:r w:rsidR="004D112C" w:rsidRPr="00727B33">
        <w:t>.</w:t>
      </w:r>
    </w:p>
    <w:p w:rsidR="00AB25C2" w:rsidRPr="00727B33" w:rsidRDefault="00AB25C2" w:rsidP="00FA62E7">
      <w:pPr>
        <w:spacing w:after="0"/>
        <w:ind w:left="709"/>
        <w:jc w:val="both"/>
        <w:rPr>
          <w:b/>
        </w:rPr>
      </w:pPr>
    </w:p>
    <w:p w:rsidR="00A16E1B" w:rsidRPr="007E6BC7" w:rsidRDefault="00A16E1B" w:rsidP="00FA62E7">
      <w:pPr>
        <w:pStyle w:val="Paragraphedeliste"/>
        <w:numPr>
          <w:ilvl w:val="2"/>
          <w:numId w:val="31"/>
        </w:numPr>
        <w:ind w:left="709"/>
        <w:jc w:val="both"/>
      </w:pPr>
      <w:r w:rsidRPr="00727B33">
        <w:rPr>
          <w:b/>
        </w:rPr>
        <w:t>Dispositions financières :</w:t>
      </w:r>
      <w:r w:rsidRPr="00727B33">
        <w:t xml:space="preserve"> Le montant </w:t>
      </w:r>
      <w:r w:rsidR="00513EE4" w:rsidRPr="00727B33">
        <w:t xml:space="preserve">du financement </w:t>
      </w:r>
      <w:r w:rsidRPr="00727B33">
        <w:t>est calculé en fonction du nombre de licences déclarés en saison N-1 sur la base de :</w:t>
      </w:r>
    </w:p>
    <w:p w:rsidR="00A16E1B" w:rsidRPr="00727B33" w:rsidRDefault="00A16E1B" w:rsidP="00FA62E7">
      <w:pPr>
        <w:pStyle w:val="Paragraphedeliste"/>
        <w:numPr>
          <w:ilvl w:val="3"/>
          <w:numId w:val="31"/>
        </w:numPr>
        <w:ind w:left="1134"/>
        <w:jc w:val="both"/>
      </w:pPr>
      <w:r w:rsidRPr="00727B33">
        <w:t xml:space="preserve">500 F </w:t>
      </w:r>
      <w:r w:rsidR="003B7C59" w:rsidRPr="00727B33">
        <w:t xml:space="preserve">CFP </w:t>
      </w:r>
      <w:r w:rsidRPr="00727B33">
        <w:t>par licence provenant des îles autres que Tahiti et Moorea.</w:t>
      </w:r>
    </w:p>
    <w:p w:rsidR="001E71B0" w:rsidRPr="00727B33" w:rsidRDefault="001E71B0" w:rsidP="00FA62E7">
      <w:pPr>
        <w:pStyle w:val="Paragraphedeliste"/>
        <w:numPr>
          <w:ilvl w:val="3"/>
          <w:numId w:val="31"/>
        </w:numPr>
        <w:ind w:left="1134"/>
      </w:pPr>
      <w:r w:rsidRPr="00727B33">
        <w:t>Les licences</w:t>
      </w:r>
      <w:r w:rsidR="00F5103F" w:rsidRPr="00727B33">
        <w:t xml:space="preserve"> gratuite ou</w:t>
      </w:r>
      <w:r w:rsidRPr="00727B33">
        <w:t xml:space="preserve"> issues d’activités temporaires ne sont pas comptabilisées (licences scolaires, licence journée, </w:t>
      </w:r>
      <w:proofErr w:type="spellStart"/>
      <w:r w:rsidRPr="00727B33">
        <w:t>etc</w:t>
      </w:r>
      <w:proofErr w:type="spellEnd"/>
      <w:r w:rsidRPr="00727B33">
        <w:t>…)</w:t>
      </w:r>
      <w:r w:rsidR="00A16E1B" w:rsidRPr="00727B33">
        <w:t>.</w:t>
      </w:r>
    </w:p>
    <w:p w:rsidR="00F63EEA" w:rsidRPr="00727B33" w:rsidRDefault="00F63EEA" w:rsidP="00FA62E7">
      <w:pPr>
        <w:pStyle w:val="Paragraphedeliste"/>
        <w:numPr>
          <w:ilvl w:val="3"/>
          <w:numId w:val="31"/>
        </w:numPr>
        <w:ind w:left="1134"/>
      </w:pPr>
      <w:r w:rsidRPr="00727B33">
        <w:t xml:space="preserve">Un plafond est fixé à hauteur de </w:t>
      </w:r>
      <w:r w:rsidR="00727B33">
        <w:t>2</w:t>
      </w:r>
      <w:r w:rsidRPr="00727B33">
        <w:t> 500 000 F CFP pour les fédérations sportives et de 500 000 F CFP pour les associations sportives.</w:t>
      </w:r>
    </w:p>
    <w:p w:rsidR="00411DAB" w:rsidRDefault="00411DAB" w:rsidP="00E553F1"/>
    <w:p w:rsidR="00E553F1" w:rsidRDefault="00E553F1" w:rsidP="00E553F1"/>
    <w:p w:rsidR="00E553F1" w:rsidRDefault="00E553F1" w:rsidP="00E553F1"/>
    <w:p w:rsidR="00E553F1" w:rsidRDefault="00E553F1" w:rsidP="00E553F1"/>
    <w:p w:rsidR="00E553F1" w:rsidRDefault="00E553F1" w:rsidP="00E553F1"/>
    <w:p w:rsidR="00E553F1" w:rsidRDefault="00E553F1" w:rsidP="00E553F1"/>
    <w:p w:rsidR="00E553F1" w:rsidRDefault="00E553F1" w:rsidP="00E553F1"/>
    <w:p w:rsidR="001E71B0" w:rsidRPr="007E6BC7" w:rsidRDefault="001E71B0" w:rsidP="009D2518">
      <w:pPr>
        <w:pStyle w:val="Paragraphedeliste"/>
        <w:numPr>
          <w:ilvl w:val="1"/>
          <w:numId w:val="31"/>
        </w:numPr>
        <w:shd w:val="clear" w:color="auto" w:fill="D9D9D9" w:themeFill="background1" w:themeFillShade="D9"/>
        <w:jc w:val="both"/>
        <w:rPr>
          <w:b/>
          <w:sz w:val="24"/>
          <w:szCs w:val="24"/>
        </w:rPr>
      </w:pPr>
      <w:r w:rsidRPr="007E6BC7">
        <w:rPr>
          <w:b/>
          <w:sz w:val="24"/>
          <w:szCs w:val="24"/>
        </w:rPr>
        <w:lastRenderedPageBreak/>
        <w:t xml:space="preserve">Axe </w:t>
      </w:r>
      <w:r w:rsidR="00712040" w:rsidRPr="007E6BC7">
        <w:rPr>
          <w:b/>
          <w:sz w:val="24"/>
          <w:szCs w:val="24"/>
        </w:rPr>
        <w:t>2</w:t>
      </w:r>
      <w:r w:rsidR="00214A38">
        <w:rPr>
          <w:b/>
          <w:sz w:val="24"/>
          <w:szCs w:val="24"/>
        </w:rPr>
        <w:t>.2</w:t>
      </w:r>
      <w:r w:rsidRPr="007E6BC7">
        <w:rPr>
          <w:b/>
          <w:sz w:val="24"/>
          <w:szCs w:val="24"/>
        </w:rPr>
        <w:t xml:space="preserve"> – Contribuer à l’insertion sociale des publics défavorisés </w:t>
      </w:r>
    </w:p>
    <w:p w:rsidR="00FB7AB4" w:rsidRPr="006B6D23" w:rsidRDefault="00FB7AB4" w:rsidP="00FB7AB4">
      <w:pPr>
        <w:jc w:val="both"/>
        <w:rPr>
          <w:b/>
        </w:rPr>
      </w:pPr>
      <w:r w:rsidRPr="006B6D23">
        <w:rPr>
          <w:b/>
        </w:rPr>
        <w:t xml:space="preserve">Descriptif succinct : cet axe vise à utiliser les activités physiques et sportives </w:t>
      </w:r>
      <w:r w:rsidR="00FC0A67" w:rsidRPr="006B6D23">
        <w:rPr>
          <w:b/>
        </w:rPr>
        <w:t>comme moyen d’insertion sociale</w:t>
      </w:r>
      <w:r w:rsidR="00140046" w:rsidRPr="006B6D23">
        <w:rPr>
          <w:b/>
        </w:rPr>
        <w:t>.</w:t>
      </w:r>
    </w:p>
    <w:p w:rsidR="00FC0A67" w:rsidRPr="006B6D23" w:rsidRDefault="00FB7AB4" w:rsidP="00E553F1">
      <w:pPr>
        <w:numPr>
          <w:ilvl w:val="2"/>
          <w:numId w:val="31"/>
        </w:numPr>
        <w:ind w:left="709"/>
        <w:jc w:val="both"/>
      </w:pPr>
      <w:r w:rsidRPr="006B6D23">
        <w:rPr>
          <w:b/>
        </w:rPr>
        <w:t xml:space="preserve">Public visé : </w:t>
      </w:r>
      <w:r w:rsidR="005B2A51">
        <w:t>L</w:t>
      </w:r>
      <w:r w:rsidR="00FC0A67" w:rsidRPr="006B6D23">
        <w:t>es p</w:t>
      </w:r>
      <w:r w:rsidRPr="006B6D23">
        <w:t>ublic</w:t>
      </w:r>
      <w:r w:rsidR="00FC0A67" w:rsidRPr="006B6D23">
        <w:t>s</w:t>
      </w:r>
      <w:r w:rsidRPr="006B6D23">
        <w:t xml:space="preserve"> </w:t>
      </w:r>
      <w:r w:rsidR="00FC0A67" w:rsidRPr="006B6D23">
        <w:t>relevant de la politique de la ville (quartiers prioritaires notamment) ou qui présentent des caractéristiques de fragilité sociale</w:t>
      </w:r>
      <w:r w:rsidR="008100B5" w:rsidRPr="006B6D23">
        <w:t xml:space="preserve"> réelles (hors zone politique de la ville notamment).</w:t>
      </w:r>
    </w:p>
    <w:p w:rsidR="009E4B2C" w:rsidRPr="00A67B5F" w:rsidRDefault="009E4B2C" w:rsidP="00E553F1">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w:t>
      </w:r>
      <w:r w:rsidR="00A633FF">
        <w:t>es déconcentrées</w:t>
      </w:r>
      <w:r>
        <w:t>.</w:t>
      </w:r>
    </w:p>
    <w:p w:rsidR="00FB7AB4" w:rsidRPr="006B6D23" w:rsidRDefault="00FB7AB4" w:rsidP="00E553F1">
      <w:pPr>
        <w:numPr>
          <w:ilvl w:val="2"/>
          <w:numId w:val="31"/>
        </w:numPr>
        <w:ind w:left="709"/>
        <w:jc w:val="both"/>
      </w:pPr>
      <w:r w:rsidRPr="006B6D23">
        <w:rPr>
          <w:b/>
        </w:rPr>
        <w:t xml:space="preserve">Eligibilité des projets : </w:t>
      </w:r>
      <w:r w:rsidRPr="006B6D23">
        <w:t xml:space="preserve">Tout projet en faveur du public </w:t>
      </w:r>
      <w:r w:rsidR="008100B5" w:rsidRPr="006B6D23">
        <w:t>cible utilisant le sport comme su</w:t>
      </w:r>
      <w:r w:rsidR="00DE13BD">
        <w:t>pport/moyen d’insertion sociale</w:t>
      </w:r>
      <w:r w:rsidR="008100B5" w:rsidRPr="006B6D23">
        <w:t>.</w:t>
      </w:r>
    </w:p>
    <w:p w:rsidR="001E71B0" w:rsidRDefault="00FB7AB4" w:rsidP="00E553F1">
      <w:pPr>
        <w:numPr>
          <w:ilvl w:val="2"/>
          <w:numId w:val="31"/>
        </w:numPr>
        <w:ind w:left="709"/>
        <w:jc w:val="both"/>
      </w:pPr>
      <w:r w:rsidRPr="006B6D23">
        <w:rPr>
          <w:b/>
        </w:rPr>
        <w:t xml:space="preserve">Dispositions financières : </w:t>
      </w:r>
      <w:r w:rsidR="008100B5" w:rsidRPr="006B6D23">
        <w:t>Le montant du financement est fonction de la qualité et de la pertinence du projet.</w:t>
      </w:r>
    </w:p>
    <w:p w:rsidR="00AC1953" w:rsidRDefault="00AC1953" w:rsidP="00AC1953">
      <w:pPr>
        <w:jc w:val="both"/>
        <w:rPr>
          <w:b/>
        </w:rPr>
      </w:pPr>
    </w:p>
    <w:p w:rsidR="00AC1953" w:rsidRPr="008865E7" w:rsidRDefault="00AC1953" w:rsidP="00AC1953">
      <w:pPr>
        <w:pStyle w:val="Paragraphedeliste"/>
        <w:numPr>
          <w:ilvl w:val="1"/>
          <w:numId w:val="31"/>
        </w:numPr>
        <w:shd w:val="clear" w:color="auto" w:fill="D9D9D9" w:themeFill="background1" w:themeFillShade="D9"/>
        <w:jc w:val="both"/>
        <w:rPr>
          <w:b/>
          <w:sz w:val="24"/>
          <w:szCs w:val="24"/>
        </w:rPr>
      </w:pPr>
      <w:r w:rsidRPr="008865E7">
        <w:rPr>
          <w:b/>
          <w:sz w:val="24"/>
          <w:szCs w:val="24"/>
        </w:rPr>
        <w:t xml:space="preserve">Axe </w:t>
      </w:r>
      <w:r w:rsidR="00214A38">
        <w:rPr>
          <w:b/>
          <w:sz w:val="24"/>
          <w:szCs w:val="24"/>
        </w:rPr>
        <w:t>2.3</w:t>
      </w:r>
      <w:r w:rsidRPr="008865E7">
        <w:rPr>
          <w:b/>
          <w:sz w:val="24"/>
          <w:szCs w:val="24"/>
        </w:rPr>
        <w:t xml:space="preserve"> – Soutenir l’organisation des rencontres sportives locales</w:t>
      </w:r>
    </w:p>
    <w:p w:rsidR="00AC1953" w:rsidRPr="00140046" w:rsidRDefault="00AC1953" w:rsidP="00AC1953">
      <w:pPr>
        <w:jc w:val="both"/>
        <w:rPr>
          <w:b/>
        </w:rPr>
      </w:pPr>
      <w:r w:rsidRPr="00140046">
        <w:rPr>
          <w:b/>
        </w:rPr>
        <w:t xml:space="preserve">Descriptif succinct : cet axe vise </w:t>
      </w:r>
      <w:proofErr w:type="gramStart"/>
      <w:r>
        <w:rPr>
          <w:b/>
        </w:rPr>
        <w:t>la</w:t>
      </w:r>
      <w:proofErr w:type="gramEnd"/>
      <w:r>
        <w:rPr>
          <w:b/>
        </w:rPr>
        <w:t xml:space="preserve"> (</w:t>
      </w:r>
      <w:proofErr w:type="spellStart"/>
      <w:r>
        <w:rPr>
          <w:b/>
        </w:rPr>
        <w:t>re</w:t>
      </w:r>
      <w:proofErr w:type="spellEnd"/>
      <w:r>
        <w:rPr>
          <w:b/>
        </w:rPr>
        <w:t>)dynamisation du territoire autour de l’organisation d’événements sportifs d’envergure locale ou de proximité</w:t>
      </w:r>
      <w:r w:rsidRPr="00140046">
        <w:rPr>
          <w:b/>
        </w:rPr>
        <w:t>.</w:t>
      </w:r>
    </w:p>
    <w:p w:rsidR="00AC1953" w:rsidRPr="008865E7" w:rsidRDefault="00AC1953" w:rsidP="00E553F1">
      <w:pPr>
        <w:numPr>
          <w:ilvl w:val="2"/>
          <w:numId w:val="31"/>
        </w:numPr>
        <w:ind w:left="709"/>
        <w:jc w:val="both"/>
      </w:pPr>
      <w:r w:rsidRPr="00140046">
        <w:rPr>
          <w:b/>
        </w:rPr>
        <w:t xml:space="preserve">Public visé : </w:t>
      </w:r>
      <w:r w:rsidRPr="008865E7">
        <w:t>Tout public</w:t>
      </w:r>
      <w:r>
        <w:t>.</w:t>
      </w:r>
    </w:p>
    <w:p w:rsidR="00AC1953" w:rsidRPr="00A67B5F" w:rsidRDefault="00AC1953" w:rsidP="00E553F1">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fédérales déconcentrées, fédérations du sport scolaire.</w:t>
      </w:r>
    </w:p>
    <w:p w:rsidR="00AC1953" w:rsidRPr="008865E7" w:rsidRDefault="00AC1953" w:rsidP="00E553F1">
      <w:pPr>
        <w:numPr>
          <w:ilvl w:val="2"/>
          <w:numId w:val="32"/>
        </w:numPr>
        <w:ind w:left="709"/>
        <w:jc w:val="both"/>
      </w:pPr>
      <w:r w:rsidRPr="00140046">
        <w:rPr>
          <w:b/>
        </w:rPr>
        <w:t xml:space="preserve">Eligibilité des projets : </w:t>
      </w:r>
      <w:r>
        <w:t>Evénements sportifs qui ne sont pas inscrits au calendrier des grandes manifestations sportives.</w:t>
      </w:r>
    </w:p>
    <w:p w:rsidR="00AC1953" w:rsidRPr="004A75E0" w:rsidRDefault="00AC1953" w:rsidP="00E553F1">
      <w:pPr>
        <w:numPr>
          <w:ilvl w:val="2"/>
          <w:numId w:val="31"/>
        </w:numPr>
        <w:ind w:left="709"/>
        <w:jc w:val="both"/>
        <w:rPr>
          <w:b/>
        </w:rPr>
      </w:pPr>
      <w:r w:rsidRPr="00140046">
        <w:rPr>
          <w:b/>
        </w:rPr>
        <w:t xml:space="preserve">Dispositions financières : </w:t>
      </w:r>
      <w:r w:rsidRPr="008865E7">
        <w:t>Le montant du financement est fonction de la qualité et de la pertinence du projet.</w:t>
      </w:r>
    </w:p>
    <w:p w:rsidR="00AC1953" w:rsidRPr="0087163B" w:rsidRDefault="00AC1953" w:rsidP="00E553F1">
      <w:pPr>
        <w:pStyle w:val="Paragraphedeliste"/>
        <w:ind w:left="709"/>
        <w:jc w:val="both"/>
      </w:pPr>
      <w:r w:rsidRPr="0087163B">
        <w:t xml:space="preserve">Pour les </w:t>
      </w:r>
      <w:r w:rsidRPr="0087163B">
        <w:rPr>
          <w:u w:val="single"/>
        </w:rPr>
        <w:t>associations sportives uniquement</w:t>
      </w:r>
      <w:r w:rsidRPr="0087163B">
        <w:t>, un montant forfaitaire est calculé en fonction du nombre de compétiteurs licenciés déclarés en saison N-1 sur la base de 1 000 F CFP par membre licencié, dans la limite de 200 000 F CFP.</w:t>
      </w:r>
    </w:p>
    <w:p w:rsidR="00AC1953" w:rsidRDefault="00AC1953" w:rsidP="00E553F1">
      <w:pPr>
        <w:pStyle w:val="Paragraphedeliste"/>
        <w:ind w:left="709"/>
        <w:jc w:val="both"/>
      </w:pPr>
      <w:r w:rsidRPr="0087163B">
        <w:t xml:space="preserve">Les licences issues d’activités temporaires ne sont pas comptabilisées (licences scolaires, licence journée, </w:t>
      </w:r>
      <w:proofErr w:type="spellStart"/>
      <w:r w:rsidRPr="0087163B">
        <w:t>etc</w:t>
      </w:r>
      <w:proofErr w:type="spellEnd"/>
      <w:r w:rsidRPr="0087163B">
        <w:t>…).</w:t>
      </w:r>
    </w:p>
    <w:p w:rsidR="00E553F1" w:rsidRDefault="00E553F1" w:rsidP="00E553F1">
      <w:pPr>
        <w:pStyle w:val="Paragraphedeliste"/>
        <w:ind w:left="709"/>
        <w:jc w:val="both"/>
      </w:pPr>
    </w:p>
    <w:p w:rsidR="00E553F1" w:rsidRDefault="00E553F1" w:rsidP="00E553F1">
      <w:pPr>
        <w:pStyle w:val="Paragraphedeliste"/>
        <w:ind w:left="709"/>
        <w:jc w:val="both"/>
      </w:pPr>
    </w:p>
    <w:p w:rsidR="00E553F1" w:rsidRDefault="00E553F1" w:rsidP="00E553F1">
      <w:pPr>
        <w:pStyle w:val="Paragraphedeliste"/>
        <w:ind w:left="709"/>
        <w:jc w:val="both"/>
      </w:pPr>
    </w:p>
    <w:p w:rsidR="00E553F1" w:rsidRDefault="00E553F1" w:rsidP="00E553F1">
      <w:pPr>
        <w:pStyle w:val="Paragraphedeliste"/>
        <w:ind w:left="709"/>
        <w:jc w:val="both"/>
      </w:pPr>
    </w:p>
    <w:p w:rsidR="00AC1953" w:rsidRPr="008865E7" w:rsidRDefault="00AC1953" w:rsidP="00AC1953">
      <w:pPr>
        <w:pStyle w:val="Paragraphedeliste"/>
        <w:numPr>
          <w:ilvl w:val="1"/>
          <w:numId w:val="31"/>
        </w:numPr>
        <w:shd w:val="clear" w:color="auto" w:fill="D9D9D9" w:themeFill="background1" w:themeFillShade="D9"/>
        <w:jc w:val="both"/>
        <w:rPr>
          <w:b/>
          <w:sz w:val="24"/>
          <w:szCs w:val="24"/>
        </w:rPr>
      </w:pPr>
      <w:r w:rsidRPr="008865E7">
        <w:rPr>
          <w:b/>
          <w:sz w:val="24"/>
          <w:szCs w:val="24"/>
        </w:rPr>
        <w:lastRenderedPageBreak/>
        <w:t xml:space="preserve">Axe </w:t>
      </w:r>
      <w:r w:rsidR="00214A38">
        <w:rPr>
          <w:b/>
          <w:sz w:val="24"/>
          <w:szCs w:val="24"/>
        </w:rPr>
        <w:t>2.4</w:t>
      </w:r>
      <w:r w:rsidRPr="008865E7">
        <w:rPr>
          <w:b/>
          <w:sz w:val="24"/>
          <w:szCs w:val="24"/>
        </w:rPr>
        <w:t xml:space="preserve"> – </w:t>
      </w:r>
      <w:r>
        <w:rPr>
          <w:b/>
          <w:sz w:val="24"/>
          <w:szCs w:val="24"/>
        </w:rPr>
        <w:t>Favoriser les échanges sportifs des îles et archipels</w:t>
      </w:r>
    </w:p>
    <w:p w:rsidR="00AC1953" w:rsidRPr="00A56396" w:rsidRDefault="00AC1953" w:rsidP="00AC1953">
      <w:pPr>
        <w:jc w:val="both"/>
        <w:rPr>
          <w:b/>
          <w:color w:val="auto"/>
        </w:rPr>
      </w:pPr>
      <w:r w:rsidRPr="00A56396">
        <w:rPr>
          <w:b/>
          <w:color w:val="auto"/>
        </w:rPr>
        <w:t>Descriptif succinct : cet axe vise à faciliter la mobilité insulaire des sportifs des îles autres que Tahiti et Moorea pour participer à des évènements sportifs.</w:t>
      </w:r>
    </w:p>
    <w:p w:rsidR="00AC1953" w:rsidRPr="008865E7" w:rsidRDefault="00AC1953" w:rsidP="00E553F1">
      <w:pPr>
        <w:numPr>
          <w:ilvl w:val="2"/>
          <w:numId w:val="31"/>
        </w:numPr>
        <w:ind w:left="709"/>
        <w:jc w:val="both"/>
      </w:pPr>
      <w:r w:rsidRPr="00140046">
        <w:rPr>
          <w:b/>
        </w:rPr>
        <w:t xml:space="preserve">Public visé : </w:t>
      </w:r>
      <w:r w:rsidRPr="008865E7">
        <w:t>Tout public</w:t>
      </w:r>
      <w:r>
        <w:t>.</w:t>
      </w:r>
    </w:p>
    <w:p w:rsidR="00AC1953" w:rsidRPr="00A67B5F" w:rsidRDefault="00AC1953" w:rsidP="00E553F1">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fédérales déconcentrées, fédérations du sport scolaire.</w:t>
      </w:r>
    </w:p>
    <w:p w:rsidR="00AC1953" w:rsidRPr="008865E7" w:rsidRDefault="00AC1953" w:rsidP="00E553F1">
      <w:pPr>
        <w:numPr>
          <w:ilvl w:val="2"/>
          <w:numId w:val="32"/>
        </w:numPr>
        <w:ind w:left="709"/>
        <w:jc w:val="both"/>
      </w:pPr>
      <w:r w:rsidRPr="00140046">
        <w:rPr>
          <w:b/>
        </w:rPr>
        <w:t xml:space="preserve">Eligibilité des projets : </w:t>
      </w:r>
      <w:r>
        <w:t>Toute compétition nécessitant un déplacement inter-îles des athlètes.</w:t>
      </w:r>
    </w:p>
    <w:p w:rsidR="00AC1953" w:rsidRDefault="00AC1953" w:rsidP="00E553F1">
      <w:pPr>
        <w:numPr>
          <w:ilvl w:val="2"/>
          <w:numId w:val="31"/>
        </w:numPr>
        <w:ind w:left="709"/>
        <w:jc w:val="both"/>
        <w:rPr>
          <w:b/>
        </w:rPr>
      </w:pPr>
      <w:r w:rsidRPr="00140046">
        <w:rPr>
          <w:b/>
        </w:rPr>
        <w:t xml:space="preserve">Dispositions financières : </w:t>
      </w:r>
      <w:r w:rsidRPr="008865E7">
        <w:t>Le montant du financement est fonction de la qualité et de la pertinence du projet.</w:t>
      </w:r>
    </w:p>
    <w:p w:rsidR="00AC1953" w:rsidRPr="006B6D23" w:rsidRDefault="00AC1953" w:rsidP="00AC1953">
      <w:pPr>
        <w:pStyle w:val="Paragraphedeliste"/>
        <w:numPr>
          <w:ilvl w:val="1"/>
          <w:numId w:val="31"/>
        </w:numPr>
        <w:shd w:val="clear" w:color="auto" w:fill="D9D9D9" w:themeFill="background1" w:themeFillShade="D9"/>
        <w:spacing w:after="0"/>
        <w:jc w:val="both"/>
        <w:rPr>
          <w:b/>
          <w:sz w:val="24"/>
          <w:szCs w:val="24"/>
        </w:rPr>
      </w:pPr>
      <w:r w:rsidRPr="006B6D23">
        <w:rPr>
          <w:b/>
          <w:sz w:val="24"/>
          <w:szCs w:val="24"/>
        </w:rPr>
        <w:t xml:space="preserve">Axe </w:t>
      </w:r>
      <w:r w:rsidR="00214A38">
        <w:rPr>
          <w:b/>
          <w:sz w:val="24"/>
          <w:szCs w:val="24"/>
        </w:rPr>
        <w:t>2.5</w:t>
      </w:r>
      <w:r w:rsidRPr="006B6D23">
        <w:rPr>
          <w:b/>
          <w:sz w:val="24"/>
          <w:szCs w:val="24"/>
        </w:rPr>
        <w:t xml:space="preserve"> – Soutenir le développement des activités de pleine nature</w:t>
      </w:r>
    </w:p>
    <w:p w:rsidR="00AC1953" w:rsidRPr="006B6D23" w:rsidRDefault="00AC1953" w:rsidP="00AC1953">
      <w:pPr>
        <w:spacing w:after="0"/>
        <w:jc w:val="both"/>
        <w:rPr>
          <w:b/>
        </w:rPr>
      </w:pPr>
    </w:p>
    <w:p w:rsidR="00AC1953" w:rsidRPr="006B6D23" w:rsidRDefault="00AC1953" w:rsidP="00AC1953">
      <w:pPr>
        <w:spacing w:after="0"/>
        <w:jc w:val="both"/>
        <w:rPr>
          <w:b/>
        </w:rPr>
      </w:pPr>
      <w:r w:rsidRPr="006B6D23">
        <w:rPr>
          <w:b/>
        </w:rPr>
        <w:t>Descriptif succinct : cet axe vise le développement d’activités en milieu naturel et la valorisation des sites de pratique naturels.</w:t>
      </w:r>
    </w:p>
    <w:p w:rsidR="00AC1953" w:rsidRPr="006B6D23" w:rsidRDefault="00AC1953" w:rsidP="00AC1953">
      <w:pPr>
        <w:spacing w:after="0"/>
        <w:jc w:val="both"/>
        <w:rPr>
          <w:b/>
        </w:rPr>
      </w:pPr>
    </w:p>
    <w:p w:rsidR="00AC1953" w:rsidRPr="00682495" w:rsidRDefault="00AC1953" w:rsidP="00E553F1">
      <w:pPr>
        <w:numPr>
          <w:ilvl w:val="2"/>
          <w:numId w:val="32"/>
        </w:numPr>
        <w:ind w:left="709"/>
        <w:jc w:val="both"/>
      </w:pPr>
      <w:r w:rsidRPr="00682495">
        <w:rPr>
          <w:b/>
        </w:rPr>
        <w:t xml:space="preserve">Public visé : </w:t>
      </w:r>
      <w:r w:rsidRPr="00682495">
        <w:t>Tout public et porteurs de projets associatifs.</w:t>
      </w:r>
    </w:p>
    <w:p w:rsidR="00AC1953" w:rsidRPr="00A67B5F" w:rsidRDefault="00AC1953" w:rsidP="00E553F1">
      <w:pPr>
        <w:numPr>
          <w:ilvl w:val="2"/>
          <w:numId w:val="32"/>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w:t>
      </w:r>
    </w:p>
    <w:p w:rsidR="00AC1953" w:rsidRPr="006B6D23" w:rsidRDefault="00AC1953" w:rsidP="00E553F1">
      <w:pPr>
        <w:numPr>
          <w:ilvl w:val="2"/>
          <w:numId w:val="32"/>
        </w:numPr>
        <w:ind w:left="709"/>
        <w:jc w:val="both"/>
        <w:rPr>
          <w:b/>
        </w:rPr>
      </w:pPr>
      <w:r w:rsidRPr="006B6D23">
        <w:rPr>
          <w:b/>
        </w:rPr>
        <w:t xml:space="preserve">Eligibilité des projets : </w:t>
      </w:r>
      <w:r>
        <w:t>A</w:t>
      </w:r>
      <w:r w:rsidRPr="006B6D23">
        <w:t>ctivités nouvelles ou émergentes qui se tiennent en milieu naturel</w:t>
      </w:r>
      <w:r>
        <w:t>. Projets qui ne sont pas inscrits au calendrier des grandes manifestations de la Polynésie française.</w:t>
      </w:r>
    </w:p>
    <w:p w:rsidR="00AC1953" w:rsidRPr="006B6D23" w:rsidRDefault="00AC1953" w:rsidP="00E553F1">
      <w:pPr>
        <w:numPr>
          <w:ilvl w:val="2"/>
          <w:numId w:val="31"/>
        </w:numPr>
        <w:ind w:left="709"/>
        <w:jc w:val="both"/>
      </w:pPr>
      <w:r w:rsidRPr="006B6D23">
        <w:rPr>
          <w:b/>
        </w:rPr>
        <w:t xml:space="preserve">Dispositions financières : </w:t>
      </w:r>
      <w:r w:rsidRPr="006B6D23">
        <w:t>Le montant du financement est fonction de la qualité et de la pertinence du projet</w:t>
      </w:r>
      <w:r>
        <w:t>.</w:t>
      </w:r>
    </w:p>
    <w:p w:rsidR="00AC1953" w:rsidRPr="00682495" w:rsidRDefault="00AC1953" w:rsidP="00AC1953">
      <w:pPr>
        <w:jc w:val="both"/>
      </w:pPr>
    </w:p>
    <w:p w:rsidR="002338EE" w:rsidRDefault="002338EE">
      <w:pPr>
        <w:rPr>
          <w:b/>
          <w:color w:val="FF0000"/>
          <w:highlight w:val="yellow"/>
        </w:rPr>
      </w:pPr>
      <w:r>
        <w:rPr>
          <w:b/>
          <w:color w:val="FF0000"/>
          <w:highlight w:val="yellow"/>
        </w:rPr>
        <w:br w:type="page"/>
      </w:r>
    </w:p>
    <w:p w:rsidR="00AC1953" w:rsidRPr="00214A38" w:rsidRDefault="00AC1953" w:rsidP="00533D6C">
      <w:pPr>
        <w:pStyle w:val="Titre2"/>
      </w:pPr>
      <w:bookmarkStart w:id="10" w:name="_Toc60046118"/>
      <w:r w:rsidRPr="00214A38">
        <w:lastRenderedPageBreak/>
        <w:t xml:space="preserve">Orientation 3 : Favoriser </w:t>
      </w:r>
      <w:proofErr w:type="gramStart"/>
      <w:r w:rsidRPr="00214A38">
        <w:t>le</w:t>
      </w:r>
      <w:proofErr w:type="gramEnd"/>
      <w:r w:rsidRPr="00214A38">
        <w:t xml:space="preserve"> sport santé</w:t>
      </w:r>
      <w:bookmarkEnd w:id="10"/>
    </w:p>
    <w:p w:rsidR="00140046" w:rsidRDefault="00140046" w:rsidP="007A186F">
      <w:pPr>
        <w:spacing w:after="0"/>
        <w:jc w:val="both"/>
        <w:rPr>
          <w:b/>
          <w:sz w:val="24"/>
          <w:szCs w:val="24"/>
        </w:rPr>
      </w:pPr>
    </w:p>
    <w:p w:rsidR="0091360A" w:rsidRPr="00140046" w:rsidRDefault="0091360A" w:rsidP="0091360A">
      <w:pPr>
        <w:spacing w:after="0" w:line="240" w:lineRule="auto"/>
        <w:rPr>
          <w:i/>
          <w:u w:val="single"/>
        </w:rPr>
      </w:pPr>
      <w:r w:rsidRPr="00140046">
        <w:rPr>
          <w:i/>
          <w:u w:val="single"/>
        </w:rPr>
        <w:t xml:space="preserve">Description générale : </w:t>
      </w:r>
    </w:p>
    <w:p w:rsidR="0091360A" w:rsidRDefault="0091360A" w:rsidP="0091360A">
      <w:pPr>
        <w:spacing w:after="0" w:line="240" w:lineRule="auto"/>
        <w:jc w:val="both"/>
        <w:rPr>
          <w:i/>
        </w:rPr>
      </w:pPr>
      <w:r w:rsidRPr="00140046">
        <w:rPr>
          <w:i/>
        </w:rPr>
        <w:t xml:space="preserve">Cette orientation regroupe les actions en faveur </w:t>
      </w:r>
      <w:r w:rsidR="00381362">
        <w:rPr>
          <w:i/>
        </w:rPr>
        <w:t>de la prévention, de la promotion et de l’éducation à la santé</w:t>
      </w:r>
      <w:r w:rsidRPr="00140046">
        <w:rPr>
          <w:i/>
        </w:rPr>
        <w:t xml:space="preserve">. </w:t>
      </w:r>
      <w:r w:rsidRPr="00CA40F1">
        <w:rPr>
          <w:i/>
        </w:rPr>
        <w:t xml:space="preserve">L’objectif </w:t>
      </w:r>
      <w:r w:rsidR="00381362">
        <w:rPr>
          <w:i/>
        </w:rPr>
        <w:t>est de participer à la lutte contre les maux qui affectent la société Polynésienne</w:t>
      </w:r>
    </w:p>
    <w:p w:rsidR="00381362" w:rsidRPr="00140046" w:rsidRDefault="00381362" w:rsidP="0091360A">
      <w:pPr>
        <w:spacing w:after="0" w:line="240" w:lineRule="auto"/>
        <w:jc w:val="both"/>
        <w:rPr>
          <w:i/>
        </w:rPr>
      </w:pPr>
    </w:p>
    <w:p w:rsidR="0091360A" w:rsidRPr="00CA40F1" w:rsidRDefault="0091360A" w:rsidP="0091360A">
      <w:pPr>
        <w:pStyle w:val="Default"/>
        <w:spacing w:after="180"/>
        <w:jc w:val="both"/>
        <w:rPr>
          <w:rFonts w:asciiTheme="minorHAnsi" w:eastAsiaTheme="minorHAnsi" w:hAnsiTheme="minorHAnsi" w:cstheme="minorHAnsi"/>
          <w:i/>
          <w:color w:val="414751" w:themeColor="text2" w:themeShade="BF"/>
          <w:sz w:val="20"/>
          <w:szCs w:val="20"/>
        </w:rPr>
      </w:pPr>
      <w:r w:rsidRPr="00CA40F1">
        <w:rPr>
          <w:rFonts w:asciiTheme="minorHAnsi" w:eastAsiaTheme="minorHAnsi" w:hAnsiTheme="minorHAnsi" w:cstheme="minorHAnsi"/>
          <w:i/>
          <w:color w:val="414751" w:themeColor="text2" w:themeShade="BF"/>
          <w:sz w:val="20"/>
          <w:szCs w:val="20"/>
        </w:rPr>
        <w:t xml:space="preserve">Les projets présentés doivent inciter à une pratique </w:t>
      </w:r>
      <w:r w:rsidR="00381362">
        <w:rPr>
          <w:rFonts w:asciiTheme="minorHAnsi" w:eastAsiaTheme="minorHAnsi" w:hAnsiTheme="minorHAnsi" w:cstheme="minorHAnsi"/>
          <w:i/>
          <w:color w:val="414751" w:themeColor="text2" w:themeShade="BF"/>
          <w:sz w:val="20"/>
          <w:szCs w:val="20"/>
        </w:rPr>
        <w:t>physique régulière</w:t>
      </w:r>
      <w:r w:rsidRPr="00CA40F1">
        <w:rPr>
          <w:rFonts w:asciiTheme="minorHAnsi" w:eastAsiaTheme="minorHAnsi" w:hAnsiTheme="minorHAnsi" w:cstheme="minorHAnsi"/>
          <w:i/>
          <w:color w:val="414751" w:themeColor="text2" w:themeShade="BF"/>
          <w:sz w:val="20"/>
          <w:szCs w:val="20"/>
        </w:rPr>
        <w:t>, en veillant à</w:t>
      </w:r>
      <w:r w:rsidR="007B1E62">
        <w:rPr>
          <w:rFonts w:asciiTheme="minorHAnsi" w:eastAsiaTheme="minorHAnsi" w:hAnsiTheme="minorHAnsi" w:cstheme="minorHAnsi"/>
          <w:i/>
          <w:color w:val="414751" w:themeColor="text2" w:themeShade="BF"/>
          <w:sz w:val="20"/>
          <w:szCs w:val="20"/>
        </w:rPr>
        <w:t xml:space="preserve"> adapter</w:t>
      </w:r>
      <w:r w:rsidRPr="00CA40F1">
        <w:rPr>
          <w:rFonts w:asciiTheme="minorHAnsi" w:eastAsiaTheme="minorHAnsi" w:hAnsiTheme="minorHAnsi" w:cstheme="minorHAnsi"/>
          <w:i/>
          <w:color w:val="414751" w:themeColor="text2" w:themeShade="BF"/>
          <w:sz w:val="20"/>
          <w:szCs w:val="20"/>
        </w:rPr>
        <w:t xml:space="preserve"> la qualité de l’offre </w:t>
      </w:r>
      <w:r w:rsidR="00D11D32" w:rsidRPr="00CA40F1">
        <w:rPr>
          <w:rFonts w:asciiTheme="minorHAnsi" w:eastAsiaTheme="minorHAnsi" w:hAnsiTheme="minorHAnsi" w:cstheme="minorHAnsi"/>
          <w:i/>
          <w:color w:val="414751" w:themeColor="text2" w:themeShade="BF"/>
          <w:sz w:val="20"/>
          <w:szCs w:val="20"/>
        </w:rPr>
        <w:t>proposée</w:t>
      </w:r>
      <w:r w:rsidR="007B1E62">
        <w:rPr>
          <w:rFonts w:asciiTheme="minorHAnsi" w:eastAsiaTheme="minorHAnsi" w:hAnsiTheme="minorHAnsi" w:cstheme="minorHAnsi"/>
          <w:i/>
          <w:color w:val="414751" w:themeColor="text2" w:themeShade="BF"/>
          <w:sz w:val="20"/>
          <w:szCs w:val="20"/>
        </w:rPr>
        <w:t xml:space="preserve"> aux </w:t>
      </w:r>
      <w:r w:rsidR="00110B8B">
        <w:rPr>
          <w:rFonts w:asciiTheme="minorHAnsi" w:eastAsiaTheme="minorHAnsi" w:hAnsiTheme="minorHAnsi" w:cstheme="minorHAnsi"/>
          <w:i/>
          <w:color w:val="414751" w:themeColor="text2" w:themeShade="BF"/>
          <w:sz w:val="20"/>
          <w:szCs w:val="20"/>
        </w:rPr>
        <w:t>spécificités</w:t>
      </w:r>
      <w:r w:rsidR="007B1E62">
        <w:rPr>
          <w:rFonts w:asciiTheme="minorHAnsi" w:eastAsiaTheme="minorHAnsi" w:hAnsiTheme="minorHAnsi" w:cstheme="minorHAnsi"/>
          <w:i/>
          <w:color w:val="414751" w:themeColor="text2" w:themeShade="BF"/>
          <w:sz w:val="20"/>
          <w:szCs w:val="20"/>
        </w:rPr>
        <w:t xml:space="preserve"> du public visée</w:t>
      </w:r>
      <w:r w:rsidR="00110B8B">
        <w:rPr>
          <w:rFonts w:asciiTheme="minorHAnsi" w:eastAsiaTheme="minorHAnsi" w:hAnsiTheme="minorHAnsi" w:cstheme="minorHAnsi"/>
          <w:i/>
          <w:color w:val="414751" w:themeColor="text2" w:themeShade="BF"/>
          <w:sz w:val="20"/>
          <w:szCs w:val="20"/>
        </w:rPr>
        <w:t>.</w:t>
      </w:r>
      <w:r w:rsidRPr="00CA40F1">
        <w:rPr>
          <w:rFonts w:asciiTheme="minorHAnsi" w:eastAsiaTheme="minorHAnsi" w:hAnsiTheme="minorHAnsi" w:cstheme="minorHAnsi"/>
          <w:i/>
          <w:color w:val="414751" w:themeColor="text2" w:themeShade="BF"/>
          <w:sz w:val="20"/>
          <w:szCs w:val="20"/>
        </w:rPr>
        <w:t xml:space="preserve"> </w:t>
      </w:r>
    </w:p>
    <w:p w:rsidR="007A186F" w:rsidRDefault="007A186F" w:rsidP="007A186F">
      <w:pPr>
        <w:spacing w:after="0"/>
        <w:jc w:val="both"/>
        <w:rPr>
          <w:b/>
          <w:sz w:val="24"/>
          <w:szCs w:val="24"/>
        </w:rPr>
      </w:pPr>
    </w:p>
    <w:p w:rsidR="00AC1953" w:rsidRDefault="00AC1953" w:rsidP="007A186F">
      <w:pPr>
        <w:spacing w:after="0"/>
        <w:jc w:val="both"/>
        <w:rPr>
          <w:b/>
          <w:sz w:val="24"/>
          <w:szCs w:val="24"/>
        </w:rPr>
      </w:pPr>
    </w:p>
    <w:p w:rsidR="00AC1953" w:rsidRPr="00513EE4" w:rsidRDefault="00214A38" w:rsidP="00AC1953">
      <w:pPr>
        <w:pStyle w:val="Paragraphedeliste"/>
        <w:numPr>
          <w:ilvl w:val="1"/>
          <w:numId w:val="31"/>
        </w:numPr>
        <w:shd w:val="clear" w:color="auto" w:fill="D9D9D9" w:themeFill="background1" w:themeFillShade="D9"/>
        <w:jc w:val="both"/>
        <w:rPr>
          <w:b/>
          <w:sz w:val="24"/>
          <w:szCs w:val="24"/>
        </w:rPr>
      </w:pPr>
      <w:r>
        <w:rPr>
          <w:b/>
          <w:sz w:val="24"/>
          <w:szCs w:val="24"/>
        </w:rPr>
        <w:t>Axe 3.1</w:t>
      </w:r>
      <w:r w:rsidR="00AC1953" w:rsidRPr="00513EE4">
        <w:rPr>
          <w:b/>
          <w:sz w:val="24"/>
          <w:szCs w:val="24"/>
        </w:rPr>
        <w:t xml:space="preserve"> –  Soutenir les actions de prévention ou de promotion de la santé par les activités physiques et sportives</w:t>
      </w:r>
    </w:p>
    <w:p w:rsidR="00AC1953" w:rsidRPr="00513EE4" w:rsidRDefault="00AC1953" w:rsidP="00AC1953">
      <w:pPr>
        <w:jc w:val="both"/>
        <w:rPr>
          <w:b/>
        </w:rPr>
      </w:pPr>
      <w:r w:rsidRPr="00513EE4">
        <w:rPr>
          <w:b/>
        </w:rPr>
        <w:t xml:space="preserve">Descriptif succinct : cet axe vise à lutter contre la sédentarité, les conduites </w:t>
      </w:r>
      <w:proofErr w:type="spellStart"/>
      <w:r w:rsidRPr="00513EE4">
        <w:rPr>
          <w:b/>
        </w:rPr>
        <w:t>addictives</w:t>
      </w:r>
      <w:proofErr w:type="spellEnd"/>
      <w:r w:rsidRPr="00513EE4">
        <w:rPr>
          <w:b/>
        </w:rPr>
        <w:t>, le dopage et à promouvoir les activités physiques et sportives comme facteur de bien-être.</w:t>
      </w:r>
    </w:p>
    <w:p w:rsidR="00AC1953" w:rsidRPr="00513EE4" w:rsidRDefault="00AC1953" w:rsidP="007F5496">
      <w:pPr>
        <w:numPr>
          <w:ilvl w:val="2"/>
          <w:numId w:val="32"/>
        </w:numPr>
        <w:ind w:left="709"/>
        <w:jc w:val="both"/>
      </w:pPr>
      <w:r w:rsidRPr="00513EE4">
        <w:rPr>
          <w:b/>
        </w:rPr>
        <w:t xml:space="preserve">Public visé : </w:t>
      </w:r>
      <w:r w:rsidRPr="00513EE4">
        <w:t>Tout public</w:t>
      </w:r>
      <w:r>
        <w:t>.</w:t>
      </w:r>
    </w:p>
    <w:p w:rsidR="00AC1953" w:rsidRPr="00A67B5F" w:rsidRDefault="00AC1953" w:rsidP="007F5496">
      <w:pPr>
        <w:numPr>
          <w:ilvl w:val="2"/>
          <w:numId w:val="32"/>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fédérales déconcentrées, fédérations du sport scolaire.</w:t>
      </w:r>
    </w:p>
    <w:p w:rsidR="00AC1953" w:rsidRPr="00513EE4" w:rsidRDefault="00AC1953" w:rsidP="007F5496">
      <w:pPr>
        <w:numPr>
          <w:ilvl w:val="2"/>
          <w:numId w:val="32"/>
        </w:numPr>
        <w:ind w:left="709"/>
        <w:jc w:val="both"/>
      </w:pPr>
      <w:r w:rsidRPr="00513EE4">
        <w:rPr>
          <w:b/>
        </w:rPr>
        <w:t xml:space="preserve">Eligibilité des projets : </w:t>
      </w:r>
      <w:r>
        <w:t>T</w:t>
      </w:r>
      <w:r w:rsidRPr="00513EE4">
        <w:t>ous les projets qui ont pour objectif de promouvoir la santé par la pratique d’activités physiques et sportives. Les projets spécifiquement orientés vers la lutte contre toute forme d’addiction (dopage compris) ou dédiés à prévenir ces conduites sont valorisés.</w:t>
      </w:r>
    </w:p>
    <w:p w:rsidR="00AC1953" w:rsidRPr="00513EE4" w:rsidRDefault="00AC1953" w:rsidP="007F5496">
      <w:pPr>
        <w:numPr>
          <w:ilvl w:val="2"/>
          <w:numId w:val="31"/>
        </w:numPr>
        <w:ind w:left="709"/>
        <w:jc w:val="both"/>
        <w:rPr>
          <w:b/>
        </w:rPr>
      </w:pPr>
      <w:r w:rsidRPr="00513EE4">
        <w:rPr>
          <w:b/>
        </w:rPr>
        <w:t xml:space="preserve">Dispositions financières : </w:t>
      </w:r>
      <w:r w:rsidRPr="00513EE4">
        <w:t>Le montant du financement est fonction de la qualité et de la pertinence du projet.</w:t>
      </w:r>
    </w:p>
    <w:p w:rsidR="00AC1953" w:rsidRPr="00FC4FCA" w:rsidRDefault="00AC1953" w:rsidP="00AC1953">
      <w:pPr>
        <w:pStyle w:val="Paragraphedeliste"/>
        <w:ind w:left="2160"/>
        <w:jc w:val="both"/>
      </w:pPr>
    </w:p>
    <w:p w:rsidR="00AC1953" w:rsidRPr="00513EE4" w:rsidRDefault="00214A38" w:rsidP="00AC1953">
      <w:pPr>
        <w:pStyle w:val="Paragraphedeliste"/>
        <w:numPr>
          <w:ilvl w:val="1"/>
          <w:numId w:val="31"/>
        </w:numPr>
        <w:shd w:val="clear" w:color="auto" w:fill="D9D9D9" w:themeFill="background1" w:themeFillShade="D9"/>
        <w:jc w:val="both"/>
        <w:rPr>
          <w:b/>
          <w:sz w:val="24"/>
          <w:szCs w:val="24"/>
        </w:rPr>
      </w:pPr>
      <w:r>
        <w:rPr>
          <w:b/>
          <w:sz w:val="24"/>
          <w:szCs w:val="24"/>
        </w:rPr>
        <w:t>Axe 3.2</w:t>
      </w:r>
      <w:r w:rsidR="00AC1953" w:rsidRPr="00513EE4">
        <w:rPr>
          <w:b/>
          <w:sz w:val="24"/>
          <w:szCs w:val="24"/>
        </w:rPr>
        <w:t xml:space="preserve"> – </w:t>
      </w:r>
      <w:r w:rsidR="001D2AB9" w:rsidRPr="001D2AB9">
        <w:rPr>
          <w:b/>
          <w:sz w:val="24"/>
          <w:szCs w:val="24"/>
        </w:rPr>
        <w:t xml:space="preserve">Soutenir le développement des disciplines paralympiques et </w:t>
      </w:r>
      <w:r w:rsidR="00AC1953" w:rsidRPr="00513EE4">
        <w:rPr>
          <w:b/>
          <w:sz w:val="24"/>
          <w:szCs w:val="24"/>
        </w:rPr>
        <w:t>les actions en faveur des publics en situation d’handicap</w:t>
      </w:r>
    </w:p>
    <w:p w:rsidR="00AC1953" w:rsidRPr="00513EE4" w:rsidRDefault="00AC1953" w:rsidP="00AC1953">
      <w:pPr>
        <w:jc w:val="both"/>
        <w:rPr>
          <w:b/>
        </w:rPr>
      </w:pPr>
      <w:r w:rsidRPr="00513EE4">
        <w:rPr>
          <w:b/>
        </w:rPr>
        <w:t xml:space="preserve">Descriptif succinct : cet axe </w:t>
      </w:r>
      <w:r>
        <w:rPr>
          <w:b/>
        </w:rPr>
        <w:t xml:space="preserve">a pour objectif de développer le nombre d’actions en faveur du public en situation de handicap. Il entend aussi renforcer les échanges entre la fédération sportive délégataire des disciplines du handisport et des sports </w:t>
      </w:r>
      <w:r w:rsidRPr="00DA050B">
        <w:rPr>
          <w:b/>
        </w:rPr>
        <w:t>adaptés avec tous porteurs de projets</w:t>
      </w:r>
      <w:r w:rsidR="00DA050B" w:rsidRPr="00DA050B">
        <w:rPr>
          <w:lang w:eastAsia="en-US"/>
        </w:rPr>
        <w:t xml:space="preserve"> </w:t>
      </w:r>
      <w:r w:rsidR="00DA050B" w:rsidRPr="00DA050B">
        <w:rPr>
          <w:b/>
        </w:rPr>
        <w:t>et de favoriser la mise en place de partenariat entre cette dernière et les fédérations sportives délégataires des disciplines paralympiques</w:t>
      </w:r>
      <w:r>
        <w:rPr>
          <w:b/>
        </w:rPr>
        <w:t>.</w:t>
      </w:r>
    </w:p>
    <w:p w:rsidR="00AC1953" w:rsidRPr="00513EE4" w:rsidRDefault="00AC1953" w:rsidP="007F5496">
      <w:pPr>
        <w:numPr>
          <w:ilvl w:val="2"/>
          <w:numId w:val="31"/>
        </w:numPr>
        <w:ind w:left="709"/>
        <w:jc w:val="both"/>
        <w:rPr>
          <w:b/>
        </w:rPr>
      </w:pPr>
      <w:r w:rsidRPr="00513EE4">
        <w:rPr>
          <w:b/>
        </w:rPr>
        <w:t xml:space="preserve">Public visé : </w:t>
      </w:r>
      <w:r>
        <w:t>Public en situation de handicap que</w:t>
      </w:r>
      <w:r w:rsidR="00276551">
        <w:t>l</w:t>
      </w:r>
      <w:r>
        <w:t>l</w:t>
      </w:r>
      <w:r w:rsidR="00276551">
        <w:t>e</w:t>
      </w:r>
      <w:r>
        <w:t xml:space="preserve"> que soit la nature de ce handicap (physique, mental, moteur).</w:t>
      </w:r>
    </w:p>
    <w:p w:rsidR="00AC1953" w:rsidRPr="00A67B5F" w:rsidRDefault="00AC1953" w:rsidP="007F5496">
      <w:pPr>
        <w:numPr>
          <w:ilvl w:val="2"/>
          <w:numId w:val="31"/>
        </w:numPr>
        <w:ind w:left="709"/>
        <w:jc w:val="both"/>
      </w:pPr>
      <w:r w:rsidRPr="00A67B5F">
        <w:rPr>
          <w:b/>
        </w:rPr>
        <w:lastRenderedPageBreak/>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fédérales déconcentrées, fédérations du sport scolaire.</w:t>
      </w:r>
    </w:p>
    <w:p w:rsidR="00AC1953" w:rsidRDefault="00AC1953" w:rsidP="007F5496">
      <w:pPr>
        <w:pStyle w:val="Paragraphedeliste"/>
        <w:numPr>
          <w:ilvl w:val="2"/>
          <w:numId w:val="31"/>
        </w:numPr>
        <w:ind w:left="709"/>
        <w:jc w:val="both"/>
      </w:pPr>
      <w:r w:rsidRPr="006A11F1">
        <w:rPr>
          <w:b/>
        </w:rPr>
        <w:t xml:space="preserve">Eligibilité des projets : </w:t>
      </w:r>
      <w:r>
        <w:t xml:space="preserve">Tout projet en faveur du public en situation de handicap, s’appuyant obligatoirement sur une convention ou partenariat avec la fédération délégataire. </w:t>
      </w:r>
    </w:p>
    <w:p w:rsidR="00AC1953" w:rsidRDefault="00AC1953" w:rsidP="007F5496">
      <w:pPr>
        <w:numPr>
          <w:ilvl w:val="2"/>
          <w:numId w:val="31"/>
        </w:numPr>
        <w:ind w:left="709"/>
        <w:jc w:val="both"/>
      </w:pPr>
      <w:r w:rsidRPr="00FB7AB4">
        <w:rPr>
          <w:b/>
        </w:rPr>
        <w:t xml:space="preserve">Dispositions financières : </w:t>
      </w:r>
      <w:r w:rsidRPr="006A11F1">
        <w:t xml:space="preserve">Le montant du financement </w:t>
      </w:r>
      <w:r>
        <w:t>est établi à hauteur de 100 000 F CFP par projet dans la limite de 6 projets, soit un plafond fixé à 600 000 F CFP. Exception est faite pour la Fédération délégataire de service public est attributaire d’office d’un forfait de 1 000 000 F CFP en raison de son objet.</w:t>
      </w:r>
    </w:p>
    <w:p w:rsidR="0085764F" w:rsidRPr="007E6BC7" w:rsidRDefault="00214A38" w:rsidP="0085764F">
      <w:pPr>
        <w:pStyle w:val="Paragraphedeliste"/>
        <w:numPr>
          <w:ilvl w:val="1"/>
          <w:numId w:val="31"/>
        </w:numPr>
        <w:shd w:val="clear" w:color="auto" w:fill="D9D9D9" w:themeFill="background1" w:themeFillShade="D9"/>
        <w:jc w:val="both"/>
        <w:rPr>
          <w:b/>
          <w:sz w:val="24"/>
          <w:szCs w:val="24"/>
        </w:rPr>
      </w:pPr>
      <w:r>
        <w:rPr>
          <w:b/>
          <w:sz w:val="24"/>
          <w:szCs w:val="24"/>
        </w:rPr>
        <w:t>Axe 3.3</w:t>
      </w:r>
      <w:r w:rsidR="0085764F" w:rsidRPr="007E6BC7">
        <w:rPr>
          <w:b/>
          <w:sz w:val="24"/>
          <w:szCs w:val="24"/>
        </w:rPr>
        <w:t xml:space="preserve"> –  Soutenir les actions de prévention ou de promotion de la santé pour les personnes âgées.</w:t>
      </w:r>
    </w:p>
    <w:p w:rsidR="0085764F" w:rsidRPr="00513EE4" w:rsidRDefault="0085764F" w:rsidP="0085764F">
      <w:pPr>
        <w:jc w:val="both"/>
        <w:rPr>
          <w:b/>
        </w:rPr>
      </w:pPr>
      <w:r w:rsidRPr="00513EE4">
        <w:rPr>
          <w:b/>
        </w:rPr>
        <w:t>Descriptif succinct : cet axe vise à lutter contre la sédentarité, et à promouvoir les activités physiques et sportives</w:t>
      </w:r>
      <w:r>
        <w:rPr>
          <w:b/>
        </w:rPr>
        <w:t xml:space="preserve"> adaptées aux personnes âgées comme facteur de bien-être et social.</w:t>
      </w:r>
    </w:p>
    <w:p w:rsidR="0085764F" w:rsidRPr="00513EE4" w:rsidRDefault="0085764F" w:rsidP="007F5496">
      <w:pPr>
        <w:numPr>
          <w:ilvl w:val="2"/>
          <w:numId w:val="32"/>
        </w:numPr>
        <w:ind w:left="709"/>
        <w:jc w:val="both"/>
      </w:pPr>
      <w:r w:rsidRPr="00513EE4">
        <w:rPr>
          <w:b/>
        </w:rPr>
        <w:t xml:space="preserve">Public visé : </w:t>
      </w:r>
      <w:r>
        <w:t>personne âgées.</w:t>
      </w:r>
    </w:p>
    <w:p w:rsidR="0085764F" w:rsidRPr="00A67B5F" w:rsidRDefault="0085764F" w:rsidP="007F5496">
      <w:pPr>
        <w:numPr>
          <w:ilvl w:val="2"/>
          <w:numId w:val="32"/>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fédérale</w:t>
      </w:r>
      <w:r w:rsidR="001A4E80">
        <w:t>s déconcentrées</w:t>
      </w:r>
      <w:r>
        <w:t>.</w:t>
      </w:r>
    </w:p>
    <w:p w:rsidR="0085764F" w:rsidRPr="00513EE4" w:rsidRDefault="0085764F" w:rsidP="007F5496">
      <w:pPr>
        <w:numPr>
          <w:ilvl w:val="2"/>
          <w:numId w:val="32"/>
        </w:numPr>
        <w:ind w:left="709"/>
        <w:jc w:val="both"/>
      </w:pPr>
      <w:r w:rsidRPr="00513EE4">
        <w:rPr>
          <w:b/>
        </w:rPr>
        <w:t xml:space="preserve">Eligibilité des projets : </w:t>
      </w:r>
      <w:r>
        <w:t>T</w:t>
      </w:r>
      <w:r w:rsidRPr="00513EE4">
        <w:t>ous les projets qui ont pour objectif de promouvoir la santé par la pratique d’activités physiques et sportives</w:t>
      </w:r>
      <w:r>
        <w:t xml:space="preserve"> adaptées aux personnes âgées</w:t>
      </w:r>
      <w:r w:rsidRPr="00513EE4">
        <w:t xml:space="preserve">. Les projets spécifiquement orientés vers la lutte contre </w:t>
      </w:r>
      <w:r>
        <w:t xml:space="preserve">la sédentarité, le </w:t>
      </w:r>
      <w:r w:rsidR="00DE13BD">
        <w:t>vieillissement</w:t>
      </w:r>
      <w:r>
        <w:t xml:space="preserve"> et les maux </w:t>
      </w:r>
      <w:r w:rsidR="00DE13BD">
        <w:t>liés à l’âge</w:t>
      </w:r>
      <w:r w:rsidRPr="00513EE4">
        <w:t>.</w:t>
      </w:r>
    </w:p>
    <w:p w:rsidR="0085764F" w:rsidRPr="00513EE4" w:rsidRDefault="0085764F" w:rsidP="007F5496">
      <w:pPr>
        <w:numPr>
          <w:ilvl w:val="2"/>
          <w:numId w:val="31"/>
        </w:numPr>
        <w:ind w:left="709"/>
        <w:jc w:val="both"/>
        <w:rPr>
          <w:b/>
        </w:rPr>
      </w:pPr>
      <w:r w:rsidRPr="00513EE4">
        <w:rPr>
          <w:b/>
        </w:rPr>
        <w:t xml:space="preserve">Dispositions financières : </w:t>
      </w:r>
      <w:r w:rsidRPr="00513EE4">
        <w:t>Le montant du financement est fonction de la qualité et de la pertinence du projet.</w:t>
      </w:r>
    </w:p>
    <w:p w:rsidR="0085764F" w:rsidRPr="00411DAB" w:rsidRDefault="0085764F" w:rsidP="0085764F">
      <w:pPr>
        <w:ind w:left="1800"/>
        <w:jc w:val="both"/>
      </w:pPr>
    </w:p>
    <w:p w:rsidR="00411DAB" w:rsidRDefault="00411DAB" w:rsidP="009B3DF5">
      <w:pPr>
        <w:spacing w:after="0"/>
        <w:jc w:val="both"/>
        <w:rPr>
          <w:b/>
          <w:sz w:val="24"/>
          <w:szCs w:val="24"/>
        </w:rPr>
      </w:pPr>
    </w:p>
    <w:p w:rsidR="00411DAB" w:rsidRDefault="00411DAB" w:rsidP="00411DAB">
      <w:pPr>
        <w:jc w:val="both"/>
      </w:pPr>
    </w:p>
    <w:p w:rsidR="0085764F" w:rsidRDefault="0085764F" w:rsidP="00CE34F2">
      <w:pPr>
        <w:ind w:left="1800"/>
        <w:jc w:val="both"/>
      </w:pPr>
    </w:p>
    <w:p w:rsidR="00A05135" w:rsidRPr="00217796" w:rsidRDefault="00A05135" w:rsidP="00CE34F2">
      <w:pPr>
        <w:ind w:left="1800"/>
        <w:jc w:val="both"/>
      </w:pPr>
    </w:p>
    <w:p w:rsidR="002338EE" w:rsidRDefault="002338EE">
      <w:r>
        <w:br w:type="page"/>
      </w:r>
    </w:p>
    <w:p w:rsidR="00AC1953" w:rsidRPr="00214A38" w:rsidRDefault="00AC1953" w:rsidP="00533D6C">
      <w:pPr>
        <w:pStyle w:val="Titre2"/>
      </w:pPr>
      <w:bookmarkStart w:id="11" w:name="_Toc60046119"/>
      <w:r w:rsidRPr="00214A38">
        <w:lastRenderedPageBreak/>
        <w:t>Orientation 4 : Contribuer au développement du sport de haut niveau</w:t>
      </w:r>
      <w:bookmarkEnd w:id="11"/>
    </w:p>
    <w:p w:rsidR="00533D6C" w:rsidRDefault="00533D6C" w:rsidP="004D1561">
      <w:pPr>
        <w:pStyle w:val="Default"/>
        <w:rPr>
          <w:rFonts w:ascii="Century Schoolbook" w:eastAsiaTheme="minorHAnsi" w:hAnsi="Century Schoolbook" w:cs="Century Schoolbook"/>
          <w:i/>
          <w:iCs/>
          <w:sz w:val="20"/>
          <w:szCs w:val="20"/>
        </w:rPr>
      </w:pPr>
    </w:p>
    <w:p w:rsidR="004D1561" w:rsidRDefault="004D1561" w:rsidP="004D1561">
      <w:pPr>
        <w:pStyle w:val="Default"/>
        <w:rPr>
          <w:rFonts w:ascii="Century Schoolbook" w:eastAsiaTheme="minorHAnsi" w:hAnsi="Century Schoolbook" w:cs="Century Schoolbook"/>
          <w:i/>
          <w:iCs/>
          <w:sz w:val="20"/>
          <w:szCs w:val="20"/>
        </w:rPr>
      </w:pPr>
      <w:r w:rsidRPr="004D1561">
        <w:rPr>
          <w:rFonts w:ascii="Century Schoolbook" w:eastAsiaTheme="minorHAnsi" w:hAnsi="Century Schoolbook" w:cs="Century Schoolbook"/>
          <w:i/>
          <w:iCs/>
          <w:sz w:val="20"/>
          <w:szCs w:val="20"/>
        </w:rPr>
        <w:t>Description générale :</w:t>
      </w:r>
    </w:p>
    <w:p w:rsidR="004D1561" w:rsidRPr="004D1561" w:rsidRDefault="004D1561" w:rsidP="004D1561">
      <w:pPr>
        <w:pStyle w:val="Default"/>
        <w:rPr>
          <w:rFonts w:ascii="Century Schoolbook" w:eastAsiaTheme="minorHAnsi" w:hAnsi="Century Schoolbook" w:cs="Century Schoolbook"/>
          <w:sz w:val="20"/>
          <w:szCs w:val="20"/>
        </w:rPr>
      </w:pPr>
    </w:p>
    <w:p w:rsidR="002338EE" w:rsidRPr="006B6D23" w:rsidRDefault="004D1561" w:rsidP="004D1561">
      <w:pPr>
        <w:jc w:val="both"/>
        <w:rPr>
          <w:i/>
        </w:rPr>
      </w:pPr>
      <w:r w:rsidRPr="004D1561">
        <w:rPr>
          <w:rFonts w:ascii="Century Schoolbook" w:hAnsi="Century Schoolbook" w:cs="Century Schoolbook"/>
          <w:i/>
          <w:iCs/>
          <w:color w:val="000000"/>
        </w:rPr>
        <w:t>Le sport de haut-niveau qui consacre l’idée d’excellence sportive relève, pour l’atteindre, de parcours et de facteurs multiples. Les objectifs, en termes de résultats sportifs, affichés de la Polynésie française auxquels le mouvement sportif s’est associé, appellent à construire les conditions de réussite indispensables vers cette excellence. Les axes de travail portent principalement sur la préparation, sur l’organisation des rencontres et confrontations sportives et leurs niveaux d’exigences et sur le développement des compétences des acteurs impliqués.</w:t>
      </w:r>
    </w:p>
    <w:p w:rsidR="0085764F" w:rsidRPr="00874A22" w:rsidRDefault="0085764F" w:rsidP="0085764F">
      <w:pPr>
        <w:pStyle w:val="Paragraphedeliste"/>
        <w:numPr>
          <w:ilvl w:val="1"/>
          <w:numId w:val="31"/>
        </w:numPr>
        <w:shd w:val="clear" w:color="auto" w:fill="D9D9D9" w:themeFill="background1" w:themeFillShade="D9"/>
        <w:jc w:val="both"/>
        <w:rPr>
          <w:b/>
          <w:sz w:val="24"/>
          <w:szCs w:val="24"/>
        </w:rPr>
      </w:pPr>
      <w:r w:rsidRPr="00874A22">
        <w:rPr>
          <w:b/>
          <w:sz w:val="24"/>
          <w:szCs w:val="24"/>
        </w:rPr>
        <w:t xml:space="preserve">Axe </w:t>
      </w:r>
      <w:r w:rsidR="00214A38">
        <w:rPr>
          <w:b/>
          <w:sz w:val="24"/>
          <w:szCs w:val="24"/>
        </w:rPr>
        <w:t>4.1</w:t>
      </w:r>
      <w:r w:rsidRPr="00874A22">
        <w:rPr>
          <w:b/>
          <w:sz w:val="24"/>
          <w:szCs w:val="24"/>
        </w:rPr>
        <w:t xml:space="preserve"> –Soutenir la préparation des athlètes</w:t>
      </w:r>
    </w:p>
    <w:p w:rsidR="0085764F" w:rsidRPr="00140046" w:rsidRDefault="0085764F" w:rsidP="0085764F">
      <w:pPr>
        <w:jc w:val="both"/>
        <w:rPr>
          <w:b/>
        </w:rPr>
      </w:pPr>
      <w:r w:rsidRPr="00140046">
        <w:rPr>
          <w:b/>
        </w:rPr>
        <w:t xml:space="preserve">Descriptif succinct : </w:t>
      </w:r>
      <w:r>
        <w:rPr>
          <w:b/>
        </w:rPr>
        <w:t xml:space="preserve">cet axe vise à renforcer la qualité des entrainements des athlètes et à en augmenter la fréquence. </w:t>
      </w:r>
    </w:p>
    <w:p w:rsidR="0085764F" w:rsidRPr="00140046" w:rsidRDefault="0085764F" w:rsidP="007F5496">
      <w:pPr>
        <w:numPr>
          <w:ilvl w:val="2"/>
          <w:numId w:val="31"/>
        </w:numPr>
        <w:ind w:left="709"/>
        <w:jc w:val="both"/>
        <w:rPr>
          <w:b/>
        </w:rPr>
      </w:pPr>
      <w:r w:rsidRPr="00140046">
        <w:rPr>
          <w:b/>
        </w:rPr>
        <w:t xml:space="preserve">Public visé : </w:t>
      </w:r>
      <w:r>
        <w:t>Les pôles d’entraînement fédéraux, le cas échéant des associations sportives, ainsi que les sélections fédérales s’inscrivant dans un projet d’accession au sport de haut niveau.</w:t>
      </w:r>
    </w:p>
    <w:p w:rsidR="0085764F" w:rsidRPr="007E6BC7" w:rsidRDefault="0085764F" w:rsidP="007F5496">
      <w:pPr>
        <w:numPr>
          <w:ilvl w:val="2"/>
          <w:numId w:val="31"/>
        </w:numPr>
        <w:ind w:left="709"/>
        <w:jc w:val="both"/>
      </w:pPr>
      <w:r w:rsidRPr="007E6BC7">
        <w:rPr>
          <w:b/>
        </w:rPr>
        <w:t xml:space="preserve">Eligibilité des demandeurs : </w:t>
      </w:r>
      <w:r w:rsidRPr="007E6BC7">
        <w:t xml:space="preserve">Fédérations sportives, associations sportives – clubs </w:t>
      </w:r>
      <w:proofErr w:type="spellStart"/>
      <w:r w:rsidRPr="007E6BC7">
        <w:t>unisport</w:t>
      </w:r>
      <w:proofErr w:type="spellEnd"/>
      <w:r w:rsidRPr="007E6BC7">
        <w:t>, multisports et bâtisseurs.</w:t>
      </w:r>
    </w:p>
    <w:p w:rsidR="0085764F" w:rsidRPr="007E6BC7" w:rsidRDefault="0085764F" w:rsidP="007F5496">
      <w:pPr>
        <w:numPr>
          <w:ilvl w:val="2"/>
          <w:numId w:val="32"/>
        </w:numPr>
        <w:ind w:left="709"/>
        <w:jc w:val="both"/>
        <w:rPr>
          <w:b/>
        </w:rPr>
      </w:pPr>
      <w:r w:rsidRPr="007E6BC7">
        <w:rPr>
          <w:b/>
        </w:rPr>
        <w:t xml:space="preserve">Eligibilité des projets : </w:t>
      </w:r>
      <w:r w:rsidRPr="007E6BC7">
        <w:t>Les projets de stages et d’entrainements ponctuels organisés par la Fédération délégataire en Polynésie française ou à l’étranger dont l’objectif affiché est la préparation en cours de saison d’un événement sportif majeur. Les projets d’organisation d’entrainements permanents de type pôle d’entrainement ou structure assimilée.</w:t>
      </w:r>
      <w:r w:rsidR="002D6BF5" w:rsidRPr="007E6BC7">
        <w:t xml:space="preserve"> Les projets qui s’inscrivent dans un parcours d’accès au haut niveau.</w:t>
      </w:r>
    </w:p>
    <w:p w:rsidR="0085764F" w:rsidRDefault="0085764F" w:rsidP="007F5496">
      <w:pPr>
        <w:numPr>
          <w:ilvl w:val="2"/>
          <w:numId w:val="31"/>
        </w:numPr>
        <w:ind w:left="709"/>
        <w:jc w:val="both"/>
      </w:pPr>
      <w:r w:rsidRPr="007E6BC7">
        <w:rPr>
          <w:b/>
        </w:rPr>
        <w:t xml:space="preserve">Dispositions financières : </w:t>
      </w:r>
      <w:r w:rsidRPr="007E6BC7">
        <w:t>Le montant du financement est fonction de la qualité et de la pertinence du projet. Il est plafonné à hauteur</w:t>
      </w:r>
      <w:r>
        <w:t xml:space="preserve"> de 2 000 000 F CFP. </w:t>
      </w:r>
    </w:p>
    <w:p w:rsidR="00695D08" w:rsidRDefault="00695D08" w:rsidP="00695D08">
      <w:pPr>
        <w:ind w:left="2160"/>
        <w:jc w:val="both"/>
        <w:rPr>
          <w:b/>
        </w:rPr>
      </w:pPr>
    </w:p>
    <w:p w:rsidR="00695D08" w:rsidRPr="006F743B" w:rsidRDefault="00695D08" w:rsidP="00695D08">
      <w:pPr>
        <w:pStyle w:val="Paragraphedeliste"/>
        <w:numPr>
          <w:ilvl w:val="1"/>
          <w:numId w:val="31"/>
        </w:numPr>
        <w:shd w:val="clear" w:color="auto" w:fill="D9D9D9" w:themeFill="background1" w:themeFillShade="D9"/>
        <w:jc w:val="both"/>
        <w:rPr>
          <w:b/>
          <w:sz w:val="24"/>
          <w:szCs w:val="24"/>
        </w:rPr>
      </w:pPr>
      <w:r w:rsidRPr="006F743B">
        <w:rPr>
          <w:b/>
          <w:sz w:val="24"/>
          <w:szCs w:val="24"/>
        </w:rPr>
        <w:t xml:space="preserve">Axe </w:t>
      </w:r>
      <w:r w:rsidR="00214A38">
        <w:rPr>
          <w:b/>
          <w:sz w:val="24"/>
          <w:szCs w:val="24"/>
        </w:rPr>
        <w:t>4.2</w:t>
      </w:r>
      <w:r w:rsidRPr="006F743B">
        <w:rPr>
          <w:b/>
          <w:sz w:val="24"/>
          <w:szCs w:val="24"/>
        </w:rPr>
        <w:t xml:space="preserve"> Favoriser l’accès aux compétitions sportives extérieures à la Polynésie française</w:t>
      </w:r>
    </w:p>
    <w:p w:rsidR="00695D08" w:rsidRPr="00217796" w:rsidRDefault="00695D08" w:rsidP="00695D08">
      <w:pPr>
        <w:jc w:val="both"/>
        <w:rPr>
          <w:b/>
        </w:rPr>
      </w:pPr>
      <w:r w:rsidRPr="00140046">
        <w:rPr>
          <w:b/>
        </w:rPr>
        <w:t xml:space="preserve">Descriptif succinct : </w:t>
      </w:r>
      <w:r w:rsidRPr="00217796">
        <w:rPr>
          <w:b/>
        </w:rPr>
        <w:t>cet axe vise à développer et à renforcer les confrontations de niveau supérieur au niveau local.</w:t>
      </w:r>
    </w:p>
    <w:p w:rsidR="00695D08" w:rsidRPr="00217796" w:rsidRDefault="00695D08" w:rsidP="007F5496">
      <w:pPr>
        <w:numPr>
          <w:ilvl w:val="2"/>
          <w:numId w:val="31"/>
        </w:numPr>
        <w:ind w:left="709"/>
        <w:jc w:val="both"/>
      </w:pPr>
      <w:r w:rsidRPr="00140046">
        <w:rPr>
          <w:b/>
        </w:rPr>
        <w:t xml:space="preserve">Public visé : </w:t>
      </w:r>
      <w:r w:rsidRPr="00217796">
        <w:t>Les sportifs de haut-niveau et ceux qui s’inscrivent dans un projet d’accession au sport de haut-niveau</w:t>
      </w:r>
      <w:r>
        <w:t>.</w:t>
      </w:r>
    </w:p>
    <w:p w:rsidR="00695D08" w:rsidRPr="00A67B5F" w:rsidRDefault="00695D08" w:rsidP="007F5496">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fédérations du sport scolaire.</w:t>
      </w:r>
    </w:p>
    <w:p w:rsidR="00695D08" w:rsidRPr="00140046" w:rsidRDefault="00695D08" w:rsidP="007F5496">
      <w:pPr>
        <w:numPr>
          <w:ilvl w:val="2"/>
          <w:numId w:val="32"/>
        </w:numPr>
        <w:ind w:left="709"/>
        <w:jc w:val="both"/>
        <w:rPr>
          <w:b/>
        </w:rPr>
      </w:pPr>
      <w:r w:rsidRPr="00140046">
        <w:rPr>
          <w:b/>
        </w:rPr>
        <w:lastRenderedPageBreak/>
        <w:t xml:space="preserve">Eligibilité des projets : </w:t>
      </w:r>
      <w:r>
        <w:t>T</w:t>
      </w:r>
      <w:r w:rsidRPr="00217796">
        <w:t>outes compétitions organisées en dehors de la Polynésie française dont le niveau est avéré. Les compétitions permettant une qualification ou l’inscription sur la liste des sportifs de haut-niveau sont valorisées.</w:t>
      </w:r>
    </w:p>
    <w:p w:rsidR="00695D08" w:rsidRDefault="00695D08" w:rsidP="007F5496">
      <w:pPr>
        <w:numPr>
          <w:ilvl w:val="2"/>
          <w:numId w:val="31"/>
        </w:numPr>
        <w:ind w:left="709"/>
        <w:jc w:val="both"/>
        <w:rPr>
          <w:b/>
        </w:rPr>
      </w:pPr>
      <w:r w:rsidRPr="00140046">
        <w:rPr>
          <w:b/>
        </w:rPr>
        <w:t xml:space="preserve">Dispositions financières : </w:t>
      </w:r>
      <w:r w:rsidRPr="006F743B">
        <w:t>Le montant du financement est fonction de la qualité et de la pertinence du projet</w:t>
      </w:r>
      <w:r w:rsidRPr="00140046">
        <w:rPr>
          <w:b/>
        </w:rPr>
        <w:t>.</w:t>
      </w:r>
    </w:p>
    <w:p w:rsidR="00F9414E" w:rsidRDefault="00024236">
      <w:r>
        <w:br w:type="page"/>
      </w:r>
    </w:p>
    <w:p w:rsidR="00AC1953" w:rsidRPr="00214A38" w:rsidRDefault="00AC1953" w:rsidP="00445B2D">
      <w:pPr>
        <w:pStyle w:val="Titre2"/>
      </w:pPr>
      <w:bookmarkStart w:id="12" w:name="_Toc60046120"/>
      <w:r w:rsidRPr="00214A38">
        <w:lastRenderedPageBreak/>
        <w:t>Orientation 5 : Soutenir la formation</w:t>
      </w:r>
      <w:bookmarkEnd w:id="12"/>
    </w:p>
    <w:p w:rsidR="00AC1953" w:rsidRPr="0008002F" w:rsidRDefault="00AC1953" w:rsidP="00AC1953">
      <w:pPr>
        <w:spacing w:after="0"/>
        <w:ind w:left="1080"/>
        <w:jc w:val="both"/>
      </w:pPr>
    </w:p>
    <w:p w:rsidR="00AC1953" w:rsidRPr="007D4498" w:rsidRDefault="00214A38" w:rsidP="00AC1953">
      <w:pPr>
        <w:pStyle w:val="Paragraphedeliste"/>
        <w:numPr>
          <w:ilvl w:val="1"/>
          <w:numId w:val="31"/>
        </w:numPr>
        <w:shd w:val="clear" w:color="auto" w:fill="D9D9D9" w:themeFill="background1" w:themeFillShade="D9"/>
        <w:jc w:val="both"/>
        <w:rPr>
          <w:b/>
          <w:sz w:val="24"/>
          <w:szCs w:val="24"/>
        </w:rPr>
      </w:pPr>
      <w:r>
        <w:rPr>
          <w:b/>
          <w:sz w:val="24"/>
          <w:szCs w:val="24"/>
        </w:rPr>
        <w:t>Axe 5.1</w:t>
      </w:r>
      <w:r w:rsidR="00AC1953" w:rsidRPr="007D4498">
        <w:rPr>
          <w:b/>
          <w:sz w:val="24"/>
          <w:szCs w:val="24"/>
        </w:rPr>
        <w:t xml:space="preserve"> – Soutenir les actions de formations </w:t>
      </w:r>
    </w:p>
    <w:p w:rsidR="00AC1953" w:rsidRPr="00140046" w:rsidRDefault="00AC1953" w:rsidP="00AC1953">
      <w:pPr>
        <w:jc w:val="both"/>
        <w:rPr>
          <w:b/>
        </w:rPr>
      </w:pPr>
      <w:r w:rsidRPr="00140046">
        <w:rPr>
          <w:b/>
        </w:rPr>
        <w:t>Des</w:t>
      </w:r>
      <w:r>
        <w:rPr>
          <w:b/>
        </w:rPr>
        <w:t>criptif succinct : cet axe vise, par des actions de formations</w:t>
      </w:r>
      <w:r w:rsidRPr="00B7724B">
        <w:rPr>
          <w:b/>
        </w:rPr>
        <w:t xml:space="preserve"> </w:t>
      </w:r>
      <w:r>
        <w:rPr>
          <w:b/>
        </w:rPr>
        <w:t xml:space="preserve">sans visée professionnelle, la montée en compétences des membres d’une fédération ou association sportive. </w:t>
      </w:r>
    </w:p>
    <w:p w:rsidR="00AC1953" w:rsidRPr="00B7724B" w:rsidRDefault="00AC1953" w:rsidP="007F5496">
      <w:pPr>
        <w:numPr>
          <w:ilvl w:val="2"/>
          <w:numId w:val="31"/>
        </w:numPr>
        <w:ind w:left="709"/>
        <w:jc w:val="both"/>
      </w:pPr>
      <w:r w:rsidRPr="00140046">
        <w:rPr>
          <w:b/>
        </w:rPr>
        <w:t xml:space="preserve">Public visé : </w:t>
      </w:r>
      <w:r>
        <w:t>M</w:t>
      </w:r>
      <w:r w:rsidRPr="00B7724B">
        <w:t>embres/licenciés des fédérations et associations sportives</w:t>
      </w:r>
      <w:r>
        <w:t>.</w:t>
      </w:r>
    </w:p>
    <w:p w:rsidR="00AC1953" w:rsidRPr="00A67B5F" w:rsidRDefault="00AC1953" w:rsidP="007F5496">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et entités fédérales déconcentrées.</w:t>
      </w:r>
    </w:p>
    <w:p w:rsidR="00AC1953" w:rsidRPr="00411DAB" w:rsidRDefault="00AC1953" w:rsidP="007F5496">
      <w:pPr>
        <w:numPr>
          <w:ilvl w:val="2"/>
          <w:numId w:val="32"/>
        </w:numPr>
        <w:ind w:left="709"/>
        <w:jc w:val="both"/>
        <w:rPr>
          <w:b/>
        </w:rPr>
      </w:pPr>
      <w:r w:rsidRPr="00140046">
        <w:rPr>
          <w:b/>
        </w:rPr>
        <w:t xml:space="preserve">Eligibilité des projets : </w:t>
      </w:r>
      <w:r w:rsidRPr="001B6FEB">
        <w:t>Sans que cette liste soit exhaustive, les projets de formations non professionnelles en direction des dirigeants associatifs, des membres bénévoles, des officiels, juges, arbitres, cadres techniques, éducateurs. Les thématiques relatives à la sécurité des pratiques (recyclages, secourisme et sauvetage</w:t>
      </w:r>
      <w:r>
        <w:t>)</w:t>
      </w:r>
      <w:r w:rsidRPr="001B6FEB">
        <w:t xml:space="preserve"> peuvent être retenues.</w:t>
      </w:r>
    </w:p>
    <w:p w:rsidR="00AC1953" w:rsidRPr="006E19D1" w:rsidRDefault="00AC1953" w:rsidP="007F5496">
      <w:pPr>
        <w:numPr>
          <w:ilvl w:val="2"/>
          <w:numId w:val="31"/>
        </w:numPr>
        <w:ind w:left="709"/>
        <w:jc w:val="both"/>
        <w:rPr>
          <w:b/>
        </w:rPr>
      </w:pPr>
      <w:r w:rsidRPr="00140046">
        <w:rPr>
          <w:b/>
        </w:rPr>
        <w:t xml:space="preserve">Dispositions financières : </w:t>
      </w:r>
      <w:r w:rsidRPr="00B2722F">
        <w:t>F</w:t>
      </w:r>
      <w:r w:rsidRPr="001B6FEB">
        <w:t>orfait de 20 000 F CFP par jour de formation, à raison d’une moyenne de 6 heures par jour et dans la limite maximale de 25 jours</w:t>
      </w:r>
      <w:r>
        <w:t>, soit un montant plafonné à hauteur de 500 000 F CFP</w:t>
      </w:r>
      <w:r w:rsidRPr="001B6FEB">
        <w:t>.</w:t>
      </w:r>
    </w:p>
    <w:p w:rsidR="00AC1953" w:rsidRPr="006E19D1" w:rsidRDefault="00AC1953" w:rsidP="007F5496">
      <w:pPr>
        <w:pStyle w:val="Paragraphedeliste"/>
        <w:spacing w:after="0"/>
        <w:ind w:left="709"/>
        <w:jc w:val="both"/>
        <w:rPr>
          <w:b/>
        </w:rPr>
      </w:pPr>
      <w:r>
        <w:t>En fonction de la pertinence du projet, ce plafond peut être ré-élevé à hauteur de 1 000 000 F CFP pour des</w:t>
      </w:r>
      <w:r w:rsidRPr="006E19D1">
        <w:t xml:space="preserve"> </w:t>
      </w:r>
      <w:r w:rsidR="00024236">
        <w:t xml:space="preserve">formations </w:t>
      </w:r>
      <w:proofErr w:type="spellStart"/>
      <w:r w:rsidR="00024236">
        <w:t>diplôma</w:t>
      </w:r>
      <w:r>
        <w:t>ntes</w:t>
      </w:r>
      <w:proofErr w:type="spellEnd"/>
      <w:r>
        <w:t xml:space="preserve"> nécessitant :</w:t>
      </w:r>
    </w:p>
    <w:p w:rsidR="00AC1953" w:rsidRPr="007810D9" w:rsidRDefault="00AC1953" w:rsidP="007F5496">
      <w:pPr>
        <w:pStyle w:val="Paragraphedeliste"/>
        <w:numPr>
          <w:ilvl w:val="3"/>
          <w:numId w:val="31"/>
        </w:numPr>
        <w:spacing w:after="0"/>
        <w:ind w:left="1134"/>
        <w:jc w:val="both"/>
        <w:rPr>
          <w:color w:val="auto"/>
        </w:rPr>
      </w:pPr>
      <w:r w:rsidRPr="007810D9">
        <w:rPr>
          <w:color w:val="auto"/>
        </w:rPr>
        <w:t>la venue de formateurs extérieurs à la Polynésie française</w:t>
      </w:r>
      <w:r>
        <w:rPr>
          <w:color w:val="auto"/>
        </w:rPr>
        <w:t> ;</w:t>
      </w:r>
    </w:p>
    <w:p w:rsidR="00AC1953" w:rsidRPr="007810D9" w:rsidRDefault="00AC1953" w:rsidP="007F5496">
      <w:pPr>
        <w:pStyle w:val="Paragraphedeliste"/>
        <w:numPr>
          <w:ilvl w:val="3"/>
          <w:numId w:val="31"/>
        </w:numPr>
        <w:spacing w:after="0"/>
        <w:ind w:left="1134"/>
        <w:jc w:val="both"/>
        <w:rPr>
          <w:color w:val="auto"/>
        </w:rPr>
      </w:pPr>
      <w:r w:rsidRPr="007810D9">
        <w:rPr>
          <w:color w:val="auto"/>
        </w:rPr>
        <w:t>ou le déplacement de formateurs dans les archipels</w:t>
      </w:r>
      <w:r>
        <w:rPr>
          <w:color w:val="auto"/>
        </w:rPr>
        <w:t> ;</w:t>
      </w:r>
    </w:p>
    <w:p w:rsidR="00AC1953" w:rsidRPr="007810D9" w:rsidRDefault="00AC1953" w:rsidP="007F5496">
      <w:pPr>
        <w:pStyle w:val="Paragraphedeliste"/>
        <w:numPr>
          <w:ilvl w:val="3"/>
          <w:numId w:val="31"/>
        </w:numPr>
        <w:spacing w:after="0"/>
        <w:ind w:left="1134"/>
        <w:jc w:val="both"/>
        <w:rPr>
          <w:color w:val="auto"/>
        </w:rPr>
      </w:pPr>
      <w:r w:rsidRPr="007810D9">
        <w:rPr>
          <w:color w:val="auto"/>
        </w:rPr>
        <w:t>ou le déplacement de stagiaires à l’étranger</w:t>
      </w:r>
      <w:r>
        <w:rPr>
          <w:color w:val="auto"/>
        </w:rPr>
        <w:t>.</w:t>
      </w:r>
    </w:p>
    <w:p w:rsidR="00F9414E" w:rsidRPr="00276551" w:rsidRDefault="00F9414E" w:rsidP="00024236">
      <w:pPr>
        <w:jc w:val="both"/>
        <w:rPr>
          <w:b/>
          <w:sz w:val="4"/>
          <w:szCs w:val="4"/>
        </w:rPr>
      </w:pPr>
    </w:p>
    <w:p w:rsidR="00AC1953" w:rsidRPr="001B6FEB" w:rsidRDefault="00AC1953" w:rsidP="00AC1953">
      <w:pPr>
        <w:pStyle w:val="Paragraphedeliste"/>
        <w:numPr>
          <w:ilvl w:val="1"/>
          <w:numId w:val="31"/>
        </w:numPr>
        <w:shd w:val="clear" w:color="auto" w:fill="D9D9D9" w:themeFill="background1" w:themeFillShade="D9"/>
        <w:jc w:val="both"/>
        <w:rPr>
          <w:b/>
          <w:sz w:val="24"/>
          <w:szCs w:val="24"/>
        </w:rPr>
      </w:pPr>
      <w:r w:rsidRPr="001B6FEB">
        <w:rPr>
          <w:b/>
          <w:sz w:val="24"/>
          <w:szCs w:val="24"/>
        </w:rPr>
        <w:t xml:space="preserve">Axe </w:t>
      </w:r>
      <w:r w:rsidR="00214A38">
        <w:rPr>
          <w:b/>
          <w:sz w:val="24"/>
          <w:szCs w:val="24"/>
        </w:rPr>
        <w:t>5.2</w:t>
      </w:r>
      <w:r w:rsidRPr="001B6FEB">
        <w:rPr>
          <w:b/>
          <w:sz w:val="24"/>
          <w:szCs w:val="24"/>
        </w:rPr>
        <w:t xml:space="preserve"> – Soutenir les formations professionnelles </w:t>
      </w:r>
    </w:p>
    <w:p w:rsidR="00AC1953" w:rsidRPr="00140046" w:rsidRDefault="00AC1953" w:rsidP="00AC1953">
      <w:pPr>
        <w:jc w:val="both"/>
        <w:rPr>
          <w:b/>
        </w:rPr>
      </w:pPr>
      <w:r w:rsidRPr="00140046">
        <w:rPr>
          <w:b/>
        </w:rPr>
        <w:t xml:space="preserve">Descriptif succinct : cet axe vise </w:t>
      </w:r>
      <w:r>
        <w:rPr>
          <w:b/>
        </w:rPr>
        <w:t>la professionnalisation des acteurs du sport.</w:t>
      </w:r>
    </w:p>
    <w:p w:rsidR="00AC1953" w:rsidRPr="00140046" w:rsidRDefault="00AC1953" w:rsidP="007F5496">
      <w:pPr>
        <w:numPr>
          <w:ilvl w:val="2"/>
          <w:numId w:val="31"/>
        </w:numPr>
        <w:ind w:left="709"/>
        <w:jc w:val="both"/>
        <w:rPr>
          <w:b/>
        </w:rPr>
      </w:pPr>
      <w:r w:rsidRPr="00140046">
        <w:rPr>
          <w:b/>
        </w:rPr>
        <w:t xml:space="preserve">Public visé : </w:t>
      </w:r>
      <w:r w:rsidRPr="005616B3">
        <w:t>Tout public licencié ou non pouvant être embauché, pouvant créer sa propre activité à titre professionnel ou pouvant contribuer à l’activité d’un établissement d’activité</w:t>
      </w:r>
      <w:r>
        <w:t>s</w:t>
      </w:r>
      <w:r w:rsidRPr="005616B3">
        <w:t xml:space="preserve"> physique</w:t>
      </w:r>
      <w:r>
        <w:t>s</w:t>
      </w:r>
      <w:r w:rsidRPr="005616B3">
        <w:t xml:space="preserve"> et sportive</w:t>
      </w:r>
      <w:r>
        <w:t>s</w:t>
      </w:r>
      <w:r w:rsidRPr="005616B3">
        <w:t>.</w:t>
      </w:r>
    </w:p>
    <w:p w:rsidR="00AC1953" w:rsidRPr="00A67B5F" w:rsidRDefault="00AC1953" w:rsidP="007F5496">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xml:space="preserve"> délégataires.</w:t>
      </w:r>
    </w:p>
    <w:p w:rsidR="00276551" w:rsidRPr="00276551" w:rsidRDefault="00AC1953" w:rsidP="00276551">
      <w:pPr>
        <w:pStyle w:val="Paragraphedeliste"/>
        <w:numPr>
          <w:ilvl w:val="2"/>
          <w:numId w:val="31"/>
        </w:numPr>
        <w:spacing w:after="240"/>
        <w:ind w:left="709" w:hanging="357"/>
        <w:jc w:val="both"/>
        <w:rPr>
          <w:b/>
        </w:rPr>
      </w:pPr>
      <w:r w:rsidRPr="00276551">
        <w:rPr>
          <w:b/>
        </w:rPr>
        <w:t xml:space="preserve">Eligibilité des projets : </w:t>
      </w:r>
      <w:r>
        <w:t>T</w:t>
      </w:r>
      <w:r w:rsidRPr="00490B37">
        <w:t>ous les projets de formations qui conduisent à la délivrance d’un diplôme professionnel inscrit sur la liste des qualifications ouvrant droit à l’enseignement, à l’encadrement et à l’animation contre rémunération des activités physique</w:t>
      </w:r>
      <w:r>
        <w:t>s</w:t>
      </w:r>
      <w:r w:rsidRPr="00490B37">
        <w:t xml:space="preserve"> et sportives en Polynésie française</w:t>
      </w:r>
      <w:r w:rsidRPr="00096ADD">
        <w:t xml:space="preserve">. Les phases de préparation, </w:t>
      </w:r>
      <w:r>
        <w:t>d’</w:t>
      </w:r>
      <w:r w:rsidRPr="00096ADD">
        <w:t>organisation et</w:t>
      </w:r>
      <w:r>
        <w:t xml:space="preserve"> de</w:t>
      </w:r>
      <w:r w:rsidRPr="00096ADD">
        <w:t xml:space="preserve"> mise en œuvre</w:t>
      </w:r>
      <w:r>
        <w:t xml:space="preserve"> de formations professionnelles.</w:t>
      </w:r>
      <w:r w:rsidR="00276551">
        <w:br/>
      </w:r>
      <w:r w:rsidRPr="00490B37">
        <w:t xml:space="preserve">L’organisme porteur du projet de formation doit respecter le cahier des charges du diplôme considéré et satisfaire à toutes les obligations d’habilitation et de déclaration prévues par les textes. </w:t>
      </w:r>
    </w:p>
    <w:p w:rsidR="00276551" w:rsidRPr="00276551" w:rsidRDefault="00276551" w:rsidP="00276551">
      <w:pPr>
        <w:pStyle w:val="Paragraphedeliste"/>
        <w:spacing w:after="240"/>
        <w:ind w:left="709"/>
        <w:jc w:val="both"/>
        <w:rPr>
          <w:b/>
          <w:sz w:val="4"/>
          <w:szCs w:val="4"/>
        </w:rPr>
      </w:pPr>
    </w:p>
    <w:p w:rsidR="00AC1953" w:rsidRPr="00276551" w:rsidRDefault="00AC1953" w:rsidP="00276551">
      <w:pPr>
        <w:pStyle w:val="Paragraphedeliste"/>
        <w:numPr>
          <w:ilvl w:val="2"/>
          <w:numId w:val="31"/>
        </w:numPr>
        <w:spacing w:after="240"/>
        <w:ind w:left="709" w:hanging="357"/>
        <w:jc w:val="both"/>
        <w:rPr>
          <w:b/>
        </w:rPr>
      </w:pPr>
      <w:r w:rsidRPr="00276551">
        <w:rPr>
          <w:b/>
        </w:rPr>
        <w:t xml:space="preserve">Dispositions financières : </w:t>
      </w:r>
      <w:r w:rsidRPr="00096ADD">
        <w:t>Le montant du financement est fonction de la qualit</w:t>
      </w:r>
      <w:r>
        <w:t xml:space="preserve">é et de la pertinence du projet et est plafonné à hauteur de </w:t>
      </w:r>
      <w:r w:rsidRPr="007E6BC7">
        <w:t>4 000 000 F CFP.</w:t>
      </w:r>
    </w:p>
    <w:p w:rsidR="0085764F" w:rsidRPr="007E6BC7" w:rsidRDefault="00214A38" w:rsidP="0085764F">
      <w:pPr>
        <w:pStyle w:val="Paragraphedeliste"/>
        <w:numPr>
          <w:ilvl w:val="1"/>
          <w:numId w:val="31"/>
        </w:numPr>
        <w:shd w:val="clear" w:color="auto" w:fill="D9D9D9" w:themeFill="background1" w:themeFillShade="D9"/>
        <w:jc w:val="both"/>
        <w:rPr>
          <w:b/>
          <w:sz w:val="24"/>
          <w:szCs w:val="24"/>
        </w:rPr>
      </w:pPr>
      <w:r>
        <w:rPr>
          <w:b/>
          <w:sz w:val="24"/>
          <w:szCs w:val="24"/>
        </w:rPr>
        <w:lastRenderedPageBreak/>
        <w:t>Axe 5.3</w:t>
      </w:r>
      <w:r w:rsidR="0085764F" w:rsidRPr="007E6BC7">
        <w:rPr>
          <w:b/>
          <w:sz w:val="24"/>
          <w:szCs w:val="24"/>
        </w:rPr>
        <w:t xml:space="preserve"> – Contribuer à l’insertion professionnelle des publics défavorisés </w:t>
      </w:r>
    </w:p>
    <w:p w:rsidR="0085764F" w:rsidRPr="006B6D23" w:rsidRDefault="0085764F" w:rsidP="0085764F">
      <w:pPr>
        <w:jc w:val="both"/>
        <w:rPr>
          <w:b/>
        </w:rPr>
      </w:pPr>
      <w:r w:rsidRPr="007E6BC7">
        <w:rPr>
          <w:b/>
        </w:rPr>
        <w:t>Descriptif succinct : cet axe vise à utiliser les</w:t>
      </w:r>
      <w:r w:rsidRPr="006B6D23">
        <w:rPr>
          <w:b/>
        </w:rPr>
        <w:t xml:space="preserve"> activités physiques et sportives comme moyen d’insertion professionnelle.</w:t>
      </w:r>
    </w:p>
    <w:p w:rsidR="0085764F" w:rsidRPr="006B6D23" w:rsidRDefault="0085764F" w:rsidP="007F5496">
      <w:pPr>
        <w:numPr>
          <w:ilvl w:val="2"/>
          <w:numId w:val="31"/>
        </w:numPr>
        <w:ind w:left="709"/>
        <w:jc w:val="both"/>
      </w:pPr>
      <w:r w:rsidRPr="006B6D23">
        <w:rPr>
          <w:b/>
        </w:rPr>
        <w:t xml:space="preserve">Public visé : </w:t>
      </w:r>
      <w:r>
        <w:t>L</w:t>
      </w:r>
      <w:r w:rsidRPr="006B6D23">
        <w:t>es publics relevant de la politique de la ville (quartiers prioritaires notamment) ou qui présentent des caractéristiques de fragilité sociale réelles (hors zone politique de la ville notamment).</w:t>
      </w:r>
    </w:p>
    <w:p w:rsidR="0085764F" w:rsidRPr="00A67B5F" w:rsidRDefault="0085764F" w:rsidP="007F5496">
      <w:pPr>
        <w:numPr>
          <w:ilvl w:val="2"/>
          <w:numId w:val="31"/>
        </w:numPr>
        <w:ind w:left="709"/>
        <w:jc w:val="both"/>
      </w:pPr>
      <w:r w:rsidRPr="00A67B5F">
        <w:rPr>
          <w:b/>
        </w:rPr>
        <w:t>Eligibilité </w:t>
      </w:r>
      <w:r>
        <w:rPr>
          <w:b/>
        </w:rPr>
        <w:t xml:space="preserve">des demandeurs </w:t>
      </w:r>
      <w:r w:rsidRPr="00A67B5F">
        <w:rPr>
          <w:b/>
        </w:rPr>
        <w:t xml:space="preserve">: </w:t>
      </w:r>
      <w:r>
        <w:t>F</w:t>
      </w:r>
      <w:r w:rsidRPr="001D417B">
        <w:t>édérations sportives</w:t>
      </w:r>
      <w:r>
        <w:t>, a</w:t>
      </w:r>
      <w:r w:rsidRPr="001D417B">
        <w:t xml:space="preserve">ssociations sportives – clubs </w:t>
      </w:r>
      <w:proofErr w:type="spellStart"/>
      <w:r w:rsidRPr="001D417B">
        <w:t>unisport</w:t>
      </w:r>
      <w:proofErr w:type="spellEnd"/>
      <w:r w:rsidRPr="001D417B">
        <w:t>, multisports et bâtisseurs</w:t>
      </w:r>
      <w:r>
        <w:t>, entités fédéral</w:t>
      </w:r>
      <w:r w:rsidR="007D0853">
        <w:t>es déconcentrées</w:t>
      </w:r>
      <w:r>
        <w:t>.</w:t>
      </w:r>
    </w:p>
    <w:p w:rsidR="0085764F" w:rsidRPr="006B6D23" w:rsidRDefault="0085764F" w:rsidP="007F5496">
      <w:pPr>
        <w:numPr>
          <w:ilvl w:val="2"/>
          <w:numId w:val="31"/>
        </w:numPr>
        <w:ind w:left="709"/>
        <w:jc w:val="both"/>
      </w:pPr>
      <w:r w:rsidRPr="006B6D23">
        <w:rPr>
          <w:b/>
        </w:rPr>
        <w:t xml:space="preserve">Eligibilité des projets : </w:t>
      </w:r>
      <w:r w:rsidRPr="006B6D23">
        <w:t xml:space="preserve">Tout projet en faveur du public cible utilisant le sport comme support/moyen d’insertion </w:t>
      </w:r>
      <w:r w:rsidR="00BC75AB">
        <w:t>professionnelle, favorisant l’employabilité.</w:t>
      </w:r>
    </w:p>
    <w:p w:rsidR="0085764F" w:rsidRDefault="0085764F" w:rsidP="007F5496">
      <w:pPr>
        <w:numPr>
          <w:ilvl w:val="2"/>
          <w:numId w:val="31"/>
        </w:numPr>
        <w:ind w:left="709"/>
        <w:jc w:val="both"/>
      </w:pPr>
      <w:r w:rsidRPr="006B6D23">
        <w:rPr>
          <w:b/>
        </w:rPr>
        <w:t xml:space="preserve">Dispositions financières : </w:t>
      </w:r>
      <w:r w:rsidRPr="006B6D23">
        <w:t>Le montant du financement est fonction de la qualité et de la pertinence du projet.</w:t>
      </w:r>
    </w:p>
    <w:p w:rsidR="00F9414E" w:rsidRDefault="00F9414E" w:rsidP="00F9414E">
      <w:pPr>
        <w:jc w:val="both"/>
      </w:pPr>
    </w:p>
    <w:p w:rsidR="0085764F" w:rsidRDefault="0085764F" w:rsidP="0085764F">
      <w:pPr>
        <w:pStyle w:val="Paragraphedeliste"/>
        <w:numPr>
          <w:ilvl w:val="1"/>
          <w:numId w:val="31"/>
        </w:numPr>
        <w:shd w:val="clear" w:color="auto" w:fill="D9D9D9" w:themeFill="background1" w:themeFillShade="D9"/>
        <w:jc w:val="both"/>
        <w:rPr>
          <w:b/>
          <w:sz w:val="24"/>
          <w:szCs w:val="24"/>
        </w:rPr>
      </w:pPr>
      <w:r w:rsidRPr="00CE34F2">
        <w:rPr>
          <w:b/>
          <w:sz w:val="24"/>
          <w:szCs w:val="24"/>
        </w:rPr>
        <w:t xml:space="preserve">Axe </w:t>
      </w:r>
      <w:r w:rsidR="00214A38">
        <w:rPr>
          <w:b/>
          <w:sz w:val="24"/>
          <w:szCs w:val="24"/>
        </w:rPr>
        <w:t>5.4</w:t>
      </w:r>
      <w:r w:rsidRPr="00CE34F2">
        <w:rPr>
          <w:b/>
          <w:sz w:val="24"/>
          <w:szCs w:val="24"/>
        </w:rPr>
        <w:t xml:space="preserve"> – Développer les compétences des acteurs de la performance</w:t>
      </w:r>
    </w:p>
    <w:p w:rsidR="0085764F" w:rsidRPr="00140046" w:rsidRDefault="0085764F" w:rsidP="0085764F">
      <w:pPr>
        <w:jc w:val="both"/>
        <w:rPr>
          <w:b/>
        </w:rPr>
      </w:pPr>
      <w:r w:rsidRPr="00140046">
        <w:rPr>
          <w:b/>
        </w:rPr>
        <w:t xml:space="preserve">Descriptif succinct : cet axe vise à </w:t>
      </w:r>
      <w:r>
        <w:rPr>
          <w:b/>
        </w:rPr>
        <w:t>l’amélioration de la qualité de la prise en charge des athlètes par la montée en compétence de l’encadrement technique dédié au haut-niveau</w:t>
      </w:r>
      <w:r w:rsidRPr="00140046">
        <w:rPr>
          <w:b/>
        </w:rPr>
        <w:t>.</w:t>
      </w:r>
    </w:p>
    <w:p w:rsidR="0085764F" w:rsidRPr="00CE34F2" w:rsidRDefault="0085764F" w:rsidP="007F5496">
      <w:pPr>
        <w:pStyle w:val="Paragraphedeliste"/>
        <w:numPr>
          <w:ilvl w:val="2"/>
          <w:numId w:val="31"/>
        </w:numPr>
        <w:ind w:left="709"/>
        <w:jc w:val="both"/>
      </w:pPr>
      <w:r w:rsidRPr="00523009">
        <w:rPr>
          <w:b/>
        </w:rPr>
        <w:t xml:space="preserve">Public visé : </w:t>
      </w:r>
      <w:r w:rsidRPr="00523009">
        <w:t>Encadrement technique sportif, entraineurs, managers d’équipe, préparateurs</w:t>
      </w:r>
      <w:r w:rsidRPr="00CE34F2">
        <w:t>…</w:t>
      </w:r>
    </w:p>
    <w:p w:rsidR="0085764F" w:rsidRPr="009D1658" w:rsidRDefault="0085764F" w:rsidP="007F5496">
      <w:pPr>
        <w:numPr>
          <w:ilvl w:val="2"/>
          <w:numId w:val="31"/>
        </w:numPr>
        <w:ind w:left="709"/>
        <w:jc w:val="both"/>
        <w:rPr>
          <w:color w:val="auto"/>
        </w:rPr>
      </w:pPr>
      <w:r w:rsidRPr="009D1658">
        <w:rPr>
          <w:b/>
          <w:color w:val="auto"/>
        </w:rPr>
        <w:t xml:space="preserve">Eligibilité des demandeurs : </w:t>
      </w:r>
      <w:r w:rsidRPr="009D1658">
        <w:rPr>
          <w:color w:val="auto"/>
        </w:rPr>
        <w:t>Fédérations sportives, entités fédérales déconcentrées.</w:t>
      </w:r>
    </w:p>
    <w:p w:rsidR="0085764F" w:rsidRPr="00140046" w:rsidRDefault="0085764F" w:rsidP="007F5496">
      <w:pPr>
        <w:numPr>
          <w:ilvl w:val="2"/>
          <w:numId w:val="32"/>
        </w:numPr>
        <w:ind w:left="709"/>
        <w:jc w:val="both"/>
      </w:pPr>
      <w:r w:rsidRPr="00140046">
        <w:rPr>
          <w:b/>
        </w:rPr>
        <w:t xml:space="preserve">Eligibilité des projets : </w:t>
      </w:r>
      <w:r>
        <w:t>projets de formations dédiés au haut-niveau, stage en immersion en structure de haut-niveau, projets spécifiques à la prise en charge des athlètes. Thématiques possibles : préparation physique, mentale, technique, tactique, suivi d’équipe, programmation d’entrainement…</w:t>
      </w:r>
    </w:p>
    <w:p w:rsidR="0085764F" w:rsidRPr="006E19D1" w:rsidRDefault="0085764F" w:rsidP="007F5496">
      <w:pPr>
        <w:numPr>
          <w:ilvl w:val="2"/>
          <w:numId w:val="32"/>
        </w:numPr>
        <w:ind w:left="709"/>
        <w:jc w:val="both"/>
        <w:rPr>
          <w:b/>
        </w:rPr>
      </w:pPr>
      <w:r w:rsidRPr="00140046">
        <w:rPr>
          <w:b/>
        </w:rPr>
        <w:t xml:space="preserve">Dispositions financières : </w:t>
      </w:r>
      <w:r w:rsidRPr="00B2722F">
        <w:t>F</w:t>
      </w:r>
      <w:r w:rsidRPr="001B6FEB">
        <w:t>orfait de 20 000 F CFP par jour de formation, à raison d’une moyenne de 6 heures par jour et dans la limite maximale de 25 jours</w:t>
      </w:r>
      <w:r>
        <w:t>, soit un montant plafonné à hauteur de 500 000 F CFP</w:t>
      </w:r>
      <w:r w:rsidRPr="001B6FEB">
        <w:t>.</w:t>
      </w:r>
    </w:p>
    <w:p w:rsidR="0085764F" w:rsidRPr="006E19D1" w:rsidRDefault="0085764F" w:rsidP="007F5496">
      <w:pPr>
        <w:pStyle w:val="Paragraphedeliste"/>
        <w:spacing w:after="0"/>
        <w:ind w:left="709"/>
        <w:jc w:val="both"/>
        <w:rPr>
          <w:b/>
        </w:rPr>
      </w:pPr>
      <w:r>
        <w:t>En fonction de la pertinence du projet, ce plafond peut être ré-élevé à hauteur de 1 000 000 F CFP pour des stages d’immersion en structure de haut niveau ou pour des</w:t>
      </w:r>
      <w:r w:rsidRPr="006E19D1">
        <w:t xml:space="preserve"> </w:t>
      </w:r>
      <w:r>
        <w:t xml:space="preserve">formations </w:t>
      </w:r>
      <w:proofErr w:type="spellStart"/>
      <w:r>
        <w:t>diplômantes</w:t>
      </w:r>
      <w:proofErr w:type="spellEnd"/>
      <w:r>
        <w:t xml:space="preserve"> nécessitant :</w:t>
      </w:r>
    </w:p>
    <w:p w:rsidR="0085764F" w:rsidRPr="007810D9" w:rsidRDefault="0085764F" w:rsidP="007F5496">
      <w:pPr>
        <w:pStyle w:val="Paragraphedeliste"/>
        <w:numPr>
          <w:ilvl w:val="3"/>
          <w:numId w:val="32"/>
        </w:numPr>
        <w:spacing w:after="0"/>
        <w:ind w:left="1134"/>
        <w:jc w:val="both"/>
        <w:rPr>
          <w:color w:val="auto"/>
        </w:rPr>
      </w:pPr>
      <w:r w:rsidRPr="007810D9">
        <w:rPr>
          <w:color w:val="auto"/>
        </w:rPr>
        <w:t>la venue de formateurs extérieurs à la Polynésie française</w:t>
      </w:r>
      <w:r>
        <w:rPr>
          <w:color w:val="auto"/>
        </w:rPr>
        <w:t> ;</w:t>
      </w:r>
    </w:p>
    <w:p w:rsidR="0085764F" w:rsidRPr="007810D9" w:rsidRDefault="0085764F" w:rsidP="007F5496">
      <w:pPr>
        <w:pStyle w:val="Paragraphedeliste"/>
        <w:numPr>
          <w:ilvl w:val="3"/>
          <w:numId w:val="32"/>
        </w:numPr>
        <w:spacing w:after="0"/>
        <w:ind w:left="1134"/>
        <w:jc w:val="both"/>
        <w:rPr>
          <w:color w:val="auto"/>
        </w:rPr>
      </w:pPr>
      <w:r w:rsidRPr="007810D9">
        <w:rPr>
          <w:color w:val="auto"/>
        </w:rPr>
        <w:t>ou le déplacement de formateurs dans les archipels</w:t>
      </w:r>
      <w:r>
        <w:rPr>
          <w:color w:val="auto"/>
        </w:rPr>
        <w:t> ;</w:t>
      </w:r>
    </w:p>
    <w:p w:rsidR="002338EE" w:rsidRDefault="0085764F" w:rsidP="00276551">
      <w:pPr>
        <w:pStyle w:val="Paragraphedeliste"/>
        <w:numPr>
          <w:ilvl w:val="3"/>
          <w:numId w:val="32"/>
        </w:numPr>
        <w:spacing w:after="0"/>
        <w:ind w:left="1134"/>
        <w:jc w:val="both"/>
      </w:pPr>
      <w:r w:rsidRPr="00276551">
        <w:rPr>
          <w:color w:val="auto"/>
        </w:rPr>
        <w:t>ou le déplacement de stagiaires à l’étranger.</w:t>
      </w:r>
      <w:r w:rsidR="00AC1953">
        <w:br w:type="page"/>
      </w:r>
    </w:p>
    <w:p w:rsidR="00CB2E5D" w:rsidRPr="00735AA6" w:rsidRDefault="00CB2E5D" w:rsidP="00445B2D">
      <w:pPr>
        <w:pStyle w:val="Titre1"/>
      </w:pPr>
      <w:bookmarkStart w:id="13" w:name="_Toc60046121"/>
      <w:r w:rsidRPr="001B40D8">
        <w:lastRenderedPageBreak/>
        <w:t>P</w:t>
      </w:r>
      <w:r w:rsidR="0017445D">
        <w:t xml:space="preserve">rocédures </w:t>
      </w:r>
      <w:r w:rsidRPr="00735AA6">
        <w:t>administratives</w:t>
      </w:r>
      <w:bookmarkEnd w:id="13"/>
    </w:p>
    <w:p w:rsidR="00CB2E5D" w:rsidRDefault="00CB2E5D" w:rsidP="00513EE4">
      <w:pPr>
        <w:pStyle w:val="Paragraphedeliste"/>
        <w:spacing w:line="20" w:lineRule="atLeast"/>
        <w:ind w:left="567" w:right="48"/>
        <w:jc w:val="both"/>
        <w:rPr>
          <w:rFonts w:asciiTheme="majorHAnsi" w:hAnsiTheme="majorHAnsi"/>
          <w:b/>
          <w:color w:val="969DAB" w:themeColor="text2" w:themeTint="99"/>
          <w:sz w:val="28"/>
        </w:rPr>
      </w:pPr>
    </w:p>
    <w:p w:rsidR="00CB2E5D" w:rsidRPr="00445B2D" w:rsidRDefault="00CB2E5D" w:rsidP="00445B2D">
      <w:pPr>
        <w:pStyle w:val="Titre2"/>
        <w:numPr>
          <w:ilvl w:val="0"/>
          <w:numId w:val="49"/>
        </w:numPr>
      </w:pPr>
      <w:bookmarkStart w:id="14" w:name="_Toc60046122"/>
      <w:r w:rsidRPr="00445B2D">
        <w:t>Elaboration du dossie</w:t>
      </w:r>
      <w:r w:rsidR="00790441" w:rsidRPr="00445B2D">
        <w:t>r de demande de subvention</w:t>
      </w:r>
      <w:bookmarkEnd w:id="14"/>
      <w:r w:rsidR="00790441" w:rsidRPr="00445B2D">
        <w:t xml:space="preserve"> </w:t>
      </w:r>
    </w:p>
    <w:p w:rsidR="00CB2E5D" w:rsidRPr="00631B5A" w:rsidRDefault="00CB2E5D" w:rsidP="00513EE4">
      <w:pPr>
        <w:pStyle w:val="Paragraphedeliste"/>
        <w:spacing w:line="20" w:lineRule="atLeast"/>
        <w:ind w:left="567" w:right="48"/>
        <w:jc w:val="both"/>
        <w:rPr>
          <w:b/>
          <w:color w:val="auto"/>
          <w:u w:val="single"/>
        </w:rPr>
      </w:pPr>
    </w:p>
    <w:p w:rsidR="00CB2E5D" w:rsidRPr="00631B5A" w:rsidRDefault="00CB2E5D" w:rsidP="00513EE4">
      <w:pPr>
        <w:spacing w:line="20" w:lineRule="atLeast"/>
        <w:ind w:left="567" w:right="48"/>
        <w:jc w:val="both"/>
        <w:rPr>
          <w:color w:val="auto"/>
        </w:rPr>
      </w:pPr>
      <w:r w:rsidRPr="00631B5A">
        <w:rPr>
          <w:color w:val="auto"/>
        </w:rPr>
        <w:t xml:space="preserve">Les responsables associatifs sollicitant une demande de subvention sont tenus de présenter : </w:t>
      </w:r>
    </w:p>
    <w:p w:rsidR="00CB2E5D" w:rsidRPr="00631B5A" w:rsidRDefault="00CB2E5D" w:rsidP="00513EE4">
      <w:pPr>
        <w:pStyle w:val="Paragraphedeliste"/>
        <w:numPr>
          <w:ilvl w:val="0"/>
          <w:numId w:val="12"/>
        </w:numPr>
        <w:spacing w:after="0" w:line="20" w:lineRule="atLeast"/>
        <w:ind w:left="927" w:right="48"/>
        <w:jc w:val="both"/>
        <w:rPr>
          <w:color w:val="auto"/>
        </w:rPr>
      </w:pPr>
      <w:r w:rsidRPr="00631B5A">
        <w:rPr>
          <w:color w:val="auto"/>
        </w:rPr>
        <w:t>leurs projets comportant une description de l'action répondant aux priorités fixées par l’autorité compétente ;</w:t>
      </w:r>
    </w:p>
    <w:p w:rsidR="00CB2E5D" w:rsidRPr="00631B5A" w:rsidRDefault="00CB2E5D" w:rsidP="00513EE4">
      <w:pPr>
        <w:pStyle w:val="Paragraphedeliste"/>
        <w:numPr>
          <w:ilvl w:val="0"/>
          <w:numId w:val="12"/>
        </w:numPr>
        <w:spacing w:after="0" w:line="20" w:lineRule="atLeast"/>
        <w:ind w:left="927" w:right="48"/>
        <w:jc w:val="both"/>
        <w:rPr>
          <w:color w:val="auto"/>
        </w:rPr>
      </w:pPr>
      <w:r w:rsidRPr="00631B5A">
        <w:rPr>
          <w:color w:val="auto"/>
        </w:rPr>
        <w:t>les précisions sur le lieu, la date, le public touché, le budget prévisionnel de l’action et les modalités d’évaluation.</w:t>
      </w:r>
    </w:p>
    <w:p w:rsidR="00CB2E5D" w:rsidRPr="00631B5A" w:rsidRDefault="00CB2E5D" w:rsidP="00513EE4">
      <w:pPr>
        <w:spacing w:line="20" w:lineRule="atLeast"/>
        <w:ind w:left="927" w:right="48"/>
        <w:jc w:val="both"/>
        <w:rPr>
          <w:color w:val="auto"/>
        </w:rPr>
      </w:pPr>
    </w:p>
    <w:p w:rsidR="00CB2E5D" w:rsidRPr="007E6BC7" w:rsidRDefault="00CB2E5D" w:rsidP="00513EE4">
      <w:pPr>
        <w:spacing w:line="20" w:lineRule="atLeast"/>
        <w:ind w:left="567" w:right="48"/>
        <w:jc w:val="both"/>
        <w:rPr>
          <w:strike/>
          <w:color w:val="auto"/>
        </w:rPr>
      </w:pPr>
      <w:r w:rsidRPr="007E6BC7">
        <w:rPr>
          <w:color w:val="auto"/>
        </w:rPr>
        <w:t>Chaque projet doit faire l’objet d’une fiche et d’un budget prévision</w:t>
      </w:r>
      <w:r w:rsidR="00631B5A" w:rsidRPr="007E6BC7">
        <w:rPr>
          <w:color w:val="auto"/>
        </w:rPr>
        <w:t>nel spécifiques (dit autrement :</w:t>
      </w:r>
      <w:r w:rsidRPr="007E6BC7">
        <w:rPr>
          <w:color w:val="auto"/>
        </w:rPr>
        <w:t xml:space="preserve"> il n’est pas possible de mettre plusieurs projets sur une même fiche </w:t>
      </w:r>
      <w:r w:rsidR="00631B5A" w:rsidRPr="007E6BC7">
        <w:rPr>
          <w:color w:val="auto"/>
        </w:rPr>
        <w:t>ni</w:t>
      </w:r>
      <w:r w:rsidRPr="007E6BC7">
        <w:rPr>
          <w:color w:val="auto"/>
        </w:rPr>
        <w:t xml:space="preserve"> s</w:t>
      </w:r>
      <w:r w:rsidR="00784AE9" w:rsidRPr="007E6BC7">
        <w:rPr>
          <w:color w:val="auto"/>
        </w:rPr>
        <w:t>ur un même budget prévisionnel</w:t>
      </w:r>
      <w:r w:rsidR="00F26690" w:rsidRPr="007E6BC7">
        <w:rPr>
          <w:color w:val="auto"/>
        </w:rPr>
        <w:t>)</w:t>
      </w:r>
      <w:r w:rsidR="00784AE9" w:rsidRPr="007E6BC7">
        <w:rPr>
          <w:color w:val="auto"/>
        </w:rPr>
        <w:t>.</w:t>
      </w:r>
    </w:p>
    <w:p w:rsidR="00790441" w:rsidRPr="007E6BC7" w:rsidRDefault="00790441" w:rsidP="00513EE4">
      <w:pPr>
        <w:pStyle w:val="Paragraphedeliste"/>
        <w:spacing w:line="20" w:lineRule="atLeast"/>
        <w:ind w:left="0" w:right="48"/>
        <w:jc w:val="both"/>
      </w:pPr>
    </w:p>
    <w:p w:rsidR="00CB2E5D" w:rsidRPr="00445B2D" w:rsidRDefault="00CB2E5D" w:rsidP="00445B2D">
      <w:pPr>
        <w:pStyle w:val="Titre2"/>
      </w:pPr>
      <w:bookmarkStart w:id="15" w:name="_Toc60046123"/>
      <w:r w:rsidRPr="00445B2D">
        <w:t xml:space="preserve">Liste des pièces complémentaires au formulaire DJS </w:t>
      </w:r>
      <w:r w:rsidR="00790441" w:rsidRPr="00445B2D">
        <w:t>à transmettre obligatoirement</w:t>
      </w:r>
      <w:bookmarkEnd w:id="15"/>
    </w:p>
    <w:p w:rsidR="00790441" w:rsidRPr="007E6BC7" w:rsidRDefault="00790441" w:rsidP="00436FA8">
      <w:pPr>
        <w:pStyle w:val="Paragraphedeliste"/>
        <w:spacing w:line="20" w:lineRule="atLeast"/>
        <w:ind w:left="567" w:right="48"/>
        <w:jc w:val="both"/>
        <w:rPr>
          <w:color w:val="F8AC53"/>
          <w:u w:val="single"/>
        </w:rPr>
      </w:pPr>
    </w:p>
    <w:p w:rsidR="00CB2E5D" w:rsidRPr="007E6BC7" w:rsidRDefault="00CB2E5D" w:rsidP="00513EE4">
      <w:pPr>
        <w:pStyle w:val="Paragraphedeliste"/>
        <w:spacing w:line="20" w:lineRule="atLeast"/>
        <w:ind w:left="709" w:right="48"/>
        <w:jc w:val="both"/>
        <w:rPr>
          <w:b/>
          <w:color w:val="2854A0"/>
          <w:sz w:val="22"/>
        </w:rPr>
      </w:pPr>
    </w:p>
    <w:p w:rsidR="00CB2E5D" w:rsidRPr="007E6BC7" w:rsidRDefault="00CB2E5D" w:rsidP="00513EE4">
      <w:pPr>
        <w:pStyle w:val="Paragraphedeliste"/>
        <w:numPr>
          <w:ilvl w:val="0"/>
          <w:numId w:val="26"/>
        </w:numPr>
        <w:spacing w:line="20" w:lineRule="atLeast"/>
        <w:ind w:left="709" w:right="48" w:hanging="76"/>
        <w:jc w:val="both"/>
        <w:rPr>
          <w:b/>
          <w:color w:val="2854A0"/>
          <w:sz w:val="22"/>
        </w:rPr>
      </w:pPr>
      <w:r w:rsidRPr="007E6BC7">
        <w:rPr>
          <w:b/>
          <w:color w:val="2854A0"/>
          <w:sz w:val="22"/>
        </w:rPr>
        <w:t>Pièces relatives à la demande :</w:t>
      </w:r>
    </w:p>
    <w:p w:rsidR="00790441" w:rsidRPr="007E6BC7" w:rsidRDefault="00790441" w:rsidP="00513EE4">
      <w:pPr>
        <w:pStyle w:val="Paragraphedeliste"/>
        <w:spacing w:line="20" w:lineRule="atLeast"/>
        <w:ind w:left="709" w:right="48"/>
        <w:jc w:val="both"/>
        <w:rPr>
          <w:b/>
          <w:color w:val="auto"/>
        </w:rPr>
      </w:pPr>
    </w:p>
    <w:p w:rsidR="00CB2E5D" w:rsidRPr="007E6BC7" w:rsidRDefault="00CB2E5D" w:rsidP="00513EE4">
      <w:pPr>
        <w:pStyle w:val="Paragraphedeliste"/>
        <w:numPr>
          <w:ilvl w:val="0"/>
          <w:numId w:val="23"/>
        </w:numPr>
        <w:spacing w:after="0" w:line="20" w:lineRule="atLeast"/>
        <w:ind w:left="993" w:right="48"/>
        <w:jc w:val="both"/>
        <w:rPr>
          <w:color w:val="auto"/>
        </w:rPr>
      </w:pPr>
      <w:r w:rsidRPr="007E6BC7">
        <w:rPr>
          <w:color w:val="auto"/>
        </w:rPr>
        <w:t>Lettre de demande motivée</w:t>
      </w:r>
      <w:r w:rsidR="00784AE9" w:rsidRPr="007E6BC7">
        <w:rPr>
          <w:color w:val="auto"/>
        </w:rPr>
        <w:t xml:space="preserve"> </w:t>
      </w:r>
      <w:r w:rsidR="003E665B" w:rsidRPr="007E6BC7">
        <w:rPr>
          <w:color w:val="auto"/>
        </w:rPr>
        <w:t>mentionnant</w:t>
      </w:r>
      <w:r w:rsidR="00784AE9" w:rsidRPr="007E6BC7">
        <w:rPr>
          <w:color w:val="auto"/>
        </w:rPr>
        <w:t xml:space="preserve"> le montant de la subvention</w:t>
      </w:r>
      <w:r w:rsidR="003E665B" w:rsidRPr="007E6BC7">
        <w:rPr>
          <w:color w:val="auto"/>
        </w:rPr>
        <w:t xml:space="preserve"> sollicitée</w:t>
      </w:r>
      <w:r w:rsidRPr="007E6BC7">
        <w:rPr>
          <w:color w:val="auto"/>
        </w:rPr>
        <w:t>, signée par le Président (</w:t>
      </w:r>
      <w:r w:rsidRPr="007E6BC7">
        <w:rPr>
          <w:color w:val="0070C0"/>
          <w:u w:val="single"/>
        </w:rPr>
        <w:t>modèle 1</w:t>
      </w:r>
      <w:r w:rsidRPr="007E6BC7">
        <w:rPr>
          <w:color w:val="auto"/>
        </w:rPr>
        <w:t>)</w:t>
      </w:r>
    </w:p>
    <w:p w:rsidR="00CB2E5D" w:rsidRPr="007E6BC7" w:rsidRDefault="00CB2E5D" w:rsidP="00513EE4">
      <w:pPr>
        <w:pStyle w:val="Paragraphedeliste"/>
        <w:numPr>
          <w:ilvl w:val="0"/>
          <w:numId w:val="23"/>
        </w:numPr>
        <w:spacing w:after="0" w:line="20" w:lineRule="atLeast"/>
        <w:ind w:left="993" w:right="48"/>
        <w:jc w:val="both"/>
        <w:rPr>
          <w:color w:val="auto"/>
        </w:rPr>
      </w:pPr>
      <w:r w:rsidRPr="007E6BC7">
        <w:rPr>
          <w:color w:val="auto"/>
        </w:rPr>
        <w:t>Fiche(s) projet(s) détaillée(s), signée(s) par le Président (</w:t>
      </w:r>
      <w:r w:rsidRPr="007E6BC7">
        <w:rPr>
          <w:color w:val="0070C0"/>
          <w:u w:val="single"/>
        </w:rPr>
        <w:t>modèle</w:t>
      </w:r>
      <w:r w:rsidR="00D33FD5">
        <w:rPr>
          <w:color w:val="0070C0"/>
          <w:u w:val="single"/>
        </w:rPr>
        <w:t>s</w:t>
      </w:r>
      <w:r w:rsidRPr="007E6BC7">
        <w:rPr>
          <w:color w:val="0070C0"/>
          <w:u w:val="single"/>
        </w:rPr>
        <w:t xml:space="preserve"> </w:t>
      </w:r>
      <w:r w:rsidR="00436FA8" w:rsidRPr="007E6BC7">
        <w:rPr>
          <w:color w:val="0070C0"/>
          <w:u w:val="single"/>
        </w:rPr>
        <w:t>2</w:t>
      </w:r>
      <w:r w:rsidRPr="007E6BC7">
        <w:rPr>
          <w:color w:val="auto"/>
        </w:rPr>
        <w:t>)</w:t>
      </w:r>
    </w:p>
    <w:p w:rsidR="00CB2E5D" w:rsidRPr="007E6BC7" w:rsidRDefault="00CB2E5D" w:rsidP="00436FA8">
      <w:pPr>
        <w:spacing w:after="0" w:line="20" w:lineRule="atLeast"/>
        <w:ind w:right="48"/>
        <w:jc w:val="both"/>
        <w:rPr>
          <w:b/>
        </w:rPr>
      </w:pPr>
    </w:p>
    <w:p w:rsidR="00EF703B" w:rsidRPr="007E6BC7" w:rsidRDefault="00EF703B" w:rsidP="00436FA8">
      <w:pPr>
        <w:spacing w:after="0" w:line="20" w:lineRule="atLeast"/>
        <w:ind w:right="48"/>
        <w:jc w:val="both"/>
        <w:rPr>
          <w:b/>
        </w:rPr>
      </w:pPr>
    </w:p>
    <w:p w:rsidR="00CB2E5D" w:rsidRPr="007E6BC7" w:rsidRDefault="00CB2E5D" w:rsidP="00513EE4">
      <w:pPr>
        <w:pStyle w:val="Paragraphedeliste"/>
        <w:numPr>
          <w:ilvl w:val="0"/>
          <w:numId w:val="26"/>
        </w:numPr>
        <w:spacing w:line="20" w:lineRule="atLeast"/>
        <w:ind w:left="709" w:right="48" w:hanging="76"/>
        <w:jc w:val="both"/>
        <w:rPr>
          <w:b/>
          <w:color w:val="2854A0"/>
          <w:sz w:val="22"/>
        </w:rPr>
      </w:pPr>
      <w:r w:rsidRPr="007E6BC7">
        <w:rPr>
          <w:b/>
          <w:color w:val="2854A0"/>
          <w:sz w:val="22"/>
        </w:rPr>
        <w:t>Pièces relatives à la comptabilité</w:t>
      </w:r>
      <w:r w:rsidR="00790441" w:rsidRPr="007E6BC7">
        <w:rPr>
          <w:b/>
          <w:color w:val="2854A0"/>
          <w:sz w:val="22"/>
        </w:rPr>
        <w:t> :</w:t>
      </w:r>
    </w:p>
    <w:p w:rsidR="00CB2E5D" w:rsidRPr="007E6BC7" w:rsidRDefault="009672ED" w:rsidP="00513EE4">
      <w:pPr>
        <w:pStyle w:val="Paragraphedeliste"/>
        <w:numPr>
          <w:ilvl w:val="0"/>
          <w:numId w:val="23"/>
        </w:numPr>
        <w:spacing w:after="0" w:line="20" w:lineRule="atLeast"/>
        <w:ind w:left="993" w:right="48"/>
        <w:jc w:val="both"/>
        <w:rPr>
          <w:color w:val="auto"/>
        </w:rPr>
      </w:pPr>
      <w:r w:rsidRPr="007E6BC7">
        <w:rPr>
          <w:color w:val="auto"/>
        </w:rPr>
        <w:t>Budget général prévisionnel 2021</w:t>
      </w:r>
      <w:r w:rsidR="00CB2E5D" w:rsidRPr="007E6BC7">
        <w:rPr>
          <w:color w:val="auto"/>
        </w:rPr>
        <w:t>, signé par le Président et le Trésorier (</w:t>
      </w:r>
      <w:r w:rsidR="00CB2E5D" w:rsidRPr="007E6BC7">
        <w:rPr>
          <w:color w:val="0070C0"/>
          <w:u w:val="single"/>
        </w:rPr>
        <w:t xml:space="preserve">modèle </w:t>
      </w:r>
      <w:r w:rsidR="00436FA8" w:rsidRPr="007E6BC7">
        <w:rPr>
          <w:color w:val="0070C0"/>
          <w:u w:val="single"/>
        </w:rPr>
        <w:t>3</w:t>
      </w:r>
      <w:r w:rsidR="00CB2E5D" w:rsidRPr="007E6BC7">
        <w:rPr>
          <w:color w:val="auto"/>
        </w:rPr>
        <w:t>)</w:t>
      </w:r>
    </w:p>
    <w:p w:rsidR="00CB2E5D" w:rsidRPr="007E6BC7" w:rsidRDefault="00CB2E5D" w:rsidP="00513EE4">
      <w:pPr>
        <w:pStyle w:val="Paragraphedeliste"/>
        <w:numPr>
          <w:ilvl w:val="0"/>
          <w:numId w:val="23"/>
        </w:numPr>
        <w:spacing w:after="0" w:line="20" w:lineRule="atLeast"/>
        <w:ind w:left="993" w:right="48"/>
        <w:jc w:val="both"/>
        <w:rPr>
          <w:color w:val="auto"/>
        </w:rPr>
      </w:pPr>
      <w:r w:rsidRPr="007E6BC7">
        <w:rPr>
          <w:color w:val="auto"/>
        </w:rPr>
        <w:t>Procès-verbal de l'Assemblée générale, signé par le Président et le Secrétaire général, ayant approuvé le budget prévisionnel 202</w:t>
      </w:r>
      <w:r w:rsidR="009672ED" w:rsidRPr="007E6BC7">
        <w:rPr>
          <w:color w:val="auto"/>
        </w:rPr>
        <w:t>1</w:t>
      </w:r>
    </w:p>
    <w:p w:rsidR="00CB2E5D" w:rsidRPr="007E6BC7" w:rsidRDefault="00CB2E5D" w:rsidP="00513EE4">
      <w:pPr>
        <w:pStyle w:val="Paragraphedeliste"/>
        <w:numPr>
          <w:ilvl w:val="0"/>
          <w:numId w:val="23"/>
        </w:numPr>
        <w:spacing w:after="0" w:line="20" w:lineRule="atLeast"/>
        <w:ind w:left="993" w:right="48"/>
        <w:jc w:val="both"/>
        <w:rPr>
          <w:color w:val="auto"/>
        </w:rPr>
      </w:pPr>
      <w:r w:rsidRPr="007E6BC7">
        <w:rPr>
          <w:color w:val="auto"/>
        </w:rPr>
        <w:t>Bilan financ</w:t>
      </w:r>
      <w:r w:rsidR="009672ED" w:rsidRPr="007E6BC7">
        <w:rPr>
          <w:color w:val="auto"/>
        </w:rPr>
        <w:t>ier définitif ou provisoire 2020</w:t>
      </w:r>
      <w:r w:rsidRPr="007E6BC7">
        <w:rPr>
          <w:color w:val="auto"/>
        </w:rPr>
        <w:t>, signé par le Président et le Trésorier (</w:t>
      </w:r>
      <w:r w:rsidRPr="007E6BC7">
        <w:rPr>
          <w:color w:val="0070C0"/>
          <w:u w:val="single"/>
        </w:rPr>
        <w:t xml:space="preserve">modèle </w:t>
      </w:r>
      <w:r w:rsidR="00436FA8" w:rsidRPr="007E6BC7">
        <w:rPr>
          <w:color w:val="0070C0"/>
          <w:u w:val="single"/>
        </w:rPr>
        <w:t>4</w:t>
      </w:r>
      <w:r w:rsidRPr="007E6BC7">
        <w:rPr>
          <w:color w:val="auto"/>
        </w:rPr>
        <w:t>)</w:t>
      </w:r>
    </w:p>
    <w:p w:rsidR="00CB2E5D" w:rsidRPr="007E6BC7" w:rsidRDefault="00CB2E5D" w:rsidP="00513EE4">
      <w:pPr>
        <w:pStyle w:val="Paragraphedeliste"/>
        <w:numPr>
          <w:ilvl w:val="0"/>
          <w:numId w:val="23"/>
        </w:numPr>
        <w:spacing w:after="0" w:line="20" w:lineRule="atLeast"/>
        <w:ind w:left="993" w:right="48"/>
        <w:jc w:val="both"/>
        <w:rPr>
          <w:color w:val="auto"/>
        </w:rPr>
      </w:pPr>
      <w:r w:rsidRPr="007E6BC7">
        <w:rPr>
          <w:color w:val="auto"/>
        </w:rPr>
        <w:t xml:space="preserve">Procès-verbal de l'Assemblée générale, signé par le Président et le Secrétaire général, ayant approuvé le bilan financier </w:t>
      </w:r>
      <w:r w:rsidR="00911DD6" w:rsidRPr="007E6BC7">
        <w:rPr>
          <w:color w:val="auto"/>
        </w:rPr>
        <w:t xml:space="preserve">définitif </w:t>
      </w:r>
      <w:r w:rsidR="009672ED" w:rsidRPr="007E6BC7">
        <w:rPr>
          <w:color w:val="auto"/>
        </w:rPr>
        <w:t>ou provisoire 2020</w:t>
      </w:r>
    </w:p>
    <w:p w:rsidR="00436FA8" w:rsidRPr="007E6BC7" w:rsidRDefault="00436FA8" w:rsidP="00436FA8">
      <w:pPr>
        <w:spacing w:after="0" w:line="20" w:lineRule="atLeast"/>
        <w:ind w:right="48"/>
        <w:jc w:val="both"/>
        <w:rPr>
          <w:color w:val="auto"/>
        </w:rPr>
      </w:pPr>
    </w:p>
    <w:p w:rsidR="00EF703B" w:rsidRPr="007E6BC7" w:rsidRDefault="00EF703B" w:rsidP="00EF703B">
      <w:pPr>
        <w:spacing w:line="20" w:lineRule="atLeast"/>
        <w:ind w:left="567" w:right="48"/>
        <w:jc w:val="both"/>
        <w:rPr>
          <w:i/>
          <w:color w:val="auto"/>
        </w:rPr>
      </w:pPr>
      <w:r w:rsidRPr="007E6BC7">
        <w:rPr>
          <w:i/>
          <w:color w:val="auto"/>
        </w:rPr>
        <w:t>N.B : Pour les associations qui ont déposé une demande de sub</w:t>
      </w:r>
      <w:r w:rsidR="009672ED" w:rsidRPr="007E6BC7">
        <w:rPr>
          <w:i/>
          <w:color w:val="auto"/>
        </w:rPr>
        <w:t>vention réputée complète en 202</w:t>
      </w:r>
      <w:r w:rsidR="00C2299F" w:rsidRPr="007E6BC7">
        <w:rPr>
          <w:i/>
          <w:color w:val="auto"/>
        </w:rPr>
        <w:t>1</w:t>
      </w:r>
      <w:r w:rsidRPr="007E6BC7">
        <w:rPr>
          <w:i/>
          <w:color w:val="auto"/>
        </w:rPr>
        <w:t>, il n’est pas nécessaire de fournir les pièces 3 à 6 si ces dernières n’ont subi aucune modification.</w:t>
      </w:r>
      <w:r w:rsidRPr="007E6BC7">
        <w:rPr>
          <w:color w:val="auto"/>
        </w:rPr>
        <w:t> </w:t>
      </w:r>
    </w:p>
    <w:p w:rsidR="00EF703B" w:rsidRPr="007E6BC7" w:rsidRDefault="00EF703B" w:rsidP="00436FA8">
      <w:pPr>
        <w:spacing w:after="0" w:line="20" w:lineRule="atLeast"/>
        <w:ind w:right="48"/>
        <w:jc w:val="both"/>
        <w:rPr>
          <w:color w:val="auto"/>
        </w:rPr>
      </w:pPr>
    </w:p>
    <w:p w:rsidR="00EF703B" w:rsidRPr="007E6BC7" w:rsidRDefault="00EF703B" w:rsidP="00436FA8">
      <w:pPr>
        <w:spacing w:after="0" w:line="20" w:lineRule="atLeast"/>
        <w:ind w:right="48"/>
        <w:jc w:val="both"/>
        <w:rPr>
          <w:color w:val="auto"/>
        </w:rPr>
      </w:pPr>
    </w:p>
    <w:p w:rsidR="00EF703B" w:rsidRDefault="00EF703B" w:rsidP="00436FA8">
      <w:pPr>
        <w:spacing w:after="0" w:line="20" w:lineRule="atLeast"/>
        <w:ind w:right="48"/>
        <w:jc w:val="both"/>
        <w:rPr>
          <w:color w:val="auto"/>
        </w:rPr>
      </w:pPr>
    </w:p>
    <w:p w:rsidR="00024236" w:rsidRDefault="00024236" w:rsidP="00436FA8">
      <w:pPr>
        <w:spacing w:after="0" w:line="20" w:lineRule="atLeast"/>
        <w:ind w:right="48"/>
        <w:jc w:val="both"/>
        <w:rPr>
          <w:color w:val="auto"/>
        </w:rPr>
      </w:pPr>
    </w:p>
    <w:p w:rsidR="00024236" w:rsidRPr="007E6BC7" w:rsidRDefault="00024236" w:rsidP="00436FA8">
      <w:pPr>
        <w:spacing w:after="0" w:line="20" w:lineRule="atLeast"/>
        <w:ind w:right="48"/>
        <w:jc w:val="both"/>
        <w:rPr>
          <w:color w:val="auto"/>
        </w:rPr>
      </w:pPr>
    </w:p>
    <w:p w:rsidR="00436FA8" w:rsidRPr="007E6BC7" w:rsidRDefault="00436FA8" w:rsidP="00436FA8">
      <w:pPr>
        <w:pStyle w:val="Paragraphedeliste"/>
        <w:numPr>
          <w:ilvl w:val="0"/>
          <w:numId w:val="26"/>
        </w:numPr>
        <w:spacing w:line="20" w:lineRule="atLeast"/>
        <w:ind w:left="709" w:right="48" w:hanging="76"/>
        <w:jc w:val="both"/>
        <w:rPr>
          <w:b/>
          <w:color w:val="2854A0"/>
          <w:sz w:val="22"/>
        </w:rPr>
      </w:pPr>
      <w:r w:rsidRPr="007E6BC7">
        <w:rPr>
          <w:b/>
          <w:color w:val="2854A0"/>
          <w:sz w:val="22"/>
        </w:rPr>
        <w:lastRenderedPageBreak/>
        <w:t>Pièces relatives à la justification des aides 20</w:t>
      </w:r>
      <w:r w:rsidR="009672ED" w:rsidRPr="007E6BC7">
        <w:rPr>
          <w:b/>
          <w:color w:val="2854A0"/>
          <w:sz w:val="22"/>
        </w:rPr>
        <w:t>20</w:t>
      </w:r>
      <w:r w:rsidR="00276551">
        <w:rPr>
          <w:b/>
          <w:color w:val="2854A0"/>
          <w:sz w:val="22"/>
        </w:rPr>
        <w:t xml:space="preserve"> </w:t>
      </w:r>
      <w:r w:rsidRPr="007E6BC7">
        <w:rPr>
          <w:b/>
          <w:color w:val="2854A0"/>
          <w:sz w:val="22"/>
        </w:rPr>
        <w:t>:</w:t>
      </w:r>
    </w:p>
    <w:p w:rsidR="00436FA8" w:rsidRPr="007E6BC7" w:rsidRDefault="00436FA8" w:rsidP="00436FA8">
      <w:pPr>
        <w:pStyle w:val="Paragraphedeliste"/>
        <w:spacing w:line="20" w:lineRule="atLeast"/>
        <w:ind w:left="709" w:right="48"/>
        <w:jc w:val="both"/>
        <w:rPr>
          <w:color w:val="auto"/>
        </w:rPr>
      </w:pPr>
    </w:p>
    <w:p w:rsidR="00436FA8" w:rsidRPr="007E6BC7" w:rsidRDefault="00EF703B" w:rsidP="00EF703B">
      <w:pPr>
        <w:pStyle w:val="Paragraphedeliste"/>
        <w:numPr>
          <w:ilvl w:val="0"/>
          <w:numId w:val="23"/>
        </w:numPr>
        <w:spacing w:after="0" w:line="20" w:lineRule="atLeast"/>
        <w:ind w:left="993" w:right="48"/>
        <w:jc w:val="both"/>
        <w:rPr>
          <w:color w:val="auto"/>
        </w:rPr>
      </w:pPr>
      <w:r w:rsidRPr="007E6BC7">
        <w:rPr>
          <w:color w:val="auto"/>
        </w:rPr>
        <w:t xml:space="preserve">Bilan qualitatif et quantitatif, justifiant la dernière subvention perçue </w:t>
      </w:r>
      <w:r w:rsidR="00436FA8" w:rsidRPr="007E6BC7">
        <w:rPr>
          <w:color w:val="auto"/>
        </w:rPr>
        <w:t>(</w:t>
      </w:r>
      <w:r w:rsidR="00436FA8" w:rsidRPr="007E6BC7">
        <w:rPr>
          <w:color w:val="0070C0"/>
          <w:u w:val="single"/>
        </w:rPr>
        <w:t xml:space="preserve">modèle </w:t>
      </w:r>
      <w:r w:rsidRPr="007E6BC7">
        <w:rPr>
          <w:color w:val="0070C0"/>
          <w:u w:val="single"/>
        </w:rPr>
        <w:t>5</w:t>
      </w:r>
      <w:r w:rsidR="00436FA8" w:rsidRPr="007E6BC7">
        <w:rPr>
          <w:color w:val="auto"/>
        </w:rPr>
        <w:t xml:space="preserve">) </w:t>
      </w:r>
    </w:p>
    <w:p w:rsidR="00EF703B" w:rsidRPr="007E6BC7" w:rsidRDefault="00CB2E5D" w:rsidP="00EF703B">
      <w:pPr>
        <w:pStyle w:val="Paragraphedeliste"/>
        <w:numPr>
          <w:ilvl w:val="0"/>
          <w:numId w:val="23"/>
        </w:numPr>
        <w:spacing w:after="0" w:line="20" w:lineRule="atLeast"/>
        <w:ind w:left="993" w:right="48"/>
        <w:jc w:val="both"/>
        <w:rPr>
          <w:color w:val="auto"/>
          <w:sz w:val="22"/>
        </w:rPr>
      </w:pPr>
      <w:r w:rsidRPr="007E6BC7">
        <w:rPr>
          <w:color w:val="auto"/>
        </w:rPr>
        <w:t>Tableau "Etat récapitulatif des dépenses", justifiant la dernière subvention perçue</w:t>
      </w:r>
      <w:r w:rsidR="002940D9" w:rsidRPr="007E6BC7">
        <w:rPr>
          <w:color w:val="auto"/>
        </w:rPr>
        <w:t xml:space="preserve"> </w:t>
      </w:r>
      <w:r w:rsidRPr="007E6BC7">
        <w:rPr>
          <w:color w:val="auto"/>
        </w:rPr>
        <w:t>(</w:t>
      </w:r>
      <w:r w:rsidRPr="007E6BC7">
        <w:rPr>
          <w:color w:val="0070C0"/>
          <w:u w:val="single"/>
        </w:rPr>
        <w:t>modèle 6</w:t>
      </w:r>
      <w:r w:rsidRPr="007E6BC7">
        <w:rPr>
          <w:color w:val="auto"/>
        </w:rPr>
        <w:t>) accompagné des factures correspondantes</w:t>
      </w:r>
      <w:r w:rsidR="00EF703B" w:rsidRPr="007E6BC7">
        <w:rPr>
          <w:color w:val="auto"/>
        </w:rPr>
        <w:t>.</w:t>
      </w:r>
    </w:p>
    <w:p w:rsidR="00EF703B" w:rsidRPr="007E6BC7" w:rsidRDefault="00EF703B" w:rsidP="00EF703B">
      <w:pPr>
        <w:pStyle w:val="Paragraphedeliste"/>
        <w:spacing w:after="0" w:line="20" w:lineRule="atLeast"/>
        <w:ind w:left="709" w:right="48"/>
        <w:jc w:val="both"/>
        <w:rPr>
          <w:b/>
          <w:color w:val="2854A0"/>
          <w:sz w:val="22"/>
        </w:rPr>
      </w:pPr>
    </w:p>
    <w:p w:rsidR="00EF703B" w:rsidRPr="007E6BC7" w:rsidRDefault="00EF703B" w:rsidP="00EF703B">
      <w:pPr>
        <w:spacing w:line="20" w:lineRule="atLeast"/>
        <w:ind w:left="567" w:right="48"/>
        <w:jc w:val="both"/>
        <w:rPr>
          <w:i/>
          <w:color w:val="auto"/>
        </w:rPr>
      </w:pPr>
      <w:r w:rsidRPr="007E6BC7">
        <w:rPr>
          <w:i/>
          <w:color w:val="auto"/>
        </w:rPr>
        <w:t xml:space="preserve">N.B : Pour les associations qui ont déjà justifié leurs subventions </w:t>
      </w:r>
      <w:r w:rsidR="009672ED" w:rsidRPr="007E6BC7">
        <w:rPr>
          <w:i/>
          <w:color w:val="auto"/>
        </w:rPr>
        <w:t>2020</w:t>
      </w:r>
      <w:r w:rsidRPr="007E6BC7">
        <w:rPr>
          <w:i/>
          <w:color w:val="auto"/>
        </w:rPr>
        <w:t>, il n’est pas nécessaire de fournir les pièces 7 et 8.</w:t>
      </w:r>
    </w:p>
    <w:p w:rsidR="00EF703B" w:rsidRPr="007E6BC7" w:rsidRDefault="00EF703B" w:rsidP="00EF703B">
      <w:pPr>
        <w:pStyle w:val="Paragraphedeliste"/>
        <w:spacing w:after="0" w:line="20" w:lineRule="atLeast"/>
        <w:ind w:left="709" w:right="48"/>
        <w:jc w:val="both"/>
        <w:rPr>
          <w:b/>
          <w:color w:val="2854A0"/>
          <w:sz w:val="22"/>
        </w:rPr>
      </w:pPr>
    </w:p>
    <w:p w:rsidR="00CB2E5D" w:rsidRPr="007E6BC7" w:rsidRDefault="00CB2E5D" w:rsidP="00513EE4">
      <w:pPr>
        <w:pStyle w:val="Paragraphedeliste"/>
        <w:numPr>
          <w:ilvl w:val="0"/>
          <w:numId w:val="26"/>
        </w:numPr>
        <w:spacing w:after="0" w:line="20" w:lineRule="atLeast"/>
        <w:ind w:left="709" w:right="48" w:hanging="76"/>
        <w:jc w:val="both"/>
        <w:rPr>
          <w:b/>
          <w:color w:val="2854A0"/>
          <w:sz w:val="22"/>
        </w:rPr>
      </w:pPr>
      <w:r w:rsidRPr="007E6BC7">
        <w:rPr>
          <w:b/>
          <w:color w:val="2854A0"/>
          <w:sz w:val="22"/>
        </w:rPr>
        <w:t xml:space="preserve">Pièces relatives au demandeur : </w:t>
      </w:r>
    </w:p>
    <w:p w:rsidR="00EF703B" w:rsidRPr="007E6BC7" w:rsidRDefault="00EF703B" w:rsidP="00EF703B">
      <w:pPr>
        <w:pStyle w:val="Paragraphedeliste"/>
        <w:spacing w:after="0" w:line="20" w:lineRule="atLeast"/>
        <w:ind w:left="993" w:right="48"/>
        <w:jc w:val="both"/>
        <w:rPr>
          <w:color w:val="auto"/>
        </w:rPr>
      </w:pPr>
    </w:p>
    <w:p w:rsidR="00436FA8" w:rsidRPr="007E6BC7" w:rsidRDefault="00436FA8" w:rsidP="008559CC">
      <w:pPr>
        <w:pStyle w:val="Paragraphedeliste"/>
        <w:numPr>
          <w:ilvl w:val="0"/>
          <w:numId w:val="23"/>
        </w:numPr>
        <w:spacing w:after="0" w:line="20" w:lineRule="atLeast"/>
        <w:ind w:left="993" w:right="48"/>
        <w:jc w:val="both"/>
        <w:rPr>
          <w:color w:val="auto"/>
        </w:rPr>
      </w:pPr>
      <w:r w:rsidRPr="007E6BC7">
        <w:rPr>
          <w:color w:val="auto"/>
        </w:rPr>
        <w:t>Note de présentation des activités et moyens humains de l'association signée par le Président (</w:t>
      </w:r>
      <w:r w:rsidRPr="007E6BC7">
        <w:rPr>
          <w:color w:val="0070C0"/>
          <w:u w:val="single"/>
        </w:rPr>
        <w:t xml:space="preserve">modèle </w:t>
      </w:r>
      <w:r w:rsidR="00D33FD5">
        <w:rPr>
          <w:color w:val="0070C0"/>
          <w:u w:val="single"/>
        </w:rPr>
        <w:t>7</w:t>
      </w:r>
      <w:r w:rsidRPr="007E6BC7">
        <w:rPr>
          <w:color w:val="auto"/>
        </w:rPr>
        <w:t>)</w:t>
      </w:r>
    </w:p>
    <w:p w:rsidR="00EF703B" w:rsidRPr="007E6BC7" w:rsidRDefault="00EF703B" w:rsidP="008559CC">
      <w:pPr>
        <w:pStyle w:val="Paragraphedeliste"/>
        <w:numPr>
          <w:ilvl w:val="0"/>
          <w:numId w:val="23"/>
        </w:numPr>
        <w:spacing w:after="0" w:line="20" w:lineRule="atLeast"/>
        <w:ind w:left="993" w:right="48"/>
        <w:jc w:val="both"/>
        <w:rPr>
          <w:color w:val="auto"/>
        </w:rPr>
      </w:pPr>
      <w:r w:rsidRPr="007E6BC7">
        <w:rPr>
          <w:color w:val="auto"/>
        </w:rPr>
        <w:t>Tableau(x) récapitulatif(s) des licenciés (</w:t>
      </w:r>
      <w:r w:rsidRPr="007E6BC7">
        <w:rPr>
          <w:color w:val="0070C0"/>
          <w:u w:val="single"/>
        </w:rPr>
        <w:t>modèles 8</w:t>
      </w:r>
      <w:r w:rsidRPr="007E6BC7">
        <w:rPr>
          <w:color w:val="auto"/>
        </w:rPr>
        <w:t xml:space="preserve">) </w:t>
      </w:r>
    </w:p>
    <w:p w:rsidR="00CB2E5D" w:rsidRPr="007E6BC7" w:rsidRDefault="00CB2E5D" w:rsidP="008559CC">
      <w:pPr>
        <w:pStyle w:val="Paragraphedeliste"/>
        <w:numPr>
          <w:ilvl w:val="0"/>
          <w:numId w:val="23"/>
        </w:numPr>
        <w:spacing w:after="0" w:line="20" w:lineRule="atLeast"/>
        <w:ind w:left="993" w:right="48"/>
        <w:jc w:val="both"/>
        <w:rPr>
          <w:color w:val="auto"/>
        </w:rPr>
      </w:pPr>
      <w:r w:rsidRPr="007E6BC7">
        <w:rPr>
          <w:color w:val="auto"/>
        </w:rPr>
        <w:t>Copie de l’insertion au journal officiel P.F.</w:t>
      </w:r>
      <w:r w:rsidR="00911DD6" w:rsidRPr="007E6BC7">
        <w:rPr>
          <w:color w:val="auto"/>
        </w:rPr>
        <w:t xml:space="preserve"> de la créat</w:t>
      </w:r>
      <w:r w:rsidR="00082A8B" w:rsidRPr="007E6BC7">
        <w:rPr>
          <w:color w:val="auto"/>
        </w:rPr>
        <w:t>ion de l’association</w:t>
      </w:r>
    </w:p>
    <w:p w:rsidR="00CB2E5D" w:rsidRPr="007E6BC7" w:rsidRDefault="00CB2E5D" w:rsidP="008559CC">
      <w:pPr>
        <w:pStyle w:val="Paragraphedeliste"/>
        <w:numPr>
          <w:ilvl w:val="0"/>
          <w:numId w:val="23"/>
        </w:numPr>
        <w:spacing w:after="0" w:line="20" w:lineRule="atLeast"/>
        <w:ind w:left="993" w:right="48"/>
        <w:jc w:val="both"/>
        <w:rPr>
          <w:color w:val="auto"/>
        </w:rPr>
      </w:pPr>
      <w:r w:rsidRPr="007E6BC7">
        <w:rPr>
          <w:color w:val="auto"/>
        </w:rPr>
        <w:t>N° TAHITI de l’année de la demande</w:t>
      </w:r>
    </w:p>
    <w:p w:rsidR="004A0D0E" w:rsidRPr="007E6BC7" w:rsidRDefault="004A0D0E" w:rsidP="008559CC">
      <w:pPr>
        <w:pStyle w:val="Paragraphedeliste"/>
        <w:numPr>
          <w:ilvl w:val="0"/>
          <w:numId w:val="23"/>
        </w:numPr>
        <w:spacing w:after="0" w:line="20" w:lineRule="atLeast"/>
        <w:ind w:left="993" w:right="48"/>
        <w:jc w:val="both"/>
        <w:rPr>
          <w:color w:val="auto"/>
        </w:rPr>
      </w:pPr>
      <w:r w:rsidRPr="007E6BC7">
        <w:rPr>
          <w:color w:val="auto"/>
        </w:rPr>
        <w:t>Statuts de l’association en vigueur</w:t>
      </w:r>
    </w:p>
    <w:p w:rsidR="00CB2E5D" w:rsidRPr="007E6BC7" w:rsidRDefault="00784AE9" w:rsidP="008559CC">
      <w:pPr>
        <w:pStyle w:val="Paragraphedeliste"/>
        <w:numPr>
          <w:ilvl w:val="0"/>
          <w:numId w:val="23"/>
        </w:numPr>
        <w:spacing w:after="0" w:line="20" w:lineRule="atLeast"/>
        <w:ind w:left="993" w:right="48"/>
        <w:jc w:val="both"/>
        <w:rPr>
          <w:color w:val="auto"/>
        </w:rPr>
      </w:pPr>
      <w:r w:rsidRPr="007E6BC7">
        <w:rPr>
          <w:color w:val="auto"/>
        </w:rPr>
        <w:t xml:space="preserve">Copie du récépissé de déclaration DIRAJ </w:t>
      </w:r>
      <w:r w:rsidR="00C34335" w:rsidRPr="007E6BC7">
        <w:rPr>
          <w:color w:val="auto"/>
        </w:rPr>
        <w:t xml:space="preserve">initiale </w:t>
      </w:r>
      <w:r w:rsidRPr="007E6BC7">
        <w:rPr>
          <w:color w:val="auto"/>
        </w:rPr>
        <w:t xml:space="preserve">ou celle </w:t>
      </w:r>
      <w:r w:rsidR="00C34335" w:rsidRPr="007E6BC7">
        <w:rPr>
          <w:color w:val="auto"/>
        </w:rPr>
        <w:t xml:space="preserve">de la dernière modification </w:t>
      </w:r>
      <w:r w:rsidR="004A0D0E" w:rsidRPr="007E6BC7">
        <w:rPr>
          <w:color w:val="auto"/>
        </w:rPr>
        <w:t>des statuts en vigueur</w:t>
      </w:r>
    </w:p>
    <w:p w:rsidR="00CB2E5D" w:rsidRPr="007E6BC7" w:rsidRDefault="00784AE9" w:rsidP="008559CC">
      <w:pPr>
        <w:pStyle w:val="Paragraphedeliste"/>
        <w:spacing w:after="0" w:line="20" w:lineRule="atLeast"/>
        <w:ind w:left="993" w:right="48"/>
        <w:jc w:val="both"/>
        <w:rPr>
          <w:color w:val="auto"/>
        </w:rPr>
      </w:pPr>
      <w:r w:rsidRPr="007E6BC7">
        <w:rPr>
          <w:color w:val="auto"/>
        </w:rPr>
        <w:t>Copie de la p</w:t>
      </w:r>
      <w:r w:rsidR="00CB2E5D" w:rsidRPr="007E6BC7">
        <w:rPr>
          <w:color w:val="auto"/>
        </w:rPr>
        <w:t>arution au JOPF</w:t>
      </w:r>
      <w:r w:rsidRPr="007E6BC7">
        <w:rPr>
          <w:color w:val="auto"/>
        </w:rPr>
        <w:t xml:space="preserve"> ou celle de ses modifications</w:t>
      </w:r>
      <w:r w:rsidR="004A0D0E" w:rsidRPr="007E6BC7">
        <w:rPr>
          <w:color w:val="auto"/>
        </w:rPr>
        <w:t xml:space="preserve"> des statuts en vigueur</w:t>
      </w:r>
      <w:r w:rsidR="00C34335" w:rsidRPr="007E6BC7">
        <w:rPr>
          <w:color w:val="auto"/>
        </w:rPr>
        <w:t>, dans le cas d’une modification du nom, de l’objet ou du siège social de l’association</w:t>
      </w:r>
    </w:p>
    <w:p w:rsidR="00784AE9" w:rsidRPr="007E6BC7" w:rsidRDefault="00784AE9" w:rsidP="008559CC">
      <w:pPr>
        <w:pStyle w:val="Paragraphedeliste"/>
        <w:numPr>
          <w:ilvl w:val="0"/>
          <w:numId w:val="23"/>
        </w:numPr>
        <w:spacing w:after="0" w:line="20" w:lineRule="atLeast"/>
        <w:ind w:left="993" w:right="48"/>
        <w:jc w:val="both"/>
        <w:rPr>
          <w:color w:val="auto"/>
        </w:rPr>
      </w:pPr>
      <w:r w:rsidRPr="007E6BC7">
        <w:rPr>
          <w:color w:val="auto"/>
        </w:rPr>
        <w:t>Copie de la parution au JOPF</w:t>
      </w:r>
      <w:r w:rsidR="004A0D0E" w:rsidRPr="007E6BC7">
        <w:rPr>
          <w:color w:val="auto"/>
        </w:rPr>
        <w:t xml:space="preserve"> du bureau en vigueur</w:t>
      </w:r>
    </w:p>
    <w:p w:rsidR="000F1AD6" w:rsidRPr="007E6BC7" w:rsidRDefault="0002288C" w:rsidP="008559CC">
      <w:pPr>
        <w:pStyle w:val="Paragraphedeliste"/>
        <w:numPr>
          <w:ilvl w:val="0"/>
          <w:numId w:val="23"/>
        </w:numPr>
        <w:spacing w:after="0" w:line="20" w:lineRule="atLeast"/>
        <w:ind w:left="993" w:right="48"/>
        <w:jc w:val="both"/>
        <w:rPr>
          <w:color w:val="auto"/>
        </w:rPr>
      </w:pPr>
      <w:r w:rsidRPr="007E6BC7">
        <w:rPr>
          <w:color w:val="auto"/>
        </w:rPr>
        <w:t xml:space="preserve">Le cas échéant, une </w:t>
      </w:r>
      <w:r w:rsidR="00784AE9" w:rsidRPr="007E6BC7">
        <w:rPr>
          <w:color w:val="auto"/>
        </w:rPr>
        <w:t>a</w:t>
      </w:r>
      <w:r w:rsidR="00CB2E5D" w:rsidRPr="007E6BC7">
        <w:rPr>
          <w:color w:val="auto"/>
        </w:rPr>
        <w:t xml:space="preserve">ttestation signée par le Président en cas de non changement de situation </w:t>
      </w:r>
      <w:r w:rsidR="00BC3A77" w:rsidRPr="007E6BC7">
        <w:rPr>
          <w:color w:val="0070C0"/>
          <w:u w:val="single"/>
        </w:rPr>
        <w:t xml:space="preserve">(modèle </w:t>
      </w:r>
      <w:r w:rsidR="00D33FD5">
        <w:rPr>
          <w:color w:val="0070C0"/>
          <w:u w:val="single"/>
        </w:rPr>
        <w:t>9</w:t>
      </w:r>
      <w:r w:rsidR="00BC3A77" w:rsidRPr="007E6BC7">
        <w:rPr>
          <w:color w:val="auto"/>
        </w:rPr>
        <w:t xml:space="preserve">) </w:t>
      </w:r>
      <w:r w:rsidR="00CB2E5D" w:rsidRPr="007E6BC7">
        <w:rPr>
          <w:color w:val="auto"/>
        </w:rPr>
        <w:t>(pour les associations qui ont béné</w:t>
      </w:r>
      <w:r w:rsidR="000F1AD6" w:rsidRPr="007E6BC7">
        <w:rPr>
          <w:color w:val="auto"/>
        </w:rPr>
        <w:t xml:space="preserve">ficié d’une subvention en </w:t>
      </w:r>
      <w:r w:rsidR="009672ED" w:rsidRPr="007E6BC7">
        <w:rPr>
          <w:color w:val="auto"/>
        </w:rPr>
        <w:t>2020</w:t>
      </w:r>
      <w:r w:rsidR="000F1AD6" w:rsidRPr="007E6BC7">
        <w:rPr>
          <w:color w:val="auto"/>
        </w:rPr>
        <w:t>)</w:t>
      </w:r>
    </w:p>
    <w:p w:rsidR="00CF1D52" w:rsidRPr="007E6BC7" w:rsidRDefault="00CF1D52" w:rsidP="008559CC">
      <w:pPr>
        <w:pStyle w:val="Paragraphedeliste"/>
        <w:numPr>
          <w:ilvl w:val="0"/>
          <w:numId w:val="23"/>
        </w:numPr>
        <w:spacing w:after="0" w:line="20" w:lineRule="atLeast"/>
        <w:ind w:left="993" w:right="48"/>
        <w:jc w:val="both"/>
        <w:rPr>
          <w:color w:val="auto"/>
        </w:rPr>
      </w:pPr>
      <w:r w:rsidRPr="007E6BC7">
        <w:rPr>
          <w:color w:val="auto"/>
        </w:rPr>
        <w:t>Relevé d’Identité Bancaire (RIB), complet et lisible</w:t>
      </w:r>
    </w:p>
    <w:p w:rsidR="00EF703B" w:rsidRPr="007E6BC7" w:rsidRDefault="00EF703B" w:rsidP="008559CC">
      <w:pPr>
        <w:spacing w:line="20" w:lineRule="atLeast"/>
        <w:ind w:left="993" w:right="48"/>
        <w:jc w:val="both"/>
        <w:rPr>
          <w:i/>
          <w:color w:val="auto"/>
        </w:rPr>
      </w:pPr>
    </w:p>
    <w:p w:rsidR="00EF703B" w:rsidRPr="007E6BC7" w:rsidRDefault="00EF703B" w:rsidP="00EF703B">
      <w:pPr>
        <w:spacing w:line="20" w:lineRule="atLeast"/>
        <w:ind w:left="567" w:right="48"/>
        <w:jc w:val="both"/>
        <w:rPr>
          <w:i/>
          <w:color w:val="auto"/>
        </w:rPr>
      </w:pPr>
      <w:r w:rsidRPr="007E6BC7">
        <w:rPr>
          <w:i/>
          <w:color w:val="auto"/>
        </w:rPr>
        <w:t>N.B : Pour les associations qui ont déposé une demande de sub</w:t>
      </w:r>
      <w:r w:rsidR="009672ED" w:rsidRPr="007E6BC7">
        <w:rPr>
          <w:i/>
          <w:color w:val="auto"/>
        </w:rPr>
        <w:t>vention réputée complète en 2021</w:t>
      </w:r>
      <w:r w:rsidRPr="007E6BC7">
        <w:rPr>
          <w:i/>
          <w:color w:val="auto"/>
        </w:rPr>
        <w:t>, il n’est pas nécessaire de fournir les pièces 9 et 10 si ces dernières n’ont subi aucune modification. Pour les associations qui ont bé</w:t>
      </w:r>
      <w:r w:rsidR="009672ED" w:rsidRPr="007E6BC7">
        <w:rPr>
          <w:i/>
          <w:color w:val="auto"/>
        </w:rPr>
        <w:t>néficié d’une subvention en 2020</w:t>
      </w:r>
      <w:r w:rsidRPr="007E6BC7">
        <w:rPr>
          <w:i/>
          <w:color w:val="auto"/>
        </w:rPr>
        <w:t xml:space="preserve"> qui ont déposé une demande de sub</w:t>
      </w:r>
      <w:r w:rsidR="009672ED" w:rsidRPr="007E6BC7">
        <w:rPr>
          <w:i/>
          <w:color w:val="auto"/>
        </w:rPr>
        <w:t>vention réputée complète en 2021</w:t>
      </w:r>
      <w:r w:rsidRPr="007E6BC7">
        <w:rPr>
          <w:i/>
          <w:color w:val="auto"/>
        </w:rPr>
        <w:t>, il n’est pas nécessaire de fournir à nouveau les pièces 11 à 16, si ces dernières n’ont subi aucune modification : existence légale (11,12), statuts (13,14), composition du bureau (15) et du RIB (16) de l’association.</w:t>
      </w:r>
    </w:p>
    <w:p w:rsidR="00CB2E5D" w:rsidRPr="007E6BC7" w:rsidRDefault="00CB2E5D" w:rsidP="00513EE4">
      <w:pPr>
        <w:widowControl w:val="0"/>
        <w:jc w:val="both"/>
        <w:rPr>
          <w:color w:val="auto"/>
        </w:rPr>
      </w:pPr>
    </w:p>
    <w:p w:rsidR="00790441" w:rsidRPr="007E6BC7" w:rsidRDefault="00CB2E5D" w:rsidP="00445B2D">
      <w:pPr>
        <w:pStyle w:val="Titre2"/>
      </w:pPr>
      <w:bookmarkStart w:id="16" w:name="_Toc60046124"/>
      <w:r w:rsidRPr="007E6BC7">
        <w:rPr>
          <w:sz w:val="40"/>
        </w:rPr>
        <w:t>R</w:t>
      </w:r>
      <w:r w:rsidRPr="007E6BC7">
        <w:t>etrait et dépôt du dossier de demande de subvention</w:t>
      </w:r>
      <w:bookmarkEnd w:id="16"/>
    </w:p>
    <w:p w:rsidR="00CB2E5D" w:rsidRPr="007E6BC7" w:rsidRDefault="00CB2E5D" w:rsidP="00513EE4">
      <w:pPr>
        <w:pStyle w:val="Paragraphedeliste"/>
        <w:spacing w:line="20" w:lineRule="atLeast"/>
        <w:ind w:left="567" w:right="48"/>
        <w:jc w:val="both"/>
        <w:rPr>
          <w:b/>
          <w:sz w:val="22"/>
          <w:u w:val="single"/>
        </w:rPr>
      </w:pPr>
    </w:p>
    <w:p w:rsidR="00790441" w:rsidRPr="007E6BC7" w:rsidRDefault="00CB2E5D" w:rsidP="00513EE4">
      <w:pPr>
        <w:pStyle w:val="Paragraphedeliste"/>
        <w:numPr>
          <w:ilvl w:val="0"/>
          <w:numId w:val="27"/>
        </w:numPr>
        <w:spacing w:line="20" w:lineRule="atLeast"/>
        <w:ind w:left="709" w:right="48" w:hanging="76"/>
        <w:jc w:val="both"/>
        <w:rPr>
          <w:b/>
          <w:color w:val="2854A0"/>
          <w:sz w:val="22"/>
        </w:rPr>
      </w:pPr>
      <w:r w:rsidRPr="007E6BC7">
        <w:rPr>
          <w:b/>
          <w:color w:val="2854A0"/>
          <w:sz w:val="22"/>
        </w:rPr>
        <w:t>Retrait des formulaires :</w:t>
      </w:r>
    </w:p>
    <w:p w:rsidR="00790441" w:rsidRPr="007E6BC7" w:rsidRDefault="00CB2E5D" w:rsidP="009963C6">
      <w:pPr>
        <w:spacing w:line="20" w:lineRule="atLeast"/>
        <w:ind w:left="567" w:right="48"/>
        <w:contextualSpacing/>
        <w:jc w:val="both"/>
        <w:rPr>
          <w:color w:val="000000" w:themeColor="text1"/>
        </w:rPr>
      </w:pPr>
      <w:r w:rsidRPr="007E6BC7">
        <w:rPr>
          <w:color w:val="000000" w:themeColor="text1"/>
        </w:rPr>
        <w:t xml:space="preserve">Les formulaires de demande de </w:t>
      </w:r>
      <w:r w:rsidR="003E7C14" w:rsidRPr="007E6BC7">
        <w:rPr>
          <w:color w:val="000000" w:themeColor="text1"/>
        </w:rPr>
        <w:t>subvention peuvent être retirés à partir du 14 décembre 2020</w:t>
      </w:r>
      <w:r w:rsidRPr="007E6BC7">
        <w:rPr>
          <w:color w:val="000000" w:themeColor="text1"/>
        </w:rPr>
        <w:t>:</w:t>
      </w:r>
    </w:p>
    <w:p w:rsidR="00790441" w:rsidRPr="007E6BC7" w:rsidRDefault="00CB2E5D" w:rsidP="009963C6">
      <w:pPr>
        <w:pStyle w:val="Paragraphedeliste"/>
        <w:numPr>
          <w:ilvl w:val="0"/>
          <w:numId w:val="28"/>
        </w:numPr>
        <w:spacing w:line="20" w:lineRule="atLeast"/>
        <w:ind w:left="709" w:right="48" w:hanging="349"/>
        <w:jc w:val="both"/>
        <w:rPr>
          <w:b/>
          <w:color w:val="000000" w:themeColor="text1"/>
        </w:rPr>
      </w:pPr>
      <w:r w:rsidRPr="007E6BC7">
        <w:rPr>
          <w:b/>
          <w:color w:val="000000" w:themeColor="text1"/>
        </w:rPr>
        <w:t xml:space="preserve">A partir </w:t>
      </w:r>
      <w:r w:rsidR="00BE1CCD" w:rsidRPr="007E6BC7">
        <w:rPr>
          <w:b/>
          <w:color w:val="000000" w:themeColor="text1"/>
        </w:rPr>
        <w:t>du site Internet de la DJS</w:t>
      </w:r>
      <w:r w:rsidRPr="007E6BC7">
        <w:rPr>
          <w:b/>
          <w:color w:val="000000" w:themeColor="text1"/>
        </w:rPr>
        <w:t> :</w:t>
      </w:r>
      <w:r w:rsidR="00DC0B02" w:rsidRPr="007E6BC7">
        <w:t xml:space="preserve"> </w:t>
      </w:r>
      <w:hyperlink r:id="rId17" w:history="1">
        <w:r w:rsidR="00DC0B02" w:rsidRPr="007E6BC7">
          <w:rPr>
            <w:rStyle w:val="Lienhypertexte"/>
          </w:rPr>
          <w:t>www.service-public.pf/djs</w:t>
        </w:r>
      </w:hyperlink>
      <w:r w:rsidR="00DC0B02" w:rsidRPr="007E6BC7">
        <w:t xml:space="preserve"> </w:t>
      </w:r>
    </w:p>
    <w:p w:rsidR="00790441" w:rsidRPr="007E6BC7" w:rsidRDefault="00CB2E5D" w:rsidP="009963C6">
      <w:pPr>
        <w:pStyle w:val="Paragraphedeliste"/>
        <w:numPr>
          <w:ilvl w:val="0"/>
          <w:numId w:val="28"/>
        </w:numPr>
        <w:spacing w:line="20" w:lineRule="atLeast"/>
        <w:ind w:left="709" w:right="48" w:hanging="349"/>
        <w:jc w:val="both"/>
        <w:rPr>
          <w:color w:val="000000" w:themeColor="text1"/>
        </w:rPr>
      </w:pPr>
      <w:r w:rsidRPr="007E6BC7">
        <w:rPr>
          <w:b/>
          <w:color w:val="000000" w:themeColor="text1"/>
        </w:rPr>
        <w:t>Sur place</w:t>
      </w:r>
      <w:r w:rsidR="00F37ED1" w:rsidRPr="007E6BC7">
        <w:rPr>
          <w:b/>
          <w:color w:val="000000" w:themeColor="text1"/>
        </w:rPr>
        <w:t xml:space="preserve"> : </w:t>
      </w:r>
      <w:r w:rsidRPr="007E6BC7">
        <w:rPr>
          <w:color w:val="000000" w:themeColor="text1"/>
        </w:rPr>
        <w:t>à la DJS de Papeete et ses antenne</w:t>
      </w:r>
      <w:r w:rsidR="00790441" w:rsidRPr="007E6BC7">
        <w:rPr>
          <w:color w:val="000000" w:themeColor="text1"/>
        </w:rPr>
        <w:t>s de Moorea,  Raiatea et Tahaa</w:t>
      </w:r>
    </w:p>
    <w:p w:rsidR="00CB2E5D" w:rsidRPr="007E6BC7" w:rsidRDefault="00CB2E5D" w:rsidP="009963C6">
      <w:pPr>
        <w:pStyle w:val="Paragraphedeliste"/>
        <w:numPr>
          <w:ilvl w:val="0"/>
          <w:numId w:val="28"/>
        </w:numPr>
        <w:spacing w:line="20" w:lineRule="atLeast"/>
        <w:ind w:left="709" w:right="48" w:hanging="349"/>
        <w:jc w:val="both"/>
        <w:rPr>
          <w:color w:val="000000" w:themeColor="text1"/>
        </w:rPr>
      </w:pPr>
      <w:r w:rsidRPr="007E6BC7">
        <w:rPr>
          <w:b/>
          <w:color w:val="000000" w:themeColor="text1"/>
        </w:rPr>
        <w:t xml:space="preserve">Auprès des circonscriptions administratives du </w:t>
      </w:r>
      <w:r w:rsidR="00694946">
        <w:rPr>
          <w:b/>
          <w:color w:val="000000" w:themeColor="text1"/>
        </w:rPr>
        <w:t>P</w:t>
      </w:r>
      <w:r w:rsidRPr="007E6BC7">
        <w:rPr>
          <w:b/>
          <w:color w:val="000000" w:themeColor="text1"/>
        </w:rPr>
        <w:t>ays </w:t>
      </w:r>
      <w:r w:rsidRPr="007E6BC7">
        <w:rPr>
          <w:color w:val="000000" w:themeColor="text1"/>
        </w:rPr>
        <w:t>:</w:t>
      </w:r>
      <w:r w:rsidR="00694946">
        <w:rPr>
          <w:color w:val="000000" w:themeColor="text1"/>
        </w:rPr>
        <w:t xml:space="preserve"> Australes</w:t>
      </w:r>
      <w:r w:rsidRPr="007E6BC7">
        <w:rPr>
          <w:color w:val="000000" w:themeColor="text1"/>
        </w:rPr>
        <w:t>, Marquises, Tuamotu Gambier.</w:t>
      </w:r>
    </w:p>
    <w:p w:rsidR="00246131" w:rsidRPr="007E6BC7" w:rsidRDefault="00246131" w:rsidP="009963C6">
      <w:pPr>
        <w:pStyle w:val="Paragraphedeliste"/>
        <w:spacing w:line="20" w:lineRule="atLeast"/>
        <w:ind w:left="709" w:right="48" w:hanging="349"/>
        <w:jc w:val="both"/>
        <w:rPr>
          <w:color w:val="000000" w:themeColor="text1"/>
        </w:rPr>
      </w:pPr>
    </w:p>
    <w:p w:rsidR="00246131" w:rsidRPr="007E6BC7" w:rsidRDefault="00246131" w:rsidP="00513EE4">
      <w:pPr>
        <w:pStyle w:val="Paragraphedeliste"/>
        <w:spacing w:line="20" w:lineRule="atLeast"/>
        <w:ind w:left="1571" w:right="48"/>
        <w:jc w:val="both"/>
        <w:rPr>
          <w:color w:val="000000" w:themeColor="text1"/>
        </w:rPr>
      </w:pPr>
    </w:p>
    <w:p w:rsidR="00CB2E5D" w:rsidRPr="007E6BC7" w:rsidRDefault="00CB2E5D" w:rsidP="00513EE4">
      <w:pPr>
        <w:pStyle w:val="Paragraphedeliste"/>
        <w:numPr>
          <w:ilvl w:val="0"/>
          <w:numId w:val="27"/>
        </w:numPr>
        <w:spacing w:line="20" w:lineRule="atLeast"/>
        <w:ind w:left="709" w:right="48" w:hanging="76"/>
        <w:jc w:val="both"/>
        <w:rPr>
          <w:b/>
          <w:color w:val="2854A0"/>
          <w:sz w:val="22"/>
        </w:rPr>
      </w:pPr>
      <w:r w:rsidRPr="007E6BC7">
        <w:rPr>
          <w:b/>
          <w:color w:val="2854A0"/>
          <w:sz w:val="22"/>
        </w:rPr>
        <w:lastRenderedPageBreak/>
        <w:t>Coordonnées et ressources DJS</w:t>
      </w:r>
      <w:r w:rsidR="00A41B52" w:rsidRPr="007E6BC7">
        <w:rPr>
          <w:b/>
          <w:color w:val="2854A0"/>
          <w:sz w:val="22"/>
        </w:rPr>
        <w:t> :</w:t>
      </w:r>
    </w:p>
    <w:p w:rsidR="00CB2E5D" w:rsidRPr="007E6BC7" w:rsidRDefault="00CB2E5D" w:rsidP="00513EE4">
      <w:pPr>
        <w:spacing w:after="0" w:line="240" w:lineRule="auto"/>
        <w:ind w:left="851" w:right="45"/>
        <w:jc w:val="both"/>
        <w:rPr>
          <w:b/>
          <w:color w:val="000000" w:themeColor="text1"/>
        </w:rPr>
      </w:pPr>
      <w:r w:rsidRPr="007E6BC7">
        <w:rPr>
          <w:b/>
          <w:color w:val="000000" w:themeColor="text1"/>
        </w:rPr>
        <w:t>Direction de la Jeunesse et des sports</w:t>
      </w:r>
      <w:r w:rsidR="003E4C77">
        <w:rPr>
          <w:b/>
          <w:color w:val="000000" w:themeColor="text1"/>
        </w:rPr>
        <w:t xml:space="preserve"> (siège à Papeete)</w:t>
      </w:r>
      <w:r w:rsidRPr="007E6BC7">
        <w:rPr>
          <w:b/>
          <w:color w:val="000000" w:themeColor="text1"/>
        </w:rPr>
        <w:t> :</w:t>
      </w:r>
      <w:r w:rsidRPr="007E6BC7">
        <w:rPr>
          <w:b/>
          <w:color w:val="000000" w:themeColor="text1"/>
        </w:rPr>
        <w:tab/>
      </w:r>
    </w:p>
    <w:p w:rsidR="00CB2E5D" w:rsidRPr="007E6BC7" w:rsidRDefault="00CB2E5D" w:rsidP="00513EE4">
      <w:pPr>
        <w:spacing w:after="0" w:line="240" w:lineRule="auto"/>
        <w:ind w:left="851" w:right="45"/>
        <w:jc w:val="both"/>
        <w:rPr>
          <w:color w:val="000000" w:themeColor="text1"/>
        </w:rPr>
      </w:pPr>
      <w:r w:rsidRPr="007E6BC7">
        <w:rPr>
          <w:color w:val="000000" w:themeColor="text1"/>
        </w:rPr>
        <w:t>Tél : 40 501</w:t>
      </w:r>
      <w:r w:rsidR="00246131" w:rsidRPr="007E6BC7">
        <w:rPr>
          <w:color w:val="000000" w:themeColor="text1"/>
        </w:rPr>
        <w:t> </w:t>
      </w:r>
      <w:r w:rsidRPr="007E6BC7">
        <w:rPr>
          <w:color w:val="000000" w:themeColor="text1"/>
        </w:rPr>
        <w:t>888</w:t>
      </w:r>
      <w:r w:rsidR="00246131" w:rsidRPr="007E6BC7">
        <w:rPr>
          <w:color w:val="000000" w:themeColor="text1"/>
        </w:rPr>
        <w:t xml:space="preserve"> / </w:t>
      </w:r>
      <w:r w:rsidRPr="007E6BC7">
        <w:rPr>
          <w:color w:val="000000" w:themeColor="text1"/>
        </w:rPr>
        <w:t xml:space="preserve">Email : </w:t>
      </w:r>
      <w:hyperlink r:id="rId18" w:history="1">
        <w:r w:rsidRPr="007E6BC7">
          <w:rPr>
            <w:color w:val="000000" w:themeColor="text1"/>
          </w:rPr>
          <w:t>secretariat@jeunesse.gov.pf</w:t>
        </w:r>
      </w:hyperlink>
    </w:p>
    <w:p w:rsidR="00CB2E5D" w:rsidRPr="007E6BC7" w:rsidRDefault="00CB2E5D" w:rsidP="00513EE4">
      <w:pPr>
        <w:spacing w:after="0" w:line="240" w:lineRule="auto"/>
        <w:ind w:left="851" w:right="45"/>
        <w:jc w:val="both"/>
        <w:rPr>
          <w:color w:val="000000" w:themeColor="text1"/>
        </w:rPr>
      </w:pPr>
    </w:p>
    <w:p w:rsidR="00CB2E5D" w:rsidRPr="007E6BC7" w:rsidRDefault="00CB2E5D" w:rsidP="00513EE4">
      <w:pPr>
        <w:spacing w:after="0" w:line="240" w:lineRule="auto"/>
        <w:ind w:left="851" w:right="45"/>
        <w:jc w:val="both"/>
        <w:rPr>
          <w:b/>
          <w:color w:val="000000" w:themeColor="text1"/>
        </w:rPr>
      </w:pPr>
      <w:r w:rsidRPr="007E6BC7">
        <w:rPr>
          <w:b/>
          <w:color w:val="000000" w:themeColor="text1"/>
        </w:rPr>
        <w:t xml:space="preserve">L’Antenne de Moorea à </w:t>
      </w:r>
      <w:proofErr w:type="spellStart"/>
      <w:r w:rsidR="003E4C77">
        <w:rPr>
          <w:b/>
          <w:color w:val="000000" w:themeColor="text1"/>
        </w:rPr>
        <w:t>Teavaro</w:t>
      </w:r>
      <w:proofErr w:type="spellEnd"/>
      <w:r w:rsidR="003E4C77">
        <w:rPr>
          <w:b/>
          <w:color w:val="000000" w:themeColor="text1"/>
        </w:rPr>
        <w:t xml:space="preserve"> </w:t>
      </w:r>
      <w:r w:rsidRPr="007E6BC7">
        <w:rPr>
          <w:b/>
          <w:color w:val="000000" w:themeColor="text1"/>
        </w:rPr>
        <w:t>:</w:t>
      </w:r>
    </w:p>
    <w:p w:rsidR="00CB2E5D" w:rsidRPr="007E6BC7" w:rsidRDefault="00CB2E5D" w:rsidP="00513EE4">
      <w:pPr>
        <w:spacing w:after="0" w:line="240" w:lineRule="auto"/>
        <w:ind w:left="851" w:right="45"/>
        <w:jc w:val="both"/>
        <w:rPr>
          <w:color w:val="000000" w:themeColor="text1"/>
        </w:rPr>
      </w:pPr>
      <w:r w:rsidRPr="007E6BC7">
        <w:rPr>
          <w:color w:val="000000" w:themeColor="text1"/>
        </w:rPr>
        <w:t>Tél/Fax : 40 562</w:t>
      </w:r>
      <w:r w:rsidR="00246131" w:rsidRPr="007E6BC7">
        <w:rPr>
          <w:color w:val="000000" w:themeColor="text1"/>
        </w:rPr>
        <w:t> </w:t>
      </w:r>
      <w:r w:rsidRPr="007E6BC7">
        <w:rPr>
          <w:color w:val="000000" w:themeColor="text1"/>
        </w:rPr>
        <w:t>579</w:t>
      </w:r>
      <w:r w:rsidR="00246131" w:rsidRPr="007E6BC7">
        <w:rPr>
          <w:color w:val="000000" w:themeColor="text1"/>
        </w:rPr>
        <w:t xml:space="preserve"> / </w:t>
      </w:r>
      <w:r w:rsidRPr="007E6BC7">
        <w:rPr>
          <w:color w:val="000000" w:themeColor="text1"/>
        </w:rPr>
        <w:t xml:space="preserve">Email : </w:t>
      </w:r>
      <w:hyperlink r:id="rId19" w:history="1">
        <w:r w:rsidRPr="007E6BC7">
          <w:rPr>
            <w:color w:val="000000" w:themeColor="text1"/>
          </w:rPr>
          <w:t>sjs.moorea@gmail.com</w:t>
        </w:r>
      </w:hyperlink>
      <w:r w:rsidRPr="007E6BC7">
        <w:rPr>
          <w:color w:val="000000" w:themeColor="text1"/>
        </w:rPr>
        <w:t xml:space="preserve"> </w:t>
      </w:r>
    </w:p>
    <w:p w:rsidR="00CB2E5D" w:rsidRPr="007E6BC7" w:rsidRDefault="00CB2E5D" w:rsidP="00513EE4">
      <w:pPr>
        <w:spacing w:after="0" w:line="240" w:lineRule="auto"/>
        <w:ind w:left="851" w:right="45"/>
        <w:jc w:val="both"/>
        <w:rPr>
          <w:color w:val="000000" w:themeColor="text1"/>
        </w:rPr>
      </w:pPr>
    </w:p>
    <w:p w:rsidR="00CB2E5D" w:rsidRPr="007E6BC7" w:rsidRDefault="00CB2E5D" w:rsidP="00513EE4">
      <w:pPr>
        <w:spacing w:after="0" w:line="240" w:lineRule="auto"/>
        <w:ind w:left="851" w:right="45"/>
        <w:jc w:val="both"/>
        <w:rPr>
          <w:b/>
          <w:color w:val="000000" w:themeColor="text1"/>
        </w:rPr>
      </w:pPr>
      <w:r w:rsidRPr="007E6BC7">
        <w:rPr>
          <w:b/>
          <w:color w:val="000000" w:themeColor="text1"/>
        </w:rPr>
        <w:t>L’Antenne des Iles Sous-le-Vent </w:t>
      </w:r>
      <w:r w:rsidR="003E4C77">
        <w:rPr>
          <w:b/>
          <w:color w:val="000000" w:themeColor="text1"/>
        </w:rPr>
        <w:t xml:space="preserve">(à Raiatea – </w:t>
      </w:r>
      <w:proofErr w:type="spellStart"/>
      <w:r w:rsidR="003E4C77">
        <w:rPr>
          <w:b/>
          <w:color w:val="000000" w:themeColor="text1"/>
        </w:rPr>
        <w:t>Uturoa</w:t>
      </w:r>
      <w:proofErr w:type="spellEnd"/>
      <w:r w:rsidR="003E4C77">
        <w:rPr>
          <w:b/>
          <w:color w:val="000000" w:themeColor="text1"/>
        </w:rPr>
        <w:t xml:space="preserve">) </w:t>
      </w:r>
      <w:r w:rsidRPr="007E6BC7">
        <w:rPr>
          <w:b/>
          <w:color w:val="000000" w:themeColor="text1"/>
        </w:rPr>
        <w:t>:</w:t>
      </w:r>
    </w:p>
    <w:p w:rsidR="00CB2E5D" w:rsidRPr="007E6BC7" w:rsidRDefault="00CB2E5D" w:rsidP="00566995">
      <w:pPr>
        <w:spacing w:after="0" w:line="240" w:lineRule="auto"/>
        <w:ind w:left="851" w:right="45"/>
        <w:jc w:val="both"/>
        <w:rPr>
          <w:color w:val="000000" w:themeColor="text1"/>
        </w:rPr>
      </w:pPr>
      <w:r w:rsidRPr="007E6BC7">
        <w:rPr>
          <w:color w:val="000000" w:themeColor="text1"/>
        </w:rPr>
        <w:t>Tél : 40 602</w:t>
      </w:r>
      <w:r w:rsidR="00246131" w:rsidRPr="007E6BC7">
        <w:rPr>
          <w:color w:val="000000" w:themeColor="text1"/>
        </w:rPr>
        <w:t> </w:t>
      </w:r>
      <w:r w:rsidRPr="007E6BC7">
        <w:rPr>
          <w:color w:val="000000" w:themeColor="text1"/>
        </w:rPr>
        <w:t>485</w:t>
      </w:r>
      <w:r w:rsidR="00246131" w:rsidRPr="007E6BC7">
        <w:rPr>
          <w:color w:val="000000" w:themeColor="text1"/>
        </w:rPr>
        <w:t xml:space="preserve"> / </w:t>
      </w:r>
      <w:r w:rsidRPr="007E6BC7">
        <w:rPr>
          <w:color w:val="000000" w:themeColor="text1"/>
        </w:rPr>
        <w:t>Email </w:t>
      </w:r>
      <w:proofErr w:type="gramStart"/>
      <w:r w:rsidRPr="007E6BC7">
        <w:rPr>
          <w:color w:val="000000" w:themeColor="text1"/>
        </w:rPr>
        <w:t>:</w:t>
      </w:r>
      <w:proofErr w:type="gramEnd"/>
      <w:r w:rsidR="00421FE0">
        <w:fldChar w:fldCharType="begin"/>
      </w:r>
      <w:r w:rsidR="003D75CD">
        <w:instrText>HYPERLINK "mailto:djs.raromatai@jeunesse.gov.pf"</w:instrText>
      </w:r>
      <w:r w:rsidR="00421FE0">
        <w:fldChar w:fldCharType="separate"/>
      </w:r>
      <w:r w:rsidR="00566995" w:rsidRPr="007E6BC7">
        <w:rPr>
          <w:rStyle w:val="Lienhypertexte"/>
        </w:rPr>
        <w:t>djs.raromatai@jeunesse.gov.pf</w:t>
      </w:r>
      <w:r w:rsidR="00421FE0">
        <w:fldChar w:fldCharType="end"/>
      </w:r>
    </w:p>
    <w:p w:rsidR="00CB2E5D" w:rsidRPr="007E6BC7" w:rsidRDefault="00CB2E5D" w:rsidP="00513EE4">
      <w:pPr>
        <w:spacing w:after="0" w:line="240" w:lineRule="auto"/>
        <w:ind w:left="851" w:right="45"/>
        <w:jc w:val="both"/>
        <w:rPr>
          <w:color w:val="000000" w:themeColor="text1"/>
        </w:rPr>
      </w:pPr>
    </w:p>
    <w:p w:rsidR="00CB2E5D" w:rsidRPr="007E6BC7" w:rsidRDefault="00CB2E5D" w:rsidP="00513EE4">
      <w:pPr>
        <w:spacing w:after="0" w:line="240" w:lineRule="auto"/>
        <w:ind w:left="851" w:right="45"/>
        <w:jc w:val="both"/>
        <w:rPr>
          <w:b/>
          <w:color w:val="000000" w:themeColor="text1"/>
        </w:rPr>
      </w:pPr>
      <w:r w:rsidRPr="007E6BC7">
        <w:rPr>
          <w:b/>
          <w:color w:val="000000" w:themeColor="text1"/>
        </w:rPr>
        <w:t>La Circonscription des Marquises :</w:t>
      </w:r>
    </w:p>
    <w:p w:rsidR="00CB2E5D" w:rsidRPr="007E6BC7" w:rsidRDefault="00CB2E5D" w:rsidP="00513EE4">
      <w:pPr>
        <w:spacing w:after="0" w:line="240" w:lineRule="auto"/>
        <w:ind w:left="851" w:right="45"/>
        <w:jc w:val="both"/>
        <w:rPr>
          <w:color w:val="000000" w:themeColor="text1"/>
        </w:rPr>
      </w:pPr>
      <w:proofErr w:type="spellStart"/>
      <w:r w:rsidRPr="007E6BC7">
        <w:rPr>
          <w:color w:val="000000" w:themeColor="text1"/>
        </w:rPr>
        <w:t>Taiohae</w:t>
      </w:r>
      <w:proofErr w:type="spellEnd"/>
      <w:r w:rsidRPr="007E6BC7">
        <w:rPr>
          <w:color w:val="000000" w:themeColor="text1"/>
        </w:rPr>
        <w:t xml:space="preserve"> - </w:t>
      </w:r>
      <w:proofErr w:type="spellStart"/>
      <w:r w:rsidRPr="007E6BC7">
        <w:rPr>
          <w:color w:val="000000" w:themeColor="text1"/>
        </w:rPr>
        <w:t>Nuku-hiva</w:t>
      </w:r>
      <w:proofErr w:type="spellEnd"/>
    </w:p>
    <w:p w:rsidR="00CB2E5D" w:rsidRPr="007E6BC7" w:rsidRDefault="00CB2E5D" w:rsidP="00566995">
      <w:pPr>
        <w:spacing w:after="0" w:line="240" w:lineRule="auto"/>
        <w:ind w:left="851" w:right="45"/>
        <w:jc w:val="both"/>
        <w:rPr>
          <w:color w:val="000000" w:themeColor="text1"/>
        </w:rPr>
      </w:pPr>
      <w:r w:rsidRPr="007E6BC7">
        <w:rPr>
          <w:color w:val="000000" w:themeColor="text1"/>
        </w:rPr>
        <w:t>Tél/Fax : 40 920 260 / 40 920</w:t>
      </w:r>
      <w:r w:rsidR="00246131" w:rsidRPr="007E6BC7">
        <w:rPr>
          <w:color w:val="000000" w:themeColor="text1"/>
        </w:rPr>
        <w:t> </w:t>
      </w:r>
      <w:r w:rsidRPr="007E6BC7">
        <w:rPr>
          <w:color w:val="000000" w:themeColor="text1"/>
        </w:rPr>
        <w:t>270</w:t>
      </w:r>
      <w:r w:rsidR="00246131" w:rsidRPr="007E6BC7">
        <w:rPr>
          <w:color w:val="000000" w:themeColor="text1"/>
        </w:rPr>
        <w:t xml:space="preserve"> / </w:t>
      </w:r>
      <w:r w:rsidRPr="007E6BC7">
        <w:rPr>
          <w:color w:val="000000" w:themeColor="text1"/>
        </w:rPr>
        <w:t xml:space="preserve">Email : </w:t>
      </w:r>
      <w:hyperlink r:id="rId20" w:history="1">
        <w:r w:rsidRPr="007E6BC7">
          <w:rPr>
            <w:color w:val="000000" w:themeColor="text1"/>
          </w:rPr>
          <w:t>direction.cmq@archipels.gov.pf</w:t>
        </w:r>
      </w:hyperlink>
    </w:p>
    <w:p w:rsidR="00566995" w:rsidRPr="007E6BC7" w:rsidRDefault="00566995" w:rsidP="00513EE4">
      <w:pPr>
        <w:spacing w:after="0" w:line="240" w:lineRule="auto"/>
        <w:ind w:left="851" w:right="45"/>
        <w:jc w:val="both"/>
        <w:rPr>
          <w:color w:val="000000" w:themeColor="text1"/>
        </w:rPr>
      </w:pPr>
    </w:p>
    <w:p w:rsidR="00CB2E5D" w:rsidRPr="007E6BC7" w:rsidRDefault="00CB2E5D" w:rsidP="00513EE4">
      <w:pPr>
        <w:spacing w:after="0" w:line="240" w:lineRule="auto"/>
        <w:ind w:left="851" w:right="45"/>
        <w:jc w:val="both"/>
        <w:rPr>
          <w:b/>
          <w:color w:val="000000" w:themeColor="text1"/>
        </w:rPr>
      </w:pPr>
      <w:r w:rsidRPr="007E6BC7">
        <w:rPr>
          <w:b/>
          <w:color w:val="000000" w:themeColor="text1"/>
        </w:rPr>
        <w:t>La Circonscription des Tuamotu-Gambier :</w:t>
      </w:r>
    </w:p>
    <w:p w:rsidR="00CB2E5D" w:rsidRDefault="00CB2E5D" w:rsidP="00513EE4">
      <w:pPr>
        <w:spacing w:after="0" w:line="240" w:lineRule="auto"/>
        <w:ind w:left="851" w:right="45"/>
        <w:jc w:val="both"/>
      </w:pPr>
      <w:r w:rsidRPr="007E6BC7">
        <w:rPr>
          <w:color w:val="000000" w:themeColor="text1"/>
        </w:rPr>
        <w:t>Tél : 40 502</w:t>
      </w:r>
      <w:r w:rsidR="00246131" w:rsidRPr="007E6BC7">
        <w:rPr>
          <w:color w:val="000000" w:themeColor="text1"/>
        </w:rPr>
        <w:t> </w:t>
      </w:r>
      <w:r w:rsidRPr="007E6BC7">
        <w:rPr>
          <w:color w:val="000000" w:themeColor="text1"/>
        </w:rPr>
        <w:t>275</w:t>
      </w:r>
      <w:r w:rsidR="00246131" w:rsidRPr="007E6BC7">
        <w:rPr>
          <w:color w:val="000000" w:themeColor="text1"/>
        </w:rPr>
        <w:t xml:space="preserve"> / </w:t>
      </w:r>
      <w:r w:rsidRPr="007E6BC7">
        <w:rPr>
          <w:color w:val="000000" w:themeColor="text1"/>
        </w:rPr>
        <w:t xml:space="preserve">Email : </w:t>
      </w:r>
      <w:hyperlink r:id="rId21" w:history="1">
        <w:r w:rsidRPr="007E6BC7">
          <w:rPr>
            <w:color w:val="000000" w:themeColor="text1"/>
          </w:rPr>
          <w:t>secretariat.ctg@archipels.gov.pf</w:t>
        </w:r>
      </w:hyperlink>
    </w:p>
    <w:p w:rsidR="003E4C77" w:rsidRPr="007E6BC7" w:rsidRDefault="003E4C77" w:rsidP="003E4C77">
      <w:pPr>
        <w:spacing w:after="0" w:line="240" w:lineRule="auto"/>
        <w:ind w:left="851" w:right="45"/>
        <w:jc w:val="both"/>
        <w:rPr>
          <w:color w:val="000000" w:themeColor="text1"/>
        </w:rPr>
      </w:pPr>
    </w:p>
    <w:p w:rsidR="003E4C77" w:rsidRPr="007E6BC7" w:rsidRDefault="003E4C77" w:rsidP="003E4C77">
      <w:pPr>
        <w:spacing w:after="0" w:line="240" w:lineRule="auto"/>
        <w:ind w:left="851" w:right="45"/>
        <w:jc w:val="both"/>
        <w:rPr>
          <w:b/>
          <w:color w:val="000000" w:themeColor="text1"/>
        </w:rPr>
      </w:pPr>
      <w:r w:rsidRPr="007E6BC7">
        <w:rPr>
          <w:b/>
          <w:color w:val="000000" w:themeColor="text1"/>
        </w:rPr>
        <w:t xml:space="preserve">La Circonscription des </w:t>
      </w:r>
      <w:r>
        <w:rPr>
          <w:b/>
          <w:color w:val="000000" w:themeColor="text1"/>
        </w:rPr>
        <w:t>Australes</w:t>
      </w:r>
      <w:r w:rsidRPr="007E6BC7">
        <w:rPr>
          <w:b/>
          <w:color w:val="000000" w:themeColor="text1"/>
        </w:rPr>
        <w:t> :</w:t>
      </w:r>
    </w:p>
    <w:p w:rsidR="003E4C77" w:rsidRDefault="003E4C77" w:rsidP="003E4C77">
      <w:pPr>
        <w:spacing w:after="0" w:line="240" w:lineRule="auto"/>
        <w:ind w:left="131" w:right="45" w:firstLine="720"/>
        <w:jc w:val="both"/>
        <w:rPr>
          <w:color w:val="000000" w:themeColor="text1"/>
        </w:rPr>
      </w:pPr>
      <w:proofErr w:type="spellStart"/>
      <w:r>
        <w:rPr>
          <w:color w:val="000000" w:themeColor="text1"/>
        </w:rPr>
        <w:t>Tubuai</w:t>
      </w:r>
      <w:proofErr w:type="spellEnd"/>
    </w:p>
    <w:p w:rsidR="003E4C77" w:rsidRPr="007E6BC7" w:rsidRDefault="003E4C77" w:rsidP="003E4C77">
      <w:pPr>
        <w:spacing w:after="0" w:line="240" w:lineRule="auto"/>
        <w:ind w:left="131" w:right="45" w:firstLine="720"/>
        <w:jc w:val="both"/>
        <w:rPr>
          <w:color w:val="000000" w:themeColor="text1"/>
        </w:rPr>
      </w:pPr>
      <w:r>
        <w:rPr>
          <w:color w:val="000000" w:themeColor="text1"/>
        </w:rPr>
        <w:t xml:space="preserve">Tél : 40 932 222 / </w:t>
      </w:r>
      <w:r w:rsidRPr="007E6BC7">
        <w:rPr>
          <w:color w:val="000000" w:themeColor="text1"/>
        </w:rPr>
        <w:t xml:space="preserve">Email : </w:t>
      </w:r>
      <w:r w:rsidRPr="003E4C77">
        <w:rPr>
          <w:color w:val="000000" w:themeColor="text1"/>
        </w:rPr>
        <w:t>secretariat.tubuai@archipels.gov.pf</w:t>
      </w:r>
    </w:p>
    <w:p w:rsidR="003E4C77" w:rsidRPr="007E6BC7" w:rsidRDefault="003E4C77" w:rsidP="003E4C77">
      <w:pPr>
        <w:spacing w:after="0" w:line="240" w:lineRule="auto"/>
        <w:ind w:left="851" w:right="45"/>
        <w:jc w:val="both"/>
        <w:rPr>
          <w:color w:val="000000" w:themeColor="text1"/>
        </w:rPr>
      </w:pPr>
    </w:p>
    <w:p w:rsidR="00E22E52" w:rsidRPr="007E6BC7" w:rsidRDefault="00CB2E5D" w:rsidP="00980B62">
      <w:pPr>
        <w:pStyle w:val="Paragraphedeliste"/>
        <w:numPr>
          <w:ilvl w:val="0"/>
          <w:numId w:val="27"/>
        </w:numPr>
        <w:spacing w:after="0" w:line="20" w:lineRule="atLeast"/>
        <w:ind w:left="851" w:right="48" w:hanging="76"/>
        <w:jc w:val="both"/>
        <w:rPr>
          <w:b/>
          <w:bCs/>
          <w:sz w:val="22"/>
        </w:rPr>
      </w:pPr>
      <w:r w:rsidRPr="007E6BC7">
        <w:rPr>
          <w:b/>
          <w:color w:val="2854A0"/>
          <w:sz w:val="22"/>
        </w:rPr>
        <w:t>Dépôt des formulaires :</w:t>
      </w:r>
    </w:p>
    <w:p w:rsidR="00246131" w:rsidRPr="007E6BC7" w:rsidRDefault="00246131" w:rsidP="00246131">
      <w:pPr>
        <w:pStyle w:val="Paragraphedeliste"/>
        <w:spacing w:after="0" w:line="20" w:lineRule="atLeast"/>
        <w:ind w:left="851" w:right="48"/>
        <w:jc w:val="both"/>
        <w:rPr>
          <w:rStyle w:val="lev"/>
        </w:rPr>
      </w:pPr>
    </w:p>
    <w:p w:rsidR="00CF7C41" w:rsidRPr="007E6BC7" w:rsidRDefault="00CB2E5D" w:rsidP="00790441">
      <w:pPr>
        <w:pStyle w:val="NormalWeb"/>
        <w:spacing w:before="0" w:beforeAutospacing="0" w:after="0" w:afterAutospacing="0" w:line="20" w:lineRule="atLeast"/>
        <w:ind w:left="851" w:right="48"/>
        <w:contextualSpacing/>
        <w:rPr>
          <w:rFonts w:asciiTheme="minorHAnsi" w:hAnsiTheme="minorHAnsi"/>
          <w:sz w:val="20"/>
          <w:szCs w:val="20"/>
        </w:rPr>
      </w:pPr>
      <w:r w:rsidRPr="007E6BC7">
        <w:rPr>
          <w:rStyle w:val="lev"/>
          <w:rFonts w:asciiTheme="minorHAnsi" w:hAnsiTheme="minorHAnsi"/>
          <w:b w:val="0"/>
          <w:sz w:val="20"/>
          <w:szCs w:val="20"/>
        </w:rPr>
        <w:t>Seuls les dossiers complets seront instruits</w:t>
      </w:r>
      <w:r w:rsidRPr="007E6BC7">
        <w:rPr>
          <w:rFonts w:asciiTheme="minorHAnsi" w:hAnsiTheme="minorHAnsi"/>
          <w:sz w:val="20"/>
          <w:szCs w:val="20"/>
        </w:rPr>
        <w:t>.</w:t>
      </w:r>
      <w:r w:rsidR="00CF7C41" w:rsidRPr="007E6BC7">
        <w:rPr>
          <w:rFonts w:asciiTheme="minorHAnsi" w:hAnsiTheme="minorHAnsi"/>
          <w:sz w:val="20"/>
          <w:szCs w:val="20"/>
        </w:rPr>
        <w:t xml:space="preserve"> </w:t>
      </w:r>
    </w:p>
    <w:p w:rsidR="00CB2E5D" w:rsidRPr="007E6BC7" w:rsidRDefault="00CB2E5D" w:rsidP="0097619E">
      <w:pPr>
        <w:pStyle w:val="NormalWeb"/>
        <w:spacing w:before="0" w:beforeAutospacing="0" w:after="0" w:afterAutospacing="0" w:line="20" w:lineRule="atLeast"/>
        <w:ind w:left="851" w:right="48"/>
        <w:contextualSpacing/>
        <w:rPr>
          <w:rFonts w:asciiTheme="minorHAnsi" w:hAnsiTheme="minorHAnsi"/>
          <w:sz w:val="20"/>
          <w:szCs w:val="20"/>
        </w:rPr>
      </w:pPr>
      <w:r w:rsidRPr="007E6BC7">
        <w:rPr>
          <w:rFonts w:asciiTheme="minorHAnsi" w:hAnsiTheme="minorHAnsi"/>
          <w:sz w:val="20"/>
          <w:szCs w:val="20"/>
        </w:rPr>
        <w:t xml:space="preserve">Tout dossier reçu fera l’objet d’un accusé </w:t>
      </w:r>
      <w:r w:rsidR="00CF4DCD">
        <w:rPr>
          <w:rFonts w:asciiTheme="minorHAnsi" w:hAnsiTheme="minorHAnsi"/>
          <w:sz w:val="20"/>
          <w:szCs w:val="20"/>
        </w:rPr>
        <w:t xml:space="preserve">de </w:t>
      </w:r>
      <w:r w:rsidRPr="007E6BC7">
        <w:rPr>
          <w:rFonts w:asciiTheme="minorHAnsi" w:hAnsiTheme="minorHAnsi"/>
          <w:sz w:val="20"/>
          <w:szCs w:val="20"/>
        </w:rPr>
        <w:t>réception.</w:t>
      </w:r>
    </w:p>
    <w:p w:rsidR="00246131" w:rsidRPr="007E6BC7" w:rsidRDefault="00246131" w:rsidP="0097619E">
      <w:pPr>
        <w:spacing w:line="20" w:lineRule="atLeast"/>
        <w:ind w:left="851" w:right="48"/>
        <w:contextualSpacing/>
        <w:jc w:val="both"/>
        <w:rPr>
          <w:rFonts w:ascii="Times New Roman" w:eastAsia="Times New Roman" w:hAnsi="Times New Roman" w:cs="Times New Roman"/>
          <w:b/>
          <w:color w:val="000000" w:themeColor="text1"/>
        </w:rPr>
      </w:pPr>
    </w:p>
    <w:p w:rsidR="00E22E52" w:rsidRPr="00F75557" w:rsidRDefault="00E22E52" w:rsidP="00E22E52">
      <w:pPr>
        <w:spacing w:line="20" w:lineRule="atLeast"/>
        <w:ind w:left="851" w:right="48"/>
        <w:contextualSpacing/>
        <w:jc w:val="both"/>
        <w:rPr>
          <w:b/>
          <w:color w:val="000000" w:themeColor="text1"/>
          <w:u w:val="single"/>
        </w:rPr>
      </w:pPr>
      <w:r w:rsidRPr="007E6BC7">
        <w:rPr>
          <w:color w:val="000000" w:themeColor="text1"/>
        </w:rPr>
        <w:t xml:space="preserve">Le demandeur doit déposer son </w:t>
      </w:r>
      <w:r w:rsidRPr="007E6BC7">
        <w:rPr>
          <w:rStyle w:val="lev"/>
          <w:color w:val="000000" w:themeColor="text1"/>
        </w:rPr>
        <w:t>dossier complet (formulaire + pièces annexes)</w:t>
      </w:r>
      <w:r w:rsidR="00D31282" w:rsidRPr="007E6BC7">
        <w:rPr>
          <w:rStyle w:val="lev"/>
          <w:color w:val="000000" w:themeColor="text1"/>
        </w:rPr>
        <w:t xml:space="preserve"> </w:t>
      </w:r>
      <w:r w:rsidR="00D31282" w:rsidRPr="00F75557">
        <w:rPr>
          <w:rStyle w:val="lev"/>
          <w:b w:val="0"/>
          <w:color w:val="000000" w:themeColor="text1"/>
        </w:rPr>
        <w:t xml:space="preserve">de 3 manières </w:t>
      </w:r>
      <w:r w:rsidR="00F75557" w:rsidRPr="00F75557">
        <w:rPr>
          <w:rStyle w:val="lev"/>
          <w:b w:val="0"/>
          <w:color w:val="000000" w:themeColor="text1"/>
        </w:rPr>
        <w:t xml:space="preserve">possibles </w:t>
      </w:r>
      <w:r w:rsidR="00D31282" w:rsidRPr="00F75557">
        <w:rPr>
          <w:rStyle w:val="lev"/>
          <w:b w:val="0"/>
          <w:color w:val="000000" w:themeColor="text1"/>
        </w:rPr>
        <w:t>:</w:t>
      </w:r>
    </w:p>
    <w:p w:rsidR="00246131" w:rsidRPr="007E6BC7" w:rsidRDefault="00E22E52" w:rsidP="00980B62">
      <w:pPr>
        <w:pStyle w:val="Paragraphedeliste"/>
        <w:numPr>
          <w:ilvl w:val="0"/>
          <w:numId w:val="29"/>
        </w:numPr>
        <w:spacing w:line="20" w:lineRule="atLeast"/>
        <w:ind w:left="851" w:right="48"/>
        <w:jc w:val="both"/>
        <w:rPr>
          <w:b/>
          <w:color w:val="000000" w:themeColor="text1"/>
          <w:sz w:val="22"/>
          <w:u w:val="single"/>
        </w:rPr>
      </w:pPr>
      <w:r w:rsidRPr="007E6BC7">
        <w:rPr>
          <w:b/>
          <w:color w:val="000000" w:themeColor="text1"/>
          <w:sz w:val="22"/>
          <w:u w:val="single"/>
        </w:rPr>
        <w:t>Par voie électronique :</w:t>
      </w:r>
    </w:p>
    <w:p w:rsidR="00246131" w:rsidRPr="007E6BC7" w:rsidRDefault="00421FE0" w:rsidP="00246131">
      <w:pPr>
        <w:pStyle w:val="Paragraphedeliste"/>
        <w:spacing w:line="20" w:lineRule="atLeast"/>
        <w:ind w:left="851" w:right="48"/>
        <w:jc w:val="both"/>
      </w:pPr>
      <w:hyperlink r:id="rId22" w:history="1">
        <w:r w:rsidR="00E22E52" w:rsidRPr="007E6BC7">
          <w:rPr>
            <w:rStyle w:val="Lienhypertexte"/>
            <w:b/>
          </w:rPr>
          <w:t>secretariat@jeunesse.gov.pf</w:t>
        </w:r>
      </w:hyperlink>
    </w:p>
    <w:p w:rsidR="00E22E52" w:rsidRPr="007E6BC7" w:rsidRDefault="00E22E52" w:rsidP="00246131">
      <w:pPr>
        <w:pStyle w:val="Paragraphedeliste"/>
        <w:spacing w:line="20" w:lineRule="atLeast"/>
        <w:ind w:left="851" w:right="48"/>
        <w:jc w:val="both"/>
        <w:rPr>
          <w:color w:val="auto"/>
        </w:rPr>
      </w:pPr>
      <w:r w:rsidRPr="007E6BC7">
        <w:rPr>
          <w:color w:val="auto"/>
        </w:rPr>
        <w:t>(</w:t>
      </w:r>
      <w:proofErr w:type="gramStart"/>
      <w:r w:rsidRPr="007E6BC7">
        <w:rPr>
          <w:color w:val="auto"/>
        </w:rPr>
        <w:t>favoriser</w:t>
      </w:r>
      <w:proofErr w:type="gramEnd"/>
      <w:r w:rsidRPr="007E6BC7">
        <w:rPr>
          <w:color w:val="auto"/>
        </w:rPr>
        <w:t xml:space="preserve"> l’utilisation de</w:t>
      </w:r>
      <w:r w:rsidR="00E629CA" w:rsidRPr="007E6BC7">
        <w:rPr>
          <w:color w:val="auto"/>
        </w:rPr>
        <w:t xml:space="preserve"> l’outil</w:t>
      </w:r>
      <w:r w:rsidRPr="007E6BC7">
        <w:rPr>
          <w:color w:val="auto"/>
        </w:rPr>
        <w:t xml:space="preserve">: </w:t>
      </w:r>
      <w:hyperlink r:id="rId23" w:history="1">
        <w:r w:rsidR="00E629CA" w:rsidRPr="007E6BC7">
          <w:rPr>
            <w:rStyle w:val="Lienhypertexte"/>
            <w:color w:val="auto"/>
          </w:rPr>
          <w:t>https://send.firefox.com</w:t>
        </w:r>
      </w:hyperlink>
      <w:r w:rsidRPr="007E6BC7">
        <w:rPr>
          <w:color w:val="auto"/>
        </w:rPr>
        <w:t>)</w:t>
      </w:r>
      <w:r w:rsidR="00E629CA" w:rsidRPr="007E6BC7">
        <w:rPr>
          <w:color w:val="auto"/>
        </w:rPr>
        <w:t xml:space="preserve"> qui permet le transfert sécurisé de fichiers</w:t>
      </w:r>
      <w:r w:rsidR="00154B70" w:rsidRPr="007E6BC7">
        <w:rPr>
          <w:color w:val="auto"/>
        </w:rPr>
        <w:t>)</w:t>
      </w:r>
      <w:r w:rsidR="00E629CA" w:rsidRPr="007E6BC7">
        <w:rPr>
          <w:color w:val="auto"/>
        </w:rPr>
        <w:t>.</w:t>
      </w:r>
    </w:p>
    <w:p w:rsidR="00246131" w:rsidRPr="007E6BC7" w:rsidRDefault="00246131" w:rsidP="00246131">
      <w:pPr>
        <w:pStyle w:val="Paragraphedeliste"/>
        <w:spacing w:line="20" w:lineRule="atLeast"/>
        <w:ind w:left="851" w:right="48"/>
        <w:jc w:val="both"/>
        <w:rPr>
          <w:u w:val="single"/>
        </w:rPr>
      </w:pPr>
    </w:p>
    <w:p w:rsidR="00246131" w:rsidRPr="007E6BC7" w:rsidRDefault="00325412" w:rsidP="00980B62">
      <w:pPr>
        <w:pStyle w:val="Paragraphedeliste"/>
        <w:numPr>
          <w:ilvl w:val="0"/>
          <w:numId w:val="29"/>
        </w:numPr>
        <w:spacing w:line="20" w:lineRule="atLeast"/>
        <w:ind w:left="851" w:right="48"/>
        <w:jc w:val="both"/>
        <w:rPr>
          <w:b/>
          <w:color w:val="000000" w:themeColor="text1"/>
          <w:sz w:val="22"/>
          <w:u w:val="single"/>
        </w:rPr>
      </w:pPr>
      <w:r w:rsidRPr="007E6BC7">
        <w:rPr>
          <w:b/>
          <w:color w:val="000000" w:themeColor="text1"/>
          <w:sz w:val="22"/>
          <w:u w:val="single"/>
        </w:rPr>
        <w:t>En main propre</w:t>
      </w:r>
      <w:r w:rsidR="00CB2E5D" w:rsidRPr="007E6BC7">
        <w:rPr>
          <w:b/>
          <w:color w:val="000000" w:themeColor="text1"/>
          <w:sz w:val="22"/>
          <w:u w:val="single"/>
        </w:rPr>
        <w:t> :</w:t>
      </w:r>
    </w:p>
    <w:p w:rsidR="00246131" w:rsidRPr="007E6BC7" w:rsidRDefault="00CB2E5D" w:rsidP="00246131">
      <w:pPr>
        <w:pStyle w:val="Paragraphedeliste"/>
        <w:spacing w:line="240" w:lineRule="auto"/>
        <w:ind w:left="851" w:right="48"/>
        <w:jc w:val="both"/>
        <w:rPr>
          <w:b/>
          <w:color w:val="000000" w:themeColor="text1"/>
        </w:rPr>
      </w:pPr>
      <w:r w:rsidRPr="007E6BC7">
        <w:rPr>
          <w:b/>
          <w:color w:val="000000" w:themeColor="text1"/>
        </w:rPr>
        <w:t>Direction de la Jeunesse et des sports</w:t>
      </w:r>
    </w:p>
    <w:p w:rsidR="00246131" w:rsidRPr="007E6BC7" w:rsidRDefault="00CB2E5D" w:rsidP="00246131">
      <w:pPr>
        <w:pStyle w:val="Paragraphedeliste"/>
        <w:spacing w:line="240" w:lineRule="auto"/>
        <w:ind w:left="851" w:right="48"/>
        <w:jc w:val="both"/>
        <w:rPr>
          <w:color w:val="000000" w:themeColor="text1"/>
        </w:rPr>
      </w:pPr>
      <w:r w:rsidRPr="007E6BC7">
        <w:rPr>
          <w:color w:val="000000" w:themeColor="text1"/>
        </w:rPr>
        <w:t xml:space="preserve">Angle de l’avenue </w:t>
      </w:r>
      <w:proofErr w:type="spellStart"/>
      <w:r w:rsidRPr="007E6BC7">
        <w:rPr>
          <w:color w:val="000000" w:themeColor="text1"/>
        </w:rPr>
        <w:t>Pouvanaa</w:t>
      </w:r>
      <w:proofErr w:type="spellEnd"/>
      <w:r w:rsidRPr="007E6BC7">
        <w:rPr>
          <w:color w:val="000000" w:themeColor="text1"/>
        </w:rPr>
        <w:t xml:space="preserve"> </w:t>
      </w:r>
      <w:proofErr w:type="gramStart"/>
      <w:r w:rsidRPr="007E6BC7">
        <w:rPr>
          <w:color w:val="000000" w:themeColor="text1"/>
        </w:rPr>
        <w:t>a</w:t>
      </w:r>
      <w:proofErr w:type="gramEnd"/>
      <w:r w:rsidRPr="007E6BC7">
        <w:rPr>
          <w:color w:val="000000" w:themeColor="text1"/>
        </w:rPr>
        <w:t xml:space="preserve"> OOPA et du boulevard de la Reine </w:t>
      </w:r>
      <w:proofErr w:type="spellStart"/>
      <w:r w:rsidRPr="007E6BC7">
        <w:rPr>
          <w:color w:val="000000" w:themeColor="text1"/>
        </w:rPr>
        <w:t>Pomare</w:t>
      </w:r>
      <w:proofErr w:type="spellEnd"/>
      <w:r w:rsidRPr="007E6BC7">
        <w:rPr>
          <w:color w:val="000000" w:themeColor="text1"/>
        </w:rPr>
        <w:t xml:space="preserve"> IV, Papeete</w:t>
      </w:r>
      <w:r w:rsidR="00325412" w:rsidRPr="007E6BC7">
        <w:rPr>
          <w:color w:val="000000" w:themeColor="text1"/>
        </w:rPr>
        <w:t xml:space="preserve"> </w:t>
      </w:r>
      <w:r w:rsidRPr="007E6BC7">
        <w:rPr>
          <w:color w:val="000000" w:themeColor="text1"/>
        </w:rPr>
        <w:t xml:space="preserve">(en bas de l’avenue </w:t>
      </w:r>
      <w:proofErr w:type="spellStart"/>
      <w:r w:rsidRPr="007E6BC7">
        <w:rPr>
          <w:color w:val="000000" w:themeColor="text1"/>
        </w:rPr>
        <w:t>Pouvanaa</w:t>
      </w:r>
      <w:proofErr w:type="spellEnd"/>
      <w:r w:rsidRPr="007E6BC7">
        <w:rPr>
          <w:color w:val="000000" w:themeColor="text1"/>
        </w:rPr>
        <w:t xml:space="preserve"> o </w:t>
      </w:r>
      <w:proofErr w:type="spellStart"/>
      <w:r w:rsidRPr="007E6BC7">
        <w:rPr>
          <w:color w:val="000000" w:themeColor="text1"/>
        </w:rPr>
        <w:t>Oopa</w:t>
      </w:r>
      <w:proofErr w:type="spellEnd"/>
      <w:r w:rsidRPr="007E6BC7">
        <w:rPr>
          <w:color w:val="000000" w:themeColor="text1"/>
        </w:rPr>
        <w:t>, vers le rond-point Chirac)</w:t>
      </w:r>
    </w:p>
    <w:p w:rsidR="00246131" w:rsidRDefault="00CB2E5D" w:rsidP="00246131">
      <w:pPr>
        <w:pStyle w:val="Paragraphedeliste"/>
        <w:spacing w:line="240" w:lineRule="auto"/>
        <w:ind w:left="851" w:right="48"/>
        <w:jc w:val="both"/>
        <w:rPr>
          <w:color w:val="000000" w:themeColor="text1"/>
        </w:rPr>
      </w:pPr>
      <w:r w:rsidRPr="007E6BC7">
        <w:rPr>
          <w:color w:val="000000" w:themeColor="text1"/>
        </w:rPr>
        <w:t xml:space="preserve">Immeuble TEMATAHOA </w:t>
      </w:r>
      <w:r w:rsidR="00246131" w:rsidRPr="007E6BC7">
        <w:rPr>
          <w:color w:val="000000" w:themeColor="text1"/>
        </w:rPr>
        <w:t>–</w:t>
      </w:r>
      <w:r w:rsidRPr="007E6BC7">
        <w:rPr>
          <w:color w:val="000000" w:themeColor="text1"/>
        </w:rPr>
        <w:t xml:space="preserve"> Papeete</w:t>
      </w:r>
    </w:p>
    <w:p w:rsidR="00CF4DCD" w:rsidRPr="007E6BC7" w:rsidRDefault="00CF4DCD" w:rsidP="00246131">
      <w:pPr>
        <w:pStyle w:val="Paragraphedeliste"/>
        <w:spacing w:line="240" w:lineRule="auto"/>
        <w:ind w:left="851" w:right="48"/>
        <w:jc w:val="both"/>
        <w:rPr>
          <w:color w:val="000000" w:themeColor="text1"/>
        </w:rPr>
      </w:pPr>
    </w:p>
    <w:p w:rsidR="00246131" w:rsidRPr="007E6BC7" w:rsidRDefault="00CB2E5D" w:rsidP="00246131">
      <w:pPr>
        <w:pStyle w:val="Paragraphedeliste"/>
        <w:spacing w:line="240" w:lineRule="auto"/>
        <w:ind w:left="851" w:right="48"/>
        <w:jc w:val="both"/>
        <w:rPr>
          <w:color w:val="000000" w:themeColor="text1"/>
          <w:u w:val="single"/>
        </w:rPr>
      </w:pPr>
      <w:r w:rsidRPr="007E6BC7">
        <w:rPr>
          <w:color w:val="000000" w:themeColor="text1"/>
          <w:u w:val="single"/>
        </w:rPr>
        <w:t xml:space="preserve">Jours et heures de l’accueil du public : </w:t>
      </w:r>
    </w:p>
    <w:p w:rsidR="00246131" w:rsidRPr="007E6BC7" w:rsidRDefault="00CB2E5D" w:rsidP="00246131">
      <w:pPr>
        <w:pStyle w:val="Paragraphedeliste"/>
        <w:spacing w:line="240" w:lineRule="auto"/>
        <w:ind w:left="851" w:right="48"/>
        <w:jc w:val="both"/>
        <w:rPr>
          <w:color w:val="000000" w:themeColor="text1"/>
        </w:rPr>
      </w:pPr>
      <w:proofErr w:type="gramStart"/>
      <w:r w:rsidRPr="007E6BC7">
        <w:rPr>
          <w:color w:val="000000" w:themeColor="text1"/>
        </w:rPr>
        <w:t>du</w:t>
      </w:r>
      <w:proofErr w:type="gramEnd"/>
      <w:r w:rsidRPr="007E6BC7">
        <w:rPr>
          <w:color w:val="000000" w:themeColor="text1"/>
        </w:rPr>
        <w:t xml:space="preserve"> lundi au jeudi de 07h30 à 15h30 / le vendredi de 07h30 à 14h30</w:t>
      </w:r>
    </w:p>
    <w:p w:rsidR="00CB2E5D" w:rsidRPr="007E6BC7" w:rsidRDefault="00325412" w:rsidP="00246131">
      <w:pPr>
        <w:pStyle w:val="Paragraphedeliste"/>
        <w:spacing w:line="240" w:lineRule="auto"/>
        <w:ind w:left="851" w:right="48"/>
        <w:jc w:val="both"/>
        <w:rPr>
          <w:color w:val="000000" w:themeColor="text1"/>
        </w:rPr>
      </w:pPr>
      <w:r w:rsidRPr="007E6BC7">
        <w:rPr>
          <w:noProof/>
          <w:color w:val="000000" w:themeColor="text1"/>
        </w:rPr>
        <w:drawing>
          <wp:anchor distT="36576" distB="36576" distL="36576" distR="36576" simplePos="0" relativeHeight="251852800" behindDoc="0" locked="0" layoutInCell="1" allowOverlap="1">
            <wp:simplePos x="0" y="0"/>
            <wp:positionH relativeFrom="column">
              <wp:posOffset>1573146</wp:posOffset>
            </wp:positionH>
            <wp:positionV relativeFrom="paragraph">
              <wp:posOffset>140356</wp:posOffset>
            </wp:positionV>
            <wp:extent cx="3623310" cy="1719575"/>
            <wp:effectExtent l="19050" t="19050" r="15240" b="13975"/>
            <wp:wrapNone/>
            <wp:docPr id="14" name="Image 2" descr="Plan_Gino_corri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_Gino_corrigé"/>
                    <pic:cNvPicPr>
                      <a:picLocks noChangeAspect="1" noChangeArrowheads="1"/>
                    </pic:cNvPicPr>
                  </pic:nvPicPr>
                  <pic:blipFill>
                    <a:blip r:embed="rId24" cstate="print">
                      <a:grayscl/>
                    </a:blip>
                    <a:srcRect/>
                    <a:stretch>
                      <a:fillRect/>
                    </a:stretch>
                  </pic:blipFill>
                  <pic:spPr bwMode="auto">
                    <a:xfrm>
                      <a:off x="0" y="0"/>
                      <a:ext cx="3623310" cy="1719575"/>
                    </a:xfrm>
                    <a:prstGeom prst="rect">
                      <a:avLst/>
                    </a:prstGeom>
                    <a:noFill/>
                    <a:ln w="12700" algn="in">
                      <a:solidFill>
                        <a:srgbClr val="000000"/>
                      </a:solidFill>
                      <a:miter lim="800000"/>
                      <a:headEnd/>
                      <a:tailEnd/>
                    </a:ln>
                    <a:effectLst/>
                  </pic:spPr>
                </pic:pic>
              </a:graphicData>
            </a:graphic>
          </wp:anchor>
        </w:drawing>
      </w:r>
      <w:r w:rsidR="00CB2E5D" w:rsidRPr="007E6BC7">
        <w:rPr>
          <w:color w:val="000000" w:themeColor="text1"/>
        </w:rPr>
        <w:t>Tél : 40 501 888</w:t>
      </w:r>
    </w:p>
    <w:p w:rsidR="00CB2E5D" w:rsidRPr="007E6BC7" w:rsidRDefault="00CB2E5D" w:rsidP="00246131">
      <w:pPr>
        <w:spacing w:line="240" w:lineRule="auto"/>
        <w:ind w:right="48"/>
        <w:contextualSpacing/>
        <w:jc w:val="both"/>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CB2E5D" w:rsidRPr="007E6BC7" w:rsidRDefault="00CB2E5D" w:rsidP="00CB2E5D">
      <w:pPr>
        <w:spacing w:line="20" w:lineRule="atLeast"/>
        <w:ind w:right="48"/>
        <w:contextualSpacing/>
        <w:jc w:val="both"/>
        <w:rPr>
          <w:u w:val="single"/>
        </w:rPr>
      </w:pPr>
    </w:p>
    <w:p w:rsidR="00246131" w:rsidRPr="007E6BC7" w:rsidRDefault="00CB2E5D" w:rsidP="00980B62">
      <w:pPr>
        <w:pStyle w:val="Paragraphedeliste"/>
        <w:numPr>
          <w:ilvl w:val="0"/>
          <w:numId w:val="29"/>
        </w:numPr>
        <w:spacing w:line="20" w:lineRule="atLeast"/>
        <w:ind w:left="851" w:right="48"/>
        <w:jc w:val="both"/>
        <w:rPr>
          <w:b/>
          <w:color w:val="000000" w:themeColor="text1"/>
          <w:sz w:val="22"/>
          <w:u w:val="single"/>
        </w:rPr>
      </w:pPr>
      <w:r w:rsidRPr="007E6BC7">
        <w:rPr>
          <w:b/>
          <w:color w:val="000000" w:themeColor="text1"/>
          <w:sz w:val="22"/>
          <w:u w:val="single"/>
        </w:rPr>
        <w:t>Par voie postale :</w:t>
      </w:r>
    </w:p>
    <w:p w:rsidR="00246131" w:rsidRPr="007E6BC7" w:rsidRDefault="00CB2E5D" w:rsidP="00CF7C41">
      <w:pPr>
        <w:pStyle w:val="Paragraphedeliste"/>
        <w:spacing w:line="240" w:lineRule="auto"/>
        <w:ind w:left="851" w:right="48"/>
        <w:jc w:val="both"/>
      </w:pPr>
      <w:r w:rsidRPr="007E6BC7">
        <w:t>Direction de la Jeunesse et des sports </w:t>
      </w:r>
    </w:p>
    <w:p w:rsidR="0097619E" w:rsidRPr="007E6BC7" w:rsidRDefault="00CB2E5D" w:rsidP="00CF7C41">
      <w:pPr>
        <w:pStyle w:val="Paragraphedeliste"/>
        <w:spacing w:line="240" w:lineRule="auto"/>
        <w:ind w:left="851" w:right="48"/>
        <w:jc w:val="both"/>
      </w:pPr>
      <w:r w:rsidRPr="007E6BC7">
        <w:t>B.P. 67</w:t>
      </w:r>
      <w:r w:rsidR="00E22E52" w:rsidRPr="007E6BC7">
        <w:t xml:space="preserve"> - </w:t>
      </w:r>
      <w:r w:rsidRPr="007E6BC7">
        <w:t>98 713 Papeete – Tahiti</w:t>
      </w:r>
    </w:p>
    <w:p w:rsidR="00246131" w:rsidRPr="007E6BC7" w:rsidRDefault="00246131" w:rsidP="00246131">
      <w:pPr>
        <w:pStyle w:val="Paragraphedeliste"/>
        <w:spacing w:line="20" w:lineRule="atLeast"/>
        <w:ind w:right="48"/>
        <w:jc w:val="both"/>
        <w:rPr>
          <w:color w:val="2854A0"/>
          <w:sz w:val="24"/>
          <w:szCs w:val="24"/>
          <w:u w:val="single"/>
        </w:rPr>
      </w:pPr>
    </w:p>
    <w:p w:rsidR="00CB2E5D" w:rsidRDefault="00CB2E5D" w:rsidP="00980B62">
      <w:pPr>
        <w:pStyle w:val="Paragraphedeliste"/>
        <w:numPr>
          <w:ilvl w:val="0"/>
          <w:numId w:val="27"/>
        </w:numPr>
        <w:spacing w:after="0" w:line="20" w:lineRule="atLeast"/>
        <w:ind w:left="851" w:right="48" w:hanging="76"/>
        <w:jc w:val="both"/>
        <w:rPr>
          <w:b/>
          <w:color w:val="2854A0"/>
          <w:sz w:val="22"/>
        </w:rPr>
      </w:pPr>
      <w:r w:rsidRPr="007E6BC7">
        <w:rPr>
          <w:b/>
          <w:color w:val="2854A0"/>
          <w:sz w:val="22"/>
        </w:rPr>
        <w:t>Date</w:t>
      </w:r>
      <w:r w:rsidR="001A48FE" w:rsidRPr="007E6BC7">
        <w:rPr>
          <w:b/>
          <w:color w:val="2854A0"/>
          <w:sz w:val="22"/>
        </w:rPr>
        <w:t>s</w:t>
      </w:r>
      <w:r w:rsidRPr="007E6BC7">
        <w:rPr>
          <w:b/>
          <w:color w:val="2854A0"/>
          <w:sz w:val="22"/>
        </w:rPr>
        <w:t xml:space="preserve"> limite</w:t>
      </w:r>
      <w:r w:rsidR="001A48FE" w:rsidRPr="007E6BC7">
        <w:rPr>
          <w:b/>
          <w:color w:val="2854A0"/>
          <w:sz w:val="22"/>
        </w:rPr>
        <w:t>s</w:t>
      </w:r>
      <w:r w:rsidR="007372A6">
        <w:rPr>
          <w:b/>
          <w:color w:val="2854A0"/>
          <w:sz w:val="22"/>
        </w:rPr>
        <w:t xml:space="preserve"> de dépôt des dossiers</w:t>
      </w:r>
      <w:r w:rsidRPr="007E6BC7">
        <w:rPr>
          <w:b/>
          <w:color w:val="2854A0"/>
          <w:sz w:val="22"/>
        </w:rPr>
        <w:t> :</w:t>
      </w:r>
    </w:p>
    <w:p w:rsidR="00CF4DCD" w:rsidRPr="007E6BC7" w:rsidRDefault="00CF4DCD" w:rsidP="00CF4DCD">
      <w:pPr>
        <w:pStyle w:val="Paragraphedeliste"/>
        <w:spacing w:after="0" w:line="20" w:lineRule="atLeast"/>
        <w:ind w:left="851" w:right="48"/>
        <w:jc w:val="both"/>
        <w:rPr>
          <w:b/>
          <w:color w:val="2854A0"/>
          <w:sz w:val="22"/>
        </w:rPr>
      </w:pPr>
    </w:p>
    <w:p w:rsidR="009C2481" w:rsidRPr="007E6BC7" w:rsidRDefault="00421FE0" w:rsidP="009C2481">
      <w:pPr>
        <w:pStyle w:val="Paragraphedeliste"/>
        <w:spacing w:after="0" w:line="20" w:lineRule="atLeast"/>
        <w:ind w:left="851" w:right="45"/>
        <w:jc w:val="both"/>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8" o:spid="_x0000_s1045" type="#_x0000_t185" style="position:absolute;left:0;text-align:left;margin-left:160.95pt;margin-top:175.45pt;width:367.85pt;height:122.25pt;z-index:-251454464;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" filled="t" strokecolor="#f8ac53" strokeweight="2.75pt">
            <v:shadow opacity=".5"/>
            <v:textbox inset="14.4pt,18pt,10.8pt,18pt">
              <w:txbxContent>
                <w:p w:rsidR="00356A89" w:rsidRDefault="00356A89" w:rsidP="00325412">
                  <w:pPr>
                    <w:spacing w:after="100"/>
                    <w:rPr>
                      <w:color w:val="E65B01" w:themeColor="accent1" w:themeShade="BF"/>
                      <w:sz w:val="28"/>
                      <w:szCs w:val="28"/>
                    </w:rPr>
                  </w:pPr>
                </w:p>
              </w:txbxContent>
            </v:textbox>
            <w10:wrap anchorx="page" anchory="page"/>
          </v:shape>
        </w:pict>
      </w:r>
    </w:p>
    <w:p w:rsidR="001A48FE" w:rsidRPr="007E6BC7" w:rsidRDefault="003E7C14" w:rsidP="002B295F">
      <w:pPr>
        <w:spacing w:after="0" w:line="20" w:lineRule="atLeast"/>
        <w:ind w:left="1560" w:right="45"/>
        <w:jc w:val="center"/>
        <w:rPr>
          <w:b/>
          <w:color w:val="2854A0"/>
          <w:sz w:val="22"/>
        </w:rPr>
      </w:pPr>
      <w:r w:rsidRPr="007E6BC7">
        <w:rPr>
          <w:b/>
          <w:color w:val="2854A0"/>
          <w:sz w:val="22"/>
        </w:rPr>
        <w:t>Lundi 8 février</w:t>
      </w:r>
      <w:r w:rsidR="001722B1" w:rsidRPr="007E6BC7">
        <w:rPr>
          <w:b/>
          <w:color w:val="2854A0"/>
          <w:sz w:val="22"/>
        </w:rPr>
        <w:t xml:space="preserve"> 2021</w:t>
      </w:r>
      <w:r w:rsidR="00D72413">
        <w:rPr>
          <w:b/>
          <w:color w:val="2854A0"/>
          <w:sz w:val="22"/>
        </w:rPr>
        <w:t xml:space="preserve"> </w:t>
      </w:r>
      <w:r w:rsidR="007372A6">
        <w:rPr>
          <w:b/>
          <w:color w:val="2854A0"/>
          <w:sz w:val="22"/>
        </w:rPr>
        <w:t>à</w:t>
      </w:r>
      <w:r w:rsidR="00D72413">
        <w:rPr>
          <w:b/>
          <w:color w:val="2854A0"/>
          <w:sz w:val="22"/>
        </w:rPr>
        <w:t xml:space="preserve"> </w:t>
      </w:r>
      <w:r w:rsidR="002B295F">
        <w:rPr>
          <w:b/>
          <w:color w:val="2854A0"/>
          <w:sz w:val="22"/>
        </w:rPr>
        <w:t>1</w:t>
      </w:r>
      <w:r w:rsidR="00BD23E7">
        <w:rPr>
          <w:b/>
          <w:color w:val="2854A0"/>
          <w:sz w:val="22"/>
        </w:rPr>
        <w:t>4</w:t>
      </w:r>
      <w:r w:rsidR="002B295F">
        <w:rPr>
          <w:b/>
          <w:color w:val="2854A0"/>
          <w:sz w:val="22"/>
        </w:rPr>
        <w:t>h</w:t>
      </w:r>
      <w:r w:rsidR="00BD23E7">
        <w:rPr>
          <w:b/>
          <w:color w:val="2854A0"/>
          <w:sz w:val="22"/>
        </w:rPr>
        <w:t>00</w:t>
      </w:r>
      <w:r w:rsidR="002B295F">
        <w:rPr>
          <w:b/>
          <w:color w:val="2854A0"/>
          <w:sz w:val="22"/>
        </w:rPr>
        <w:br/>
      </w:r>
      <w:r w:rsidR="001A48FE" w:rsidRPr="007E6BC7">
        <w:rPr>
          <w:b/>
          <w:color w:val="2854A0"/>
          <w:sz w:val="22"/>
        </w:rPr>
        <w:t>pour</w:t>
      </w:r>
      <w:r w:rsidR="002B295F">
        <w:rPr>
          <w:b/>
          <w:color w:val="2854A0"/>
          <w:sz w:val="22"/>
        </w:rPr>
        <w:t xml:space="preserve"> </w:t>
      </w:r>
      <w:r w:rsidR="00263382">
        <w:rPr>
          <w:b/>
          <w:color w:val="2854A0"/>
          <w:sz w:val="22"/>
        </w:rPr>
        <w:t>les fédérations sportives</w:t>
      </w:r>
    </w:p>
    <w:p w:rsidR="001A48FE" w:rsidRPr="007E6BC7" w:rsidRDefault="001A48FE" w:rsidP="003E7C14">
      <w:pPr>
        <w:spacing w:after="0" w:line="20" w:lineRule="atLeast"/>
        <w:ind w:left="1211" w:right="45"/>
        <w:rPr>
          <w:b/>
          <w:color w:val="2854A0"/>
          <w:sz w:val="22"/>
        </w:rPr>
      </w:pPr>
    </w:p>
    <w:p w:rsidR="001A48FE" w:rsidRPr="007E6BC7" w:rsidRDefault="001A48FE" w:rsidP="001A48FE">
      <w:pPr>
        <w:spacing w:after="0" w:line="20" w:lineRule="atLeast"/>
        <w:ind w:left="1560" w:right="45"/>
        <w:jc w:val="center"/>
        <w:rPr>
          <w:b/>
          <w:color w:val="2854A0"/>
          <w:sz w:val="22"/>
        </w:rPr>
      </w:pPr>
      <w:r w:rsidRPr="007E6BC7">
        <w:rPr>
          <w:b/>
          <w:color w:val="2854A0"/>
          <w:sz w:val="22"/>
        </w:rPr>
        <w:t>Lundi</w:t>
      </w:r>
      <w:r w:rsidR="00CD337C">
        <w:rPr>
          <w:b/>
          <w:color w:val="2854A0"/>
          <w:sz w:val="22"/>
        </w:rPr>
        <w:t xml:space="preserve"> 8</w:t>
      </w:r>
      <w:r w:rsidR="001722B1" w:rsidRPr="007E6BC7">
        <w:rPr>
          <w:b/>
          <w:color w:val="2854A0"/>
          <w:sz w:val="22"/>
        </w:rPr>
        <w:t xml:space="preserve"> mars 2021</w:t>
      </w:r>
      <w:r w:rsidRPr="007E6BC7">
        <w:rPr>
          <w:b/>
          <w:color w:val="2854A0"/>
          <w:sz w:val="22"/>
        </w:rPr>
        <w:t xml:space="preserve"> </w:t>
      </w:r>
      <w:r w:rsidR="007372A6">
        <w:rPr>
          <w:b/>
          <w:color w:val="2854A0"/>
          <w:sz w:val="22"/>
        </w:rPr>
        <w:t xml:space="preserve">à </w:t>
      </w:r>
      <w:r w:rsidR="00BD23E7">
        <w:rPr>
          <w:b/>
          <w:color w:val="2854A0"/>
          <w:sz w:val="22"/>
        </w:rPr>
        <w:t>14</w:t>
      </w:r>
      <w:r w:rsidR="002B295F">
        <w:rPr>
          <w:b/>
          <w:color w:val="2854A0"/>
          <w:sz w:val="22"/>
        </w:rPr>
        <w:t xml:space="preserve">h00 </w:t>
      </w:r>
      <w:r w:rsidRPr="007E6BC7">
        <w:rPr>
          <w:b/>
          <w:color w:val="2854A0"/>
          <w:sz w:val="22"/>
        </w:rPr>
        <w:t xml:space="preserve">pour associations sportives </w:t>
      </w:r>
    </w:p>
    <w:p w:rsidR="001A48FE" w:rsidRPr="007E6BC7" w:rsidRDefault="001A48FE" w:rsidP="001A48FE">
      <w:pPr>
        <w:spacing w:after="0" w:line="20" w:lineRule="atLeast"/>
        <w:ind w:right="45"/>
        <w:jc w:val="center"/>
        <w:rPr>
          <w:b/>
          <w:color w:val="2854A0"/>
          <w:sz w:val="22"/>
        </w:rPr>
      </w:pPr>
    </w:p>
    <w:p w:rsidR="009C2481" w:rsidRPr="007E6BC7" w:rsidRDefault="00CB2E5D" w:rsidP="00325412">
      <w:pPr>
        <w:spacing w:after="0" w:line="20" w:lineRule="atLeast"/>
        <w:ind w:left="1560" w:right="45"/>
        <w:jc w:val="center"/>
      </w:pPr>
      <w:r w:rsidRPr="007E6BC7">
        <w:rPr>
          <w:b/>
          <w:color w:val="2854A0"/>
          <w:sz w:val="22"/>
        </w:rPr>
        <w:t>(</w:t>
      </w:r>
      <w:proofErr w:type="gramStart"/>
      <w:r w:rsidR="00E629CA" w:rsidRPr="007E6BC7">
        <w:rPr>
          <w:b/>
          <w:color w:val="2854A0"/>
          <w:sz w:val="22"/>
        </w:rPr>
        <w:t>minuit</w:t>
      </w:r>
      <w:proofErr w:type="gramEnd"/>
      <w:r w:rsidRPr="007E6BC7">
        <w:rPr>
          <w:b/>
          <w:color w:val="2854A0"/>
          <w:sz w:val="22"/>
        </w:rPr>
        <w:t xml:space="preserve"> pour les transmissions par courriel)</w:t>
      </w:r>
    </w:p>
    <w:p w:rsidR="00CB2E5D" w:rsidRPr="007E6BC7" w:rsidRDefault="00CB2E5D" w:rsidP="00325412">
      <w:pPr>
        <w:spacing w:after="0" w:line="20" w:lineRule="atLeast"/>
        <w:ind w:left="1560" w:right="45"/>
        <w:jc w:val="center"/>
      </w:pPr>
      <w:r w:rsidRPr="007E6BC7">
        <w:t xml:space="preserve">=&gt; </w:t>
      </w:r>
      <w:r w:rsidR="00A64E03" w:rsidRPr="007E6BC7">
        <w:t>Si t</w:t>
      </w:r>
      <w:r w:rsidRPr="007E6BC7">
        <w:t>ransmission par mail : la date et l’heure d’envoi seront retenues.</w:t>
      </w:r>
    </w:p>
    <w:p w:rsidR="00CB2E5D" w:rsidRPr="007E6BC7" w:rsidRDefault="00CB2E5D" w:rsidP="00325412">
      <w:pPr>
        <w:spacing w:after="0" w:line="20" w:lineRule="atLeast"/>
        <w:ind w:left="1560" w:right="45"/>
        <w:jc w:val="center"/>
      </w:pPr>
      <w:r w:rsidRPr="007E6BC7">
        <w:t xml:space="preserve">=&gt; </w:t>
      </w:r>
      <w:r w:rsidR="00A64E03" w:rsidRPr="007E6BC7">
        <w:t>Si p</w:t>
      </w:r>
      <w:r w:rsidRPr="007E6BC7">
        <w:t>ar voie postale : le cachet de la Poste fera foi.</w:t>
      </w:r>
    </w:p>
    <w:p w:rsidR="00E629CA" w:rsidRDefault="00E629CA" w:rsidP="00E629CA">
      <w:pPr>
        <w:spacing w:after="0" w:line="20" w:lineRule="atLeast"/>
        <w:ind w:right="48"/>
        <w:jc w:val="both"/>
        <w:rPr>
          <w:b/>
          <w:color w:val="2854A0"/>
          <w:sz w:val="22"/>
        </w:rPr>
      </w:pPr>
    </w:p>
    <w:p w:rsidR="00CF4DCD" w:rsidRDefault="00CF4DCD" w:rsidP="00E629CA">
      <w:pPr>
        <w:spacing w:after="0" w:line="20" w:lineRule="atLeast"/>
        <w:ind w:right="48"/>
        <w:jc w:val="both"/>
        <w:rPr>
          <w:b/>
          <w:color w:val="2854A0"/>
          <w:sz w:val="22"/>
        </w:rPr>
      </w:pPr>
    </w:p>
    <w:p w:rsidR="00CF4DCD" w:rsidRPr="007E6BC7" w:rsidRDefault="00CF4DCD" w:rsidP="00E629CA">
      <w:pPr>
        <w:spacing w:after="0" w:line="20" w:lineRule="atLeast"/>
        <w:ind w:right="48"/>
        <w:jc w:val="both"/>
        <w:rPr>
          <w:b/>
          <w:color w:val="2854A0"/>
          <w:sz w:val="22"/>
        </w:rPr>
      </w:pPr>
    </w:p>
    <w:p w:rsidR="00CB2E5D" w:rsidRPr="007E6BC7" w:rsidRDefault="00CB2E5D" w:rsidP="00980B62">
      <w:pPr>
        <w:pStyle w:val="Paragraphedeliste"/>
        <w:numPr>
          <w:ilvl w:val="0"/>
          <w:numId w:val="27"/>
        </w:numPr>
        <w:spacing w:after="0" w:line="20" w:lineRule="atLeast"/>
        <w:ind w:left="851" w:right="48" w:hanging="76"/>
        <w:jc w:val="both"/>
        <w:rPr>
          <w:b/>
          <w:color w:val="2854A0"/>
          <w:sz w:val="22"/>
        </w:rPr>
      </w:pPr>
      <w:r w:rsidRPr="007E6BC7">
        <w:rPr>
          <w:b/>
          <w:color w:val="2854A0"/>
          <w:sz w:val="22"/>
        </w:rPr>
        <w:t>Circuit de traitement du dossier de demande de subvention :</w:t>
      </w:r>
    </w:p>
    <w:p w:rsidR="0097619E" w:rsidRPr="007E6BC7" w:rsidRDefault="0097619E" w:rsidP="00274898">
      <w:pPr>
        <w:spacing w:line="20" w:lineRule="atLeast"/>
        <w:ind w:left="775" w:right="48"/>
        <w:contextualSpacing/>
        <w:jc w:val="both"/>
      </w:pPr>
    </w:p>
    <w:p w:rsidR="0097619E" w:rsidRPr="007E6BC7" w:rsidRDefault="00CB2E5D" w:rsidP="0097619E">
      <w:pPr>
        <w:spacing w:line="20" w:lineRule="atLeast"/>
        <w:ind w:left="775" w:right="48"/>
        <w:contextualSpacing/>
        <w:jc w:val="both"/>
      </w:pPr>
      <w:r w:rsidRPr="007E6BC7">
        <w:t xml:space="preserve">Les demandes seront soumises </w:t>
      </w:r>
      <w:r w:rsidR="009C63AE">
        <w:t>par</w:t>
      </w:r>
      <w:r w:rsidRPr="007E6BC7">
        <w:t xml:space="preserve"> la DJS </w:t>
      </w:r>
      <w:r w:rsidR="00566995" w:rsidRPr="007E6BC7">
        <w:t>à la commission d’attribution des subventions sport</w:t>
      </w:r>
      <w:r w:rsidRPr="007E6BC7">
        <w:t>,</w:t>
      </w:r>
      <w:r w:rsidR="00E629CA" w:rsidRPr="007E6BC7">
        <w:t xml:space="preserve"> qui se réunira vers</w:t>
      </w:r>
      <w:r w:rsidRPr="007E6BC7">
        <w:t xml:space="preserve"> la fin du premier trimestre de l’année, pour émettre un avis et proposer une répartition des subventions accordées.</w:t>
      </w:r>
    </w:p>
    <w:p w:rsidR="002338EE" w:rsidRPr="007E6BC7" w:rsidRDefault="00CB2E5D" w:rsidP="002338EE">
      <w:pPr>
        <w:spacing w:line="20" w:lineRule="atLeast"/>
        <w:ind w:left="775" w:right="48"/>
        <w:contextualSpacing/>
        <w:jc w:val="both"/>
      </w:pPr>
      <w:r w:rsidRPr="007E6BC7">
        <w:t>Un arrêté pris en conseil de ministres approuvera l’attribution de l’aide financière.</w:t>
      </w:r>
    </w:p>
    <w:p w:rsidR="00CB2E5D" w:rsidRPr="007E6BC7" w:rsidRDefault="002338EE" w:rsidP="002338EE">
      <w:pPr>
        <w:rPr>
          <w:rFonts w:asciiTheme="majorHAnsi" w:hAnsiTheme="majorHAnsi"/>
          <w:color w:val="2854A0"/>
          <w:sz w:val="52"/>
          <w:szCs w:val="48"/>
        </w:rPr>
      </w:pPr>
      <w:r w:rsidRPr="007E6BC7">
        <w:br w:type="page"/>
      </w:r>
      <w:r w:rsidR="00421FE0" w:rsidRPr="00421FE0">
        <w:rPr>
          <w:rFonts w:asciiTheme="majorHAnsi" w:hAnsiTheme="majorHAnsi"/>
          <w:b/>
          <w:noProof/>
          <w:color w:val="2854A0"/>
          <w:sz w:val="72"/>
          <w:szCs w:val="48"/>
        </w:rPr>
        <w:lastRenderedPageBreak/>
        <w:pict>
          <v:group id="Group 617" o:spid="_x0000_s1036" style="position:absolute;margin-left:0;margin-top:0;width:139.7pt;height:842.4pt;z-index:-251670529;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">
            <v:group id="Group 77" o:spid="_x0000_s1039"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78" o:spid="_x0000_s1044" style="position:absolute;left:6676;top:8835;width:1512;height:16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" fillcolor="#92d050" strokecolor="#f2f2f2 [3041]" strokeweight="3pt">
                <v:shadow color="#244482 [1605]" opacity=".5" offset="1pt"/>
              </v:rect>
              <v:shape id="AutoShape 79" o:spid="_x0000_s1043" type="#_x0000_t32" style="position:absolute;left:6359;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" strokecolor="#f2f2f2 [3041]" strokeweight="3pt">
                <v:shadow color="#244482 [1605]" opacity=".5" offset="1pt"/>
              </v:shape>
              <v:shape id="AutoShape 80" o:spid="_x0000_s1042" type="#_x0000_t32" style="position:absolute;left:8332;top:8835;width:0;height:161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" strokecolor="#f2f2f2 [3041]" strokeweight="3pt">
                <v:shadow color="#244482 [1605]" opacity=".5" offset="1pt"/>
              </v:shape>
              <v:shape id="AutoShape 81" o:spid="_x0000_s1041" type="#_x0000_t32" style="position:absolute;left:6587;top:8835;width:0;height:16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" strokecolor="#f2f2f2 [3041]" strokeweight="3pt">
                <v:shadow color="#244482 [1605]" opacity=".5" offset="1pt"/>
              </v:shape>
              <v:shape id="AutoShape 82" o:spid="_x0000_s1040" type="#_x0000_t32" style="position:absolute;left:6022;top:8835;width:0;height:161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" strokecolor="#f2f2f2 [3041]" strokeweight="3pt">
                <v:shadow color="#244482 [1605]" opacity=".5" offset="1pt"/>
              </v:shape>
            </v:group>
            <v:oval id="Oval 83" o:spid="_x0000_s1038" style="position:absolute;top:79453;width:11018;height:10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" fillcolor="#92d050" strokecolor="#f2f2f2 [3041]" strokeweight="3pt">
              <v:shadow color="#244482 [1605]" opacity=".5" offset="1pt"/>
            </v:oval>
            <v:oval id="Oval 85" o:spid="_x0000_s1037" style="position:absolute;left:2594;top:93787;width:1884;height:1924;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" fillcolor="#92d050" strokecolor="#f2f2f2 [3041]" strokeweight="3pt">
              <v:shadow color="#244482 [1605]" opacity=".5" offset="1pt"/>
            </v:oval>
            <w10:wrap anchorx="page" anchory="page"/>
          </v:group>
        </w:pict>
      </w:r>
      <w:r w:rsidR="00CB2E5D" w:rsidRPr="007E6BC7">
        <w:rPr>
          <w:rFonts w:asciiTheme="majorHAnsi" w:hAnsiTheme="majorHAnsi"/>
          <w:b/>
          <w:color w:val="2854A0"/>
          <w:sz w:val="72"/>
          <w:szCs w:val="48"/>
        </w:rPr>
        <w:t>A</w:t>
      </w:r>
      <w:r w:rsidR="00CB2E5D" w:rsidRPr="007E6BC7">
        <w:rPr>
          <w:rFonts w:asciiTheme="majorHAnsi" w:hAnsiTheme="majorHAnsi"/>
          <w:color w:val="2854A0"/>
          <w:sz w:val="52"/>
          <w:szCs w:val="48"/>
        </w:rPr>
        <w:t>ccompagnement à la constitution des dos</w:t>
      </w:r>
      <w:r w:rsidR="00566995" w:rsidRPr="007E6BC7">
        <w:rPr>
          <w:rFonts w:asciiTheme="majorHAnsi" w:hAnsiTheme="majorHAnsi"/>
          <w:color w:val="2854A0"/>
          <w:sz w:val="52"/>
          <w:szCs w:val="48"/>
        </w:rPr>
        <w:t>siers de demande de subventions sport</w:t>
      </w:r>
      <w:r w:rsidR="00CB2E5D" w:rsidRPr="007E6BC7">
        <w:rPr>
          <w:rFonts w:asciiTheme="majorHAnsi" w:hAnsiTheme="majorHAnsi"/>
          <w:color w:val="2854A0"/>
          <w:sz w:val="52"/>
          <w:szCs w:val="48"/>
        </w:rPr>
        <w:t xml:space="preserve"> </w:t>
      </w:r>
      <w:r w:rsidR="002940D9" w:rsidRPr="007E6BC7">
        <w:rPr>
          <w:rFonts w:asciiTheme="majorHAnsi" w:hAnsiTheme="majorHAnsi"/>
          <w:color w:val="2854A0"/>
          <w:sz w:val="52"/>
          <w:szCs w:val="48"/>
        </w:rPr>
        <w:t>&amp;</w:t>
      </w:r>
      <w:r w:rsidR="00CB2E5D" w:rsidRPr="007E6BC7">
        <w:rPr>
          <w:rFonts w:asciiTheme="majorHAnsi" w:hAnsiTheme="majorHAnsi"/>
          <w:color w:val="2854A0"/>
          <w:sz w:val="52"/>
          <w:szCs w:val="48"/>
        </w:rPr>
        <w:t xml:space="preserve"> Ressources :</w:t>
      </w:r>
    </w:p>
    <w:p w:rsidR="00CB2E5D" w:rsidRPr="007E6BC7" w:rsidRDefault="00CB2E5D" w:rsidP="00CB2E5D">
      <w:pPr>
        <w:spacing w:line="20" w:lineRule="atLeast"/>
        <w:ind w:right="48"/>
        <w:contextualSpacing/>
        <w:jc w:val="both"/>
        <w:rPr>
          <w:b/>
          <w:color w:val="FF0000"/>
        </w:rPr>
      </w:pPr>
    </w:p>
    <w:p w:rsidR="00AA6FA2" w:rsidRPr="007E6BC7" w:rsidRDefault="00AA6FA2" w:rsidP="00CB2E5D">
      <w:pPr>
        <w:spacing w:line="20" w:lineRule="atLeast"/>
        <w:ind w:right="48"/>
        <w:contextualSpacing/>
        <w:jc w:val="both"/>
        <w:rPr>
          <w:b/>
          <w:color w:val="FF0000"/>
        </w:rPr>
      </w:pPr>
    </w:p>
    <w:p w:rsidR="00274898" w:rsidRPr="007E6BC7" w:rsidRDefault="00274898" w:rsidP="00274898">
      <w:pPr>
        <w:spacing w:line="20" w:lineRule="atLeast"/>
        <w:ind w:left="567" w:right="48"/>
        <w:contextualSpacing/>
        <w:jc w:val="center"/>
        <w:rPr>
          <w:sz w:val="24"/>
          <w:szCs w:val="24"/>
        </w:rPr>
      </w:pPr>
    </w:p>
    <w:p w:rsidR="009C63AE" w:rsidRDefault="00CB2E5D" w:rsidP="001A64A3">
      <w:pPr>
        <w:spacing w:line="20" w:lineRule="atLeast"/>
        <w:ind w:left="567" w:right="48"/>
        <w:contextualSpacing/>
        <w:jc w:val="center"/>
        <w:rPr>
          <w:color w:val="000000" w:themeColor="text1"/>
          <w:sz w:val="24"/>
          <w:szCs w:val="24"/>
        </w:rPr>
      </w:pPr>
      <w:r w:rsidRPr="007E6BC7">
        <w:rPr>
          <w:color w:val="000000" w:themeColor="text1"/>
          <w:sz w:val="24"/>
          <w:szCs w:val="24"/>
        </w:rPr>
        <w:t xml:space="preserve">Le pôle </w:t>
      </w:r>
      <w:r w:rsidR="00566995" w:rsidRPr="007E6BC7">
        <w:rPr>
          <w:color w:val="000000" w:themeColor="text1"/>
          <w:sz w:val="24"/>
          <w:szCs w:val="24"/>
        </w:rPr>
        <w:t>des activités physique et sportive</w:t>
      </w:r>
      <w:r w:rsidRPr="007E6BC7">
        <w:rPr>
          <w:color w:val="000000" w:themeColor="text1"/>
          <w:sz w:val="24"/>
          <w:szCs w:val="24"/>
        </w:rPr>
        <w:t xml:space="preserve"> de la DJS propose aux </w:t>
      </w:r>
      <w:r w:rsidR="00566995" w:rsidRPr="007E6BC7">
        <w:rPr>
          <w:color w:val="000000" w:themeColor="text1"/>
          <w:sz w:val="24"/>
          <w:szCs w:val="24"/>
        </w:rPr>
        <w:t xml:space="preserve">fédérations et associations sportives </w:t>
      </w:r>
      <w:r w:rsidRPr="007E6BC7">
        <w:rPr>
          <w:color w:val="000000" w:themeColor="text1"/>
          <w:sz w:val="24"/>
          <w:szCs w:val="24"/>
        </w:rPr>
        <w:t xml:space="preserve">un accompagnement technique </w:t>
      </w:r>
    </w:p>
    <w:p w:rsidR="00CB2E5D" w:rsidRPr="007E6BC7" w:rsidRDefault="00CB2E5D" w:rsidP="001A64A3">
      <w:pPr>
        <w:spacing w:line="20" w:lineRule="atLeast"/>
        <w:ind w:left="567" w:right="48"/>
        <w:contextualSpacing/>
        <w:jc w:val="center"/>
        <w:rPr>
          <w:b/>
          <w:color w:val="0070C0"/>
          <w:sz w:val="24"/>
          <w:szCs w:val="24"/>
          <w:u w:val="single"/>
        </w:rPr>
      </w:pPr>
      <w:proofErr w:type="gramStart"/>
      <w:r w:rsidRPr="007E6BC7">
        <w:rPr>
          <w:color w:val="000000" w:themeColor="text1"/>
          <w:sz w:val="24"/>
          <w:szCs w:val="24"/>
        </w:rPr>
        <w:t>à</w:t>
      </w:r>
      <w:proofErr w:type="gramEnd"/>
      <w:r w:rsidRPr="007E6BC7">
        <w:rPr>
          <w:color w:val="000000" w:themeColor="text1"/>
          <w:sz w:val="24"/>
          <w:szCs w:val="24"/>
        </w:rPr>
        <w:t xml:space="preserve"> la constitution des dossiers</w:t>
      </w:r>
      <w:r w:rsidR="001A64A3" w:rsidRPr="007E6BC7">
        <w:rPr>
          <w:color w:val="000000" w:themeColor="text1"/>
          <w:sz w:val="24"/>
          <w:szCs w:val="24"/>
        </w:rPr>
        <w:t>.</w:t>
      </w:r>
    </w:p>
    <w:p w:rsidR="002940D9" w:rsidRPr="007E6BC7" w:rsidRDefault="002940D9" w:rsidP="002940D9">
      <w:pPr>
        <w:spacing w:line="20" w:lineRule="atLeast"/>
        <w:ind w:left="567" w:right="48"/>
        <w:contextualSpacing/>
        <w:jc w:val="both"/>
        <w:rPr>
          <w:b/>
          <w:color w:val="0070C0"/>
          <w:u w:val="single"/>
        </w:rPr>
      </w:pPr>
    </w:p>
    <w:p w:rsidR="00AA6FA2" w:rsidRPr="007E6BC7" w:rsidRDefault="00AA6FA2" w:rsidP="002940D9">
      <w:pPr>
        <w:spacing w:line="20" w:lineRule="atLeast"/>
        <w:ind w:left="567" w:right="48"/>
        <w:contextualSpacing/>
        <w:jc w:val="both"/>
        <w:rPr>
          <w:b/>
          <w:u w:val="single"/>
        </w:rPr>
      </w:pPr>
    </w:p>
    <w:p w:rsidR="00CB2E5D" w:rsidRPr="007E6BC7" w:rsidRDefault="00CB2E5D" w:rsidP="00CB2E5D">
      <w:pPr>
        <w:pStyle w:val="NormalWeb"/>
        <w:spacing w:before="0" w:beforeAutospacing="0" w:after="0" w:afterAutospacing="0" w:line="20" w:lineRule="atLeast"/>
        <w:ind w:right="48"/>
        <w:contextualSpacing/>
        <w:rPr>
          <w:b/>
          <w:color w:val="FF000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10"/>
      </w:tblGrid>
      <w:tr w:rsidR="00CB2E5D" w:rsidRPr="007E6BC7" w:rsidTr="002940D9">
        <w:trPr>
          <w:trHeight w:val="1130"/>
          <w:jc w:val="center"/>
        </w:trPr>
        <w:tc>
          <w:tcPr>
            <w:tcW w:w="6710" w:type="dxa"/>
            <w:vAlign w:val="center"/>
          </w:tcPr>
          <w:p w:rsidR="002940D9" w:rsidRPr="007E6BC7" w:rsidRDefault="00421FE0" w:rsidP="00D32573">
            <w:pPr>
              <w:jc w:val="center"/>
              <w:rPr>
                <w:b/>
                <w:color w:val="000000" w:themeColor="text1"/>
                <w:sz w:val="32"/>
              </w:rPr>
            </w:pPr>
            <w:r w:rsidRPr="00421FE0">
              <w:rPr>
                <w:noProof/>
                <w:color w:val="000000" w:themeColor="text1"/>
                <w:sz w:val="24"/>
              </w:rPr>
              <w:pict>
                <v:shape id="AutoShape 36" o:spid="_x0000_s1035" type="#_x0000_t185" style="position:absolute;left:0;text-align:left;margin-left:-14.15pt;margin-top:6.5pt;width:350.65pt;height:143.35pt;z-index:-251462656;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" filled="t" strokecolor="#f8ac53" strokeweight="2.75pt">
                  <v:shadow opacity=".5"/>
                  <v:textbox inset="14.4pt,18pt,10.8pt,18pt">
                    <w:txbxContent>
                      <w:p w:rsidR="00356A89" w:rsidRDefault="00356A89" w:rsidP="002940D9">
                        <w:pPr>
                          <w:spacing w:after="100"/>
                          <w:rPr>
                            <w:color w:val="E65B01" w:themeColor="accent1" w:themeShade="BF"/>
                            <w:sz w:val="28"/>
                            <w:szCs w:val="28"/>
                          </w:rPr>
                        </w:pPr>
                      </w:p>
                    </w:txbxContent>
                  </v:textbox>
                  <w10:wrap anchorx="page" anchory="page"/>
                </v:shape>
              </w:pict>
            </w:r>
            <w:r w:rsidR="00CB2E5D" w:rsidRPr="007E6BC7">
              <w:rPr>
                <w:b/>
                <w:color w:val="000000" w:themeColor="text1"/>
                <w:sz w:val="40"/>
              </w:rPr>
              <w:t>R</w:t>
            </w:r>
            <w:r w:rsidR="00325412" w:rsidRPr="007E6BC7">
              <w:rPr>
                <w:b/>
                <w:color w:val="000000" w:themeColor="text1"/>
                <w:sz w:val="32"/>
              </w:rPr>
              <w:t>essource</w:t>
            </w:r>
            <w:r w:rsidR="00A64E03" w:rsidRPr="007E6BC7">
              <w:rPr>
                <w:b/>
                <w:color w:val="000000" w:themeColor="text1"/>
                <w:sz w:val="32"/>
              </w:rPr>
              <w:t>s et outils</w:t>
            </w:r>
            <w:r w:rsidR="00325412" w:rsidRPr="007E6BC7">
              <w:rPr>
                <w:b/>
                <w:color w:val="000000" w:themeColor="text1"/>
                <w:sz w:val="32"/>
              </w:rPr>
              <w:t> :</w:t>
            </w:r>
          </w:p>
          <w:p w:rsidR="00CB2E5D" w:rsidRPr="007E6BC7" w:rsidRDefault="00421FE0" w:rsidP="00D32573">
            <w:pPr>
              <w:jc w:val="center"/>
              <w:rPr>
                <w:b/>
                <w:color w:val="0070C0"/>
                <w:sz w:val="36"/>
              </w:rPr>
            </w:pPr>
            <w:hyperlink r:id="rId25" w:history="1">
              <w:r w:rsidR="00DC0B02" w:rsidRPr="007E6BC7">
                <w:rPr>
                  <w:rStyle w:val="Lienhypertexte"/>
                  <w:b/>
                  <w:sz w:val="36"/>
                </w:rPr>
                <w:t>www.service-public.pf/djs</w:t>
              </w:r>
              <w:r w:rsidR="00DC0B02" w:rsidRPr="007E6BC7">
                <w:rPr>
                  <w:rStyle w:val="Lienhypertexte"/>
                </w:rPr>
                <w:t>/</w:t>
              </w:r>
            </w:hyperlink>
            <w:r w:rsidR="00DC0B02" w:rsidRPr="007E6BC7">
              <w:t xml:space="preserve"> </w:t>
            </w:r>
          </w:p>
          <w:p w:rsidR="00CB2E5D" w:rsidRPr="007E6BC7" w:rsidRDefault="00CB2E5D" w:rsidP="00D32573">
            <w:pPr>
              <w:tabs>
                <w:tab w:val="left" w:pos="3119"/>
                <w:tab w:val="left" w:pos="9070"/>
              </w:tabs>
              <w:ind w:right="-2"/>
              <w:jc w:val="center"/>
              <w:rPr>
                <w:b/>
                <w:color w:val="000000" w:themeColor="text1"/>
              </w:rPr>
            </w:pPr>
            <w:r w:rsidRPr="007E6BC7">
              <w:rPr>
                <w:b/>
                <w:color w:val="000000" w:themeColor="text1"/>
              </w:rPr>
              <w:t>Rubrique « aides financières »</w:t>
            </w:r>
          </w:p>
          <w:p w:rsidR="00CB2E5D" w:rsidRPr="007E6BC7" w:rsidRDefault="00CB2E5D" w:rsidP="00A64E03">
            <w:pPr>
              <w:tabs>
                <w:tab w:val="left" w:pos="3119"/>
                <w:tab w:val="left" w:pos="9070"/>
              </w:tabs>
              <w:ind w:right="-2"/>
              <w:jc w:val="center"/>
              <w:rPr>
                <w:b/>
                <w:color w:val="000000" w:themeColor="text1"/>
                <w:sz w:val="28"/>
              </w:rPr>
            </w:pPr>
            <w:r w:rsidRPr="007E6BC7">
              <w:rPr>
                <w:color w:val="000000" w:themeColor="text1"/>
              </w:rPr>
              <w:t xml:space="preserve">Ou </w:t>
            </w:r>
            <w:r w:rsidR="00A64E03" w:rsidRPr="007E6BC7">
              <w:rPr>
                <w:color w:val="000000" w:themeColor="text1"/>
              </w:rPr>
              <w:t xml:space="preserve">Page </w:t>
            </w:r>
            <w:proofErr w:type="spellStart"/>
            <w:r w:rsidR="00A64E03" w:rsidRPr="007E6BC7">
              <w:rPr>
                <w:color w:val="000000" w:themeColor="text1"/>
              </w:rPr>
              <w:t>Facebook</w:t>
            </w:r>
            <w:proofErr w:type="spellEnd"/>
            <w:r w:rsidR="00A64E03" w:rsidRPr="007E6BC7">
              <w:rPr>
                <w:color w:val="000000" w:themeColor="text1"/>
              </w:rPr>
              <w:t> « </w:t>
            </w:r>
            <w:r w:rsidRPr="007E6BC7">
              <w:rPr>
                <w:color w:val="000000" w:themeColor="text1"/>
              </w:rPr>
              <w:t>Direction Jeunesse et Sports</w:t>
            </w:r>
            <w:r w:rsidR="00A64E03" w:rsidRPr="007E6BC7">
              <w:rPr>
                <w:color w:val="000000" w:themeColor="text1"/>
              </w:rPr>
              <w:t> »</w:t>
            </w:r>
          </w:p>
        </w:tc>
      </w:tr>
      <w:tr w:rsidR="00CB2E5D" w:rsidRPr="007E6BC7" w:rsidTr="00AA6FA2">
        <w:trPr>
          <w:trHeight w:val="118"/>
          <w:jc w:val="center"/>
        </w:trPr>
        <w:tc>
          <w:tcPr>
            <w:tcW w:w="6710" w:type="dxa"/>
            <w:vAlign w:val="center"/>
          </w:tcPr>
          <w:p w:rsidR="002940D9" w:rsidRPr="007E6BC7" w:rsidRDefault="002940D9" w:rsidP="002940D9">
            <w:pPr>
              <w:pStyle w:val="Paragraphedeliste"/>
              <w:spacing w:before="120"/>
              <w:ind w:left="0"/>
              <w:jc w:val="center"/>
              <w:rPr>
                <w:b/>
                <w:color w:val="000000" w:themeColor="text1"/>
                <w:sz w:val="28"/>
              </w:rPr>
            </w:pPr>
          </w:p>
          <w:p w:rsidR="002940D9" w:rsidRPr="007E6BC7" w:rsidRDefault="00CB2E5D" w:rsidP="002940D9">
            <w:pPr>
              <w:pStyle w:val="Paragraphedeliste"/>
              <w:spacing w:before="120"/>
              <w:ind w:left="0"/>
              <w:jc w:val="center"/>
              <w:rPr>
                <w:b/>
                <w:color w:val="000000" w:themeColor="text1"/>
                <w:sz w:val="32"/>
              </w:rPr>
            </w:pPr>
            <w:r w:rsidRPr="007E6BC7">
              <w:rPr>
                <w:b/>
                <w:color w:val="000000" w:themeColor="text1"/>
                <w:sz w:val="40"/>
              </w:rPr>
              <w:t>C</w:t>
            </w:r>
            <w:r w:rsidRPr="007E6BC7">
              <w:rPr>
                <w:b/>
                <w:color w:val="000000" w:themeColor="text1"/>
                <w:sz w:val="32"/>
              </w:rPr>
              <w:t xml:space="preserve">ontacter le pôle </w:t>
            </w:r>
            <w:r w:rsidR="00566995" w:rsidRPr="007E6BC7">
              <w:rPr>
                <w:b/>
                <w:color w:val="000000" w:themeColor="text1"/>
                <w:sz w:val="32"/>
              </w:rPr>
              <w:t>des activités physiques et sportives</w:t>
            </w:r>
            <w:r w:rsidRPr="007E6BC7">
              <w:rPr>
                <w:b/>
                <w:color w:val="000000" w:themeColor="text1"/>
                <w:sz w:val="32"/>
              </w:rPr>
              <w:t> de la DJS :</w:t>
            </w:r>
          </w:p>
          <w:p w:rsidR="00CB2E5D" w:rsidRPr="007E6BC7" w:rsidRDefault="00CB2E5D" w:rsidP="00A64E03">
            <w:pPr>
              <w:pStyle w:val="Paragraphedeliste"/>
              <w:spacing w:before="120"/>
              <w:ind w:left="0"/>
              <w:jc w:val="center"/>
              <w:rPr>
                <w:b/>
                <w:color w:val="000000" w:themeColor="text1"/>
                <w:sz w:val="28"/>
              </w:rPr>
            </w:pPr>
            <w:r w:rsidRPr="007E6BC7">
              <w:rPr>
                <w:b/>
                <w:color w:val="000000" w:themeColor="text1"/>
                <w:sz w:val="32"/>
              </w:rPr>
              <w:t>40</w:t>
            </w:r>
            <w:r w:rsidR="00A64E03" w:rsidRPr="007E6BC7">
              <w:rPr>
                <w:b/>
                <w:color w:val="000000" w:themeColor="text1"/>
                <w:sz w:val="32"/>
              </w:rPr>
              <w:t> </w:t>
            </w:r>
            <w:r w:rsidRPr="007E6BC7">
              <w:rPr>
                <w:b/>
                <w:color w:val="000000" w:themeColor="text1"/>
                <w:sz w:val="32"/>
              </w:rPr>
              <w:t>501</w:t>
            </w:r>
            <w:r w:rsidR="00A64E03" w:rsidRPr="007E6BC7">
              <w:rPr>
                <w:b/>
                <w:color w:val="000000" w:themeColor="text1"/>
                <w:sz w:val="32"/>
              </w:rPr>
              <w:t xml:space="preserve"> </w:t>
            </w:r>
            <w:r w:rsidRPr="007E6BC7">
              <w:rPr>
                <w:b/>
                <w:color w:val="000000" w:themeColor="text1"/>
                <w:sz w:val="32"/>
              </w:rPr>
              <w:t>888</w:t>
            </w:r>
          </w:p>
        </w:tc>
      </w:tr>
    </w:tbl>
    <w:p w:rsidR="00697BAA" w:rsidRPr="002940D9" w:rsidRDefault="00AA6FA2" w:rsidP="00274898">
      <w:pPr>
        <w:rPr>
          <w:rFonts w:asciiTheme="majorHAnsi" w:hAnsiTheme="majorHAnsi"/>
          <w:smallCaps/>
          <w:color w:val="FE8637" w:themeColor="accent1"/>
          <w:spacing w:val="10"/>
          <w:sz w:val="48"/>
          <w:szCs w:val="52"/>
        </w:rPr>
      </w:pPr>
      <w:r w:rsidRPr="007E6BC7">
        <w:rPr>
          <w:rFonts w:asciiTheme="majorHAnsi" w:hAnsiTheme="majorHAnsi"/>
          <w:smallCaps/>
          <w:noProof/>
          <w:color w:val="FE8637" w:themeColor="accent1"/>
          <w:spacing w:val="10"/>
          <w:sz w:val="48"/>
          <w:szCs w:val="52"/>
        </w:rPr>
        <w:drawing>
          <wp:anchor distT="0" distB="0" distL="114300" distR="114300" simplePos="0" relativeHeight="251857920" behindDoc="0" locked="0" layoutInCell="1" allowOverlap="1">
            <wp:simplePos x="0" y="0"/>
            <wp:positionH relativeFrom="column">
              <wp:posOffset>4766641</wp:posOffset>
            </wp:positionH>
            <wp:positionV relativeFrom="paragraph">
              <wp:posOffset>914759</wp:posOffset>
            </wp:positionV>
            <wp:extent cx="954985" cy="477078"/>
            <wp:effectExtent l="19050" t="0" r="0" b="0"/>
            <wp:wrapNone/>
            <wp:docPr id="18" name="Image 22" descr="Logo_DJS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JS_Header-2.png"/>
                    <pic:cNvPicPr/>
                  </pic:nvPicPr>
                  <pic:blipFill>
                    <a:blip r:embed="rId13" cstate="print"/>
                    <a:stretch>
                      <a:fillRect/>
                    </a:stretch>
                  </pic:blipFill>
                  <pic:spPr>
                    <a:xfrm>
                      <a:off x="0" y="0"/>
                      <a:ext cx="954985" cy="477078"/>
                    </a:xfrm>
                    <a:prstGeom prst="rect">
                      <a:avLst/>
                    </a:prstGeom>
                    <a:noFill/>
                    <a:ln>
                      <a:noFill/>
                    </a:ln>
                  </pic:spPr>
                </pic:pic>
              </a:graphicData>
            </a:graphic>
          </wp:anchor>
        </w:drawing>
      </w:r>
    </w:p>
    <w:sectPr w:rsidR="00697BAA" w:rsidRPr="002940D9" w:rsidSect="00B61ACD">
      <w:type w:val="continuous"/>
      <w:pgSz w:w="12240" w:h="15840"/>
      <w:pgMar w:top="1440" w:right="1800" w:bottom="1440" w:left="1800" w:header="720" w:footer="432"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38" w:rsidRDefault="00301838">
      <w:pPr>
        <w:spacing w:after="0" w:line="240" w:lineRule="auto"/>
      </w:pPr>
      <w:r>
        <w:separator/>
      </w:r>
    </w:p>
  </w:endnote>
  <w:endnote w:type="continuationSeparator" w:id="0">
    <w:p w:rsidR="00301838" w:rsidRDefault="00301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50407"/>
      <w:docPartObj>
        <w:docPartGallery w:val="Page Numbers (Bottom of Page)"/>
        <w:docPartUnique/>
      </w:docPartObj>
    </w:sdtPr>
    <w:sdtContent>
      <w:p w:rsidR="00356A89" w:rsidRDefault="00421FE0">
        <w:pPr>
          <w:pStyle w:val="Pieddepage"/>
        </w:pPr>
        <w:r>
          <w:rPr>
            <w:noProof/>
            <w:lang w:eastAsia="zh-TW"/>
          </w:rPr>
          <w:pict>
            <v:group id="Group 5" o:spid="_x0000_s4100"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">
              <v:shapetype id="_x0000_t32" coordsize="21600,21600" o:spt="32" o:oned="t" path="m,l21600,21600e" filled="f">
                <v:path arrowok="t" fillok="f" o:connecttype="none"/>
                <o:lock v:ext="edit" shapetype="t"/>
              </v:shapetype>
              <v:shape id="AutoShape 6" o:spid="_x0000_s4102"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" strokecolor="#c7d5ef [1301]"/>
              <v:rect id="Rectangle 7" o:spid="_x0000_s4101"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" filled="f" strokecolor="#c7d5ef [1301]">
                <v:textbox>
                  <w:txbxContent>
                    <w:p w:rsidR="00356A89" w:rsidRDefault="00421FE0">
                      <w:pPr>
                        <w:pStyle w:val="Pieddepage"/>
                        <w:jc w:val="center"/>
                        <w:rPr>
                          <w:sz w:val="16"/>
                          <w:szCs w:val="16"/>
                        </w:rPr>
                      </w:pPr>
                      <w:r w:rsidRPr="00421FE0">
                        <w:fldChar w:fldCharType="begin"/>
                      </w:r>
                      <w:r w:rsidR="00356A89">
                        <w:instrText xml:space="preserve"> PAGE    \* MERGEFORMAT </w:instrText>
                      </w:r>
                      <w:r w:rsidRPr="00421FE0">
                        <w:fldChar w:fldCharType="separate"/>
                      </w:r>
                      <w:r w:rsidR="00D804C7" w:rsidRPr="00D804C7">
                        <w:rPr>
                          <w:noProof/>
                          <w:sz w:val="16"/>
                          <w:szCs w:val="16"/>
                        </w:rPr>
                        <w:t>2</w:t>
                      </w:r>
                      <w:r>
                        <w:rPr>
                          <w:noProof/>
                          <w:sz w:val="16"/>
                          <w:szCs w:val="16"/>
                        </w:rPr>
                        <w:fldChar w:fldCharType="end"/>
                      </w:r>
                    </w:p>
                  </w:txbxContent>
                </v:textbox>
              </v:rect>
              <w10:wrap anchorx="margin"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50412"/>
      <w:docPartObj>
        <w:docPartGallery w:val="Page Numbers (Bottom of Page)"/>
        <w:docPartUnique/>
      </w:docPartObj>
    </w:sdtPr>
    <w:sdtContent>
      <w:p w:rsidR="00356A89" w:rsidRPr="00B61ACD" w:rsidRDefault="00421FE0" w:rsidP="00B61ACD">
        <w:pPr>
          <w:pStyle w:val="Pieddepage"/>
        </w:pPr>
        <w:r>
          <w:rPr>
            <w:noProof/>
            <w:lang w:eastAsia="zh-TW"/>
          </w:rPr>
          <w:pict>
            <v:group id="Group 8" o:spid="_x0000_s4097" style="position:absolute;margin-left:0;margin-top:0;width:34.4pt;height:56.45pt;z-index:2516633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">
              <v:shapetype id="_x0000_t32" coordsize="21600,21600" o:spt="32" o:oned="t" path="m,l21600,21600e" filled="f">
                <v:path arrowok="t" fillok="f" o:connecttype="none"/>
                <o:lock v:ext="edit" shapetype="t"/>
              </v:shapetype>
              <v:shape id="_x0000_s4099"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" strokecolor="#7f7f7f [1612]"/>
              <v:rect id="Rectangle 10" o:spid="_x0000_s4098"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pEwQAAANoAAAAPAAAAZHJzL2Rvd25yZXYueG1sRI9Pi8Iw&#10;FMTvC/sdwhP2tqYq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Eg2ikTBAAAA2gAAAA8AAAAA&#10;AAAAAAAAAAAABwIAAGRycy9kb3ducmV2LnhtbFBLBQYAAAAAAwADALcAAAD1AgAAAAA=&#10;" filled="f" strokecolor="#7f7f7f [1612]">
                <v:textbox>
                  <w:txbxContent>
                    <w:p w:rsidR="00356A89" w:rsidRDefault="00421FE0">
                      <w:pPr>
                        <w:pStyle w:val="Pieddepage"/>
                        <w:jc w:val="center"/>
                        <w:rPr>
                          <w:sz w:val="16"/>
                          <w:szCs w:val="16"/>
                        </w:rPr>
                      </w:pPr>
                      <w:r w:rsidRPr="00421FE0">
                        <w:fldChar w:fldCharType="begin"/>
                      </w:r>
                      <w:r w:rsidR="00356A89">
                        <w:instrText xml:space="preserve"> PAGE    \* MERGEFORMAT </w:instrText>
                      </w:r>
                      <w:r w:rsidRPr="00421FE0">
                        <w:fldChar w:fldCharType="separate"/>
                      </w:r>
                      <w:r w:rsidR="00D804C7" w:rsidRPr="00D804C7">
                        <w:rPr>
                          <w:noProof/>
                          <w:sz w:val="16"/>
                          <w:szCs w:val="16"/>
                        </w:rPr>
                        <w:t>5</w:t>
                      </w:r>
                      <w:r>
                        <w:rPr>
                          <w:noProof/>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38" w:rsidRDefault="00301838">
      <w:pPr>
        <w:spacing w:after="0" w:line="240" w:lineRule="auto"/>
      </w:pPr>
      <w:r>
        <w:separator/>
      </w:r>
    </w:p>
  </w:footnote>
  <w:footnote w:type="continuationSeparator" w:id="0">
    <w:p w:rsidR="00301838" w:rsidRDefault="00301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9" w:rsidRPr="00FB7AC9" w:rsidRDefault="00356A89" w:rsidP="00966ADB">
    <w:pPr>
      <w:pStyle w:val="En-tte"/>
      <w:rPr>
        <w:i/>
        <w:color w:val="ACC1E8" w:themeColor="accent2" w:themeTint="99"/>
      </w:rPr>
    </w:pPr>
    <w:r>
      <w:ptab w:relativeTo="margin" w:alignment="right" w:leader="none"/>
    </w:r>
    <w:sdt>
      <w:sdtPr>
        <w:rPr>
          <w:i/>
          <w:color w:val="ACC1E8" w:themeColor="accent2" w:themeTint="99"/>
        </w:rPr>
        <w:id w:val="156125040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Pr="007E6BC7">
          <w:rPr>
            <w:i/>
            <w:color w:val="ACC1E8" w:themeColor="accent2" w:themeTint="99"/>
          </w:rPr>
          <w:t>Note d’orientation 2021 des subventions Sport</w:t>
        </w:r>
      </w:sdtContent>
    </w:sdt>
    <w:r w:rsidR="00421FE0">
      <w:rPr>
        <w:i/>
        <w:noProof/>
        <w:color w:val="ACC1E8" w:themeColor="accent2" w:themeTint="99"/>
      </w:rPr>
      <w:pict>
        <v:shapetype id="_x0000_t32" coordsize="21600,21600" o:spt="32" o:oned="t" path="m,l21600,21600e" filled="f">
          <v:path arrowok="t" fillok="f" o:connecttype="none"/>
          <o:lock v:ext="edit" shapetype="t"/>
        </v:shapetype>
        <v:shape id="AutoShape 9" o:spid="_x0000_s4103" type="#_x0000_t32" style="position:absolute;margin-left:0;margin-top:0;width:0;height:806.35pt;z-index:251659264;visibility:visible;mso-height-percent:1020;mso-left-percent:970;mso-position-horizontal-relative:page;mso-position-vertical:center;mso-position-vertical-relative:page;mso-height-percent:1020;mso-left-percent:97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" strokecolor="#6d83b3 [2408]" strokeweight="1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5E1"/>
    <w:multiLevelType w:val="hybridMultilevel"/>
    <w:tmpl w:val="62D8500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3CBAFD34">
      <w:numFmt w:val="bullet"/>
      <w:lvlText w:val="-"/>
      <w:lvlJc w:val="left"/>
      <w:pPr>
        <w:ind w:left="2160" w:hanging="360"/>
      </w:pPr>
      <w:rPr>
        <w:rFonts w:ascii="Times New Roman" w:eastAsiaTheme="minorHAnsi" w:hAnsi="Times New Roman"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500B8"/>
    <w:multiLevelType w:val="hybridMultilevel"/>
    <w:tmpl w:val="9F262142"/>
    <w:lvl w:ilvl="0" w:tplc="31A298CE">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221706"/>
    <w:multiLevelType w:val="multilevel"/>
    <w:tmpl w:val="CEF2D864"/>
    <w:lvl w:ilvl="0">
      <w:start w:val="1"/>
      <w:numFmt w:val="decimal"/>
      <w:lvlText w:val="%1."/>
      <w:lvlJc w:val="right"/>
      <w:pPr>
        <w:ind w:left="1069" w:hanging="360"/>
      </w:pPr>
      <w:rPr>
        <w:rFonts w:hint="default"/>
        <w:b/>
        <w:i w:val="0"/>
        <w:color w:val="2854A0"/>
      </w:rPr>
    </w:lvl>
    <w:lvl w:ilvl="1">
      <w:start w:val="1"/>
      <w:numFmt w:val="decimal"/>
      <w:isLgl/>
      <w:lvlText w:val="%1.%2"/>
      <w:lvlJc w:val="left"/>
      <w:pPr>
        <w:ind w:left="2018" w:hanging="48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618" w:hanging="1080"/>
      </w:pPr>
      <w:rPr>
        <w:rFonts w:hint="default"/>
      </w:rPr>
    </w:lvl>
    <w:lvl w:ilvl="6">
      <w:start w:val="1"/>
      <w:numFmt w:val="decimal"/>
      <w:isLgl/>
      <w:lvlText w:val="%1.%2.%3.%4.%5.%6.%7"/>
      <w:lvlJc w:val="left"/>
      <w:pPr>
        <w:ind w:left="2978" w:hanging="1440"/>
      </w:pPr>
      <w:rPr>
        <w:rFonts w:hint="default"/>
      </w:rPr>
    </w:lvl>
    <w:lvl w:ilvl="7">
      <w:start w:val="1"/>
      <w:numFmt w:val="decimal"/>
      <w:isLgl/>
      <w:lvlText w:val="%1.%2.%3.%4.%5.%6.%7.%8"/>
      <w:lvlJc w:val="left"/>
      <w:pPr>
        <w:ind w:left="2978" w:hanging="1440"/>
      </w:pPr>
      <w:rPr>
        <w:rFonts w:hint="default"/>
      </w:rPr>
    </w:lvl>
    <w:lvl w:ilvl="8">
      <w:start w:val="1"/>
      <w:numFmt w:val="decimal"/>
      <w:isLgl/>
      <w:lvlText w:val="%1.%2.%3.%4.%5.%6.%7.%8.%9"/>
      <w:lvlJc w:val="left"/>
      <w:pPr>
        <w:ind w:left="3338" w:hanging="1800"/>
      </w:pPr>
      <w:rPr>
        <w:rFonts w:hint="default"/>
      </w:rPr>
    </w:lvl>
  </w:abstractNum>
  <w:abstractNum w:abstractNumId="3">
    <w:nsid w:val="0ACE2B38"/>
    <w:multiLevelType w:val="multilevel"/>
    <w:tmpl w:val="696837CC"/>
    <w:lvl w:ilvl="0">
      <w:start w:val="1"/>
      <w:numFmt w:val="decimal"/>
      <w:lvlText w:val="%1."/>
      <w:lvlJc w:val="right"/>
      <w:pPr>
        <w:ind w:left="1898" w:hanging="360"/>
      </w:pPr>
      <w:rPr>
        <w:rFonts w:hint="default"/>
        <w:b/>
        <w:i w:val="0"/>
        <w:color w:val="2854A0"/>
      </w:rPr>
    </w:lvl>
    <w:lvl w:ilvl="1">
      <w:start w:val="1"/>
      <w:numFmt w:val="decimal"/>
      <w:isLgl/>
      <w:lvlText w:val="%1.%2"/>
      <w:lvlJc w:val="left"/>
      <w:pPr>
        <w:ind w:left="2018" w:hanging="48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618" w:hanging="1080"/>
      </w:pPr>
      <w:rPr>
        <w:rFonts w:hint="default"/>
      </w:rPr>
    </w:lvl>
    <w:lvl w:ilvl="6">
      <w:start w:val="1"/>
      <w:numFmt w:val="decimal"/>
      <w:isLgl/>
      <w:lvlText w:val="%1.%2.%3.%4.%5.%6.%7"/>
      <w:lvlJc w:val="left"/>
      <w:pPr>
        <w:ind w:left="2978" w:hanging="1440"/>
      </w:pPr>
      <w:rPr>
        <w:rFonts w:hint="default"/>
      </w:rPr>
    </w:lvl>
    <w:lvl w:ilvl="7">
      <w:start w:val="1"/>
      <w:numFmt w:val="decimal"/>
      <w:isLgl/>
      <w:lvlText w:val="%1.%2.%3.%4.%5.%6.%7.%8"/>
      <w:lvlJc w:val="left"/>
      <w:pPr>
        <w:ind w:left="2978" w:hanging="1440"/>
      </w:pPr>
      <w:rPr>
        <w:rFonts w:hint="default"/>
      </w:rPr>
    </w:lvl>
    <w:lvl w:ilvl="8">
      <w:start w:val="1"/>
      <w:numFmt w:val="decimal"/>
      <w:isLgl/>
      <w:lvlText w:val="%1.%2.%3.%4.%5.%6.%7.%8.%9"/>
      <w:lvlJc w:val="left"/>
      <w:pPr>
        <w:ind w:left="3338" w:hanging="1800"/>
      </w:pPr>
      <w:rPr>
        <w:rFonts w:hint="default"/>
      </w:rPr>
    </w:lvl>
  </w:abstractNum>
  <w:abstractNum w:abstractNumId="4">
    <w:nsid w:val="0C3F09ED"/>
    <w:multiLevelType w:val="multilevel"/>
    <w:tmpl w:val="CD40BF9A"/>
    <w:styleLink w:val="Lijstmetopsommingstekens"/>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nsid w:val="110057D0"/>
    <w:multiLevelType w:val="hybridMultilevel"/>
    <w:tmpl w:val="00041AAE"/>
    <w:lvl w:ilvl="0" w:tplc="BBCCFFF0">
      <w:start w:val="1"/>
      <w:numFmt w:val="upperRoma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DE7C83"/>
    <w:multiLevelType w:val="hybridMultilevel"/>
    <w:tmpl w:val="0E2613CE"/>
    <w:lvl w:ilvl="0" w:tplc="6ED8B5F0">
      <w:start w:val="3"/>
      <w:numFmt w:val="upperRoman"/>
      <w:lvlText w:val="%1."/>
      <w:lvlJc w:val="right"/>
      <w:pPr>
        <w:ind w:left="720" w:hanging="360"/>
      </w:pPr>
      <w:rPr>
        <w:rFonts w:hint="default"/>
        <w:b/>
        <w:sz w:val="2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703348"/>
    <w:multiLevelType w:val="hybridMultilevel"/>
    <w:tmpl w:val="43B29A4A"/>
    <w:lvl w:ilvl="0" w:tplc="31A298CE">
      <w:numFmt w:val="bullet"/>
      <w:lvlText w:val="-"/>
      <w:lvlJc w:val="left"/>
      <w:pPr>
        <w:ind w:left="720" w:hanging="360"/>
      </w:pPr>
      <w:rPr>
        <w:rFonts w:ascii="Times New Roman" w:eastAsia="Times New Roman" w:hAnsi="Times New Roman" w:cs="Times New Roman" w:hint="default"/>
      </w:rPr>
    </w:lvl>
    <w:lvl w:ilvl="1" w:tplc="73BA0E6A">
      <w:numFmt w:val="bullet"/>
      <w:lvlText w:val="-"/>
      <w:lvlJc w:val="left"/>
      <w:pPr>
        <w:ind w:left="1440" w:hanging="360"/>
      </w:pPr>
      <w:rPr>
        <w:rFonts w:ascii="Times New Roman" w:eastAsia="Times New Roman" w:hAnsi="Times New Roman" w:cs="Times New Roman" w:hint="default"/>
      </w:rPr>
    </w:lvl>
    <w:lvl w:ilvl="2" w:tplc="73BA0E6A">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884226"/>
    <w:multiLevelType w:val="hybridMultilevel"/>
    <w:tmpl w:val="F22AD150"/>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97E3499"/>
    <w:multiLevelType w:val="multilevel"/>
    <w:tmpl w:val="85C08436"/>
    <w:styleLink w:val="Genummerdelij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0">
    <w:nsid w:val="1C2D33A6"/>
    <w:multiLevelType w:val="hybridMultilevel"/>
    <w:tmpl w:val="E08CD902"/>
    <w:lvl w:ilvl="0" w:tplc="CFCA111E">
      <w:start w:val="1"/>
      <w:numFmt w:val="upperLetter"/>
      <w:lvlText w:val="%1."/>
      <w:lvlJc w:val="left"/>
      <w:pPr>
        <w:ind w:left="2203" w:hanging="360"/>
      </w:pPr>
      <w:rPr>
        <w:rFonts w:hint="default"/>
        <w:b/>
        <w:color w:val="F8AC53"/>
        <w:sz w:val="36"/>
        <w:szCs w:val="52"/>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abstractNum w:abstractNumId="11">
    <w:nsid w:val="21492C05"/>
    <w:multiLevelType w:val="hybridMultilevel"/>
    <w:tmpl w:val="A3187BA4"/>
    <w:lvl w:ilvl="0" w:tplc="040C000F">
      <w:start w:val="1"/>
      <w:numFmt w:val="decimal"/>
      <w:lvlText w:val="%1."/>
      <w:lvlJc w:val="left"/>
      <w:pPr>
        <w:ind w:left="720" w:hanging="360"/>
      </w:pPr>
      <w:rPr>
        <w:rFonts w:hint="default"/>
      </w:rPr>
    </w:lvl>
    <w:lvl w:ilvl="1" w:tplc="3CBAFD34">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C868B2"/>
    <w:multiLevelType w:val="multilevel"/>
    <w:tmpl w:val="B234E5B8"/>
    <w:lvl w:ilvl="0">
      <w:start w:val="1"/>
      <w:numFmt w:val="decimal"/>
      <w:lvlText w:val="%1."/>
      <w:lvlJc w:val="right"/>
      <w:pPr>
        <w:ind w:left="1898" w:hanging="360"/>
      </w:pPr>
      <w:rPr>
        <w:rFonts w:hint="default"/>
        <w:b/>
        <w:i w:val="0"/>
        <w:color w:val="2854A0"/>
      </w:rPr>
    </w:lvl>
    <w:lvl w:ilvl="1">
      <w:start w:val="1"/>
      <w:numFmt w:val="decimal"/>
      <w:isLgl/>
      <w:lvlText w:val="%1.%2"/>
      <w:lvlJc w:val="left"/>
      <w:pPr>
        <w:ind w:left="2018" w:hanging="48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618" w:hanging="1080"/>
      </w:pPr>
      <w:rPr>
        <w:rFonts w:hint="default"/>
      </w:rPr>
    </w:lvl>
    <w:lvl w:ilvl="6">
      <w:start w:val="1"/>
      <w:numFmt w:val="decimal"/>
      <w:isLgl/>
      <w:lvlText w:val="%1.%2.%3.%4.%5.%6.%7"/>
      <w:lvlJc w:val="left"/>
      <w:pPr>
        <w:ind w:left="2978" w:hanging="1440"/>
      </w:pPr>
      <w:rPr>
        <w:rFonts w:hint="default"/>
      </w:rPr>
    </w:lvl>
    <w:lvl w:ilvl="7">
      <w:start w:val="1"/>
      <w:numFmt w:val="decimal"/>
      <w:isLgl/>
      <w:lvlText w:val="%1.%2.%3.%4.%5.%6.%7.%8"/>
      <w:lvlJc w:val="left"/>
      <w:pPr>
        <w:ind w:left="2978" w:hanging="1440"/>
      </w:pPr>
      <w:rPr>
        <w:rFonts w:hint="default"/>
      </w:rPr>
    </w:lvl>
    <w:lvl w:ilvl="8">
      <w:start w:val="1"/>
      <w:numFmt w:val="decimal"/>
      <w:isLgl/>
      <w:lvlText w:val="%1.%2.%3.%4.%5.%6.%7.%8.%9"/>
      <w:lvlJc w:val="left"/>
      <w:pPr>
        <w:ind w:left="3338" w:hanging="1800"/>
      </w:pPr>
      <w:rPr>
        <w:rFonts w:hint="default"/>
      </w:rPr>
    </w:lvl>
  </w:abstractNum>
  <w:abstractNum w:abstractNumId="13">
    <w:nsid w:val="2B3A79F2"/>
    <w:multiLevelType w:val="hybridMultilevel"/>
    <w:tmpl w:val="35FED538"/>
    <w:lvl w:ilvl="0" w:tplc="0F601A18">
      <w:start w:val="1"/>
      <w:numFmt w:val="upperLetter"/>
      <w:lvlText w:val="%1."/>
      <w:lvlJc w:val="left"/>
      <w:pPr>
        <w:ind w:left="990" w:hanging="360"/>
      </w:pPr>
      <w:rPr>
        <w:rFonts w:hint="default"/>
        <w:b w:val="0"/>
        <w:color w:val="auto"/>
        <w:sz w:val="20"/>
        <w:szCs w:val="28"/>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4">
    <w:nsid w:val="324C3D83"/>
    <w:multiLevelType w:val="hybridMultilevel"/>
    <w:tmpl w:val="A2DA2DD8"/>
    <w:lvl w:ilvl="0" w:tplc="0F601A18">
      <w:start w:val="1"/>
      <w:numFmt w:val="upperLetter"/>
      <w:lvlText w:val="%1."/>
      <w:lvlJc w:val="left"/>
      <w:pPr>
        <w:ind w:left="990" w:hanging="360"/>
      </w:pPr>
      <w:rPr>
        <w:rFonts w:hint="default"/>
        <w:b w:val="0"/>
        <w:color w:val="auto"/>
        <w:sz w:val="20"/>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7B315A"/>
    <w:multiLevelType w:val="hybridMultilevel"/>
    <w:tmpl w:val="F6360F24"/>
    <w:lvl w:ilvl="0" w:tplc="1A00E7D4">
      <w:start w:val="1"/>
      <w:numFmt w:val="bullet"/>
      <w:lvlText w:val="•"/>
      <w:lvlJc w:val="left"/>
      <w:pPr>
        <w:tabs>
          <w:tab w:val="num" w:pos="720"/>
        </w:tabs>
        <w:ind w:left="720" w:hanging="360"/>
      </w:pPr>
      <w:rPr>
        <w:rFonts w:ascii="Arial" w:hAnsi="Arial" w:hint="default"/>
      </w:rPr>
    </w:lvl>
    <w:lvl w:ilvl="1" w:tplc="6C3CD1DC" w:tentative="1">
      <w:start w:val="1"/>
      <w:numFmt w:val="bullet"/>
      <w:lvlText w:val="•"/>
      <w:lvlJc w:val="left"/>
      <w:pPr>
        <w:tabs>
          <w:tab w:val="num" w:pos="1440"/>
        </w:tabs>
        <w:ind w:left="1440" w:hanging="360"/>
      </w:pPr>
      <w:rPr>
        <w:rFonts w:ascii="Arial" w:hAnsi="Arial" w:hint="default"/>
      </w:rPr>
    </w:lvl>
    <w:lvl w:ilvl="2" w:tplc="6792C612" w:tentative="1">
      <w:start w:val="1"/>
      <w:numFmt w:val="bullet"/>
      <w:lvlText w:val="•"/>
      <w:lvlJc w:val="left"/>
      <w:pPr>
        <w:tabs>
          <w:tab w:val="num" w:pos="2160"/>
        </w:tabs>
        <w:ind w:left="2160" w:hanging="360"/>
      </w:pPr>
      <w:rPr>
        <w:rFonts w:ascii="Arial" w:hAnsi="Arial" w:hint="default"/>
      </w:rPr>
    </w:lvl>
    <w:lvl w:ilvl="3" w:tplc="55CC070A" w:tentative="1">
      <w:start w:val="1"/>
      <w:numFmt w:val="bullet"/>
      <w:lvlText w:val="•"/>
      <w:lvlJc w:val="left"/>
      <w:pPr>
        <w:tabs>
          <w:tab w:val="num" w:pos="2880"/>
        </w:tabs>
        <w:ind w:left="2880" w:hanging="360"/>
      </w:pPr>
      <w:rPr>
        <w:rFonts w:ascii="Arial" w:hAnsi="Arial" w:hint="default"/>
      </w:rPr>
    </w:lvl>
    <w:lvl w:ilvl="4" w:tplc="8034B918" w:tentative="1">
      <w:start w:val="1"/>
      <w:numFmt w:val="bullet"/>
      <w:lvlText w:val="•"/>
      <w:lvlJc w:val="left"/>
      <w:pPr>
        <w:tabs>
          <w:tab w:val="num" w:pos="3600"/>
        </w:tabs>
        <w:ind w:left="3600" w:hanging="360"/>
      </w:pPr>
      <w:rPr>
        <w:rFonts w:ascii="Arial" w:hAnsi="Arial" w:hint="default"/>
      </w:rPr>
    </w:lvl>
    <w:lvl w:ilvl="5" w:tplc="3C945370" w:tentative="1">
      <w:start w:val="1"/>
      <w:numFmt w:val="bullet"/>
      <w:lvlText w:val="•"/>
      <w:lvlJc w:val="left"/>
      <w:pPr>
        <w:tabs>
          <w:tab w:val="num" w:pos="4320"/>
        </w:tabs>
        <w:ind w:left="4320" w:hanging="360"/>
      </w:pPr>
      <w:rPr>
        <w:rFonts w:ascii="Arial" w:hAnsi="Arial" w:hint="default"/>
      </w:rPr>
    </w:lvl>
    <w:lvl w:ilvl="6" w:tplc="526A0178" w:tentative="1">
      <w:start w:val="1"/>
      <w:numFmt w:val="bullet"/>
      <w:lvlText w:val="•"/>
      <w:lvlJc w:val="left"/>
      <w:pPr>
        <w:tabs>
          <w:tab w:val="num" w:pos="5040"/>
        </w:tabs>
        <w:ind w:left="5040" w:hanging="360"/>
      </w:pPr>
      <w:rPr>
        <w:rFonts w:ascii="Arial" w:hAnsi="Arial" w:hint="default"/>
      </w:rPr>
    </w:lvl>
    <w:lvl w:ilvl="7" w:tplc="D460059A" w:tentative="1">
      <w:start w:val="1"/>
      <w:numFmt w:val="bullet"/>
      <w:lvlText w:val="•"/>
      <w:lvlJc w:val="left"/>
      <w:pPr>
        <w:tabs>
          <w:tab w:val="num" w:pos="5760"/>
        </w:tabs>
        <w:ind w:left="5760" w:hanging="360"/>
      </w:pPr>
      <w:rPr>
        <w:rFonts w:ascii="Arial" w:hAnsi="Arial" w:hint="default"/>
      </w:rPr>
    </w:lvl>
    <w:lvl w:ilvl="8" w:tplc="5334572E" w:tentative="1">
      <w:start w:val="1"/>
      <w:numFmt w:val="bullet"/>
      <w:lvlText w:val="•"/>
      <w:lvlJc w:val="left"/>
      <w:pPr>
        <w:tabs>
          <w:tab w:val="num" w:pos="6480"/>
        </w:tabs>
        <w:ind w:left="6480" w:hanging="360"/>
      </w:pPr>
      <w:rPr>
        <w:rFonts w:ascii="Arial" w:hAnsi="Arial" w:hint="default"/>
      </w:rPr>
    </w:lvl>
  </w:abstractNum>
  <w:abstractNum w:abstractNumId="16">
    <w:nsid w:val="34573CB2"/>
    <w:multiLevelType w:val="hybridMultilevel"/>
    <w:tmpl w:val="AE601196"/>
    <w:lvl w:ilvl="0" w:tplc="2918CD02">
      <w:start w:val="1"/>
      <w:numFmt w:val="upperLetter"/>
      <w:lvlText w:val="%1."/>
      <w:lvlJc w:val="left"/>
      <w:pPr>
        <w:ind w:left="990" w:hanging="360"/>
      </w:pPr>
      <w:rPr>
        <w:rFonts w:hint="default"/>
        <w:b w:val="0"/>
        <w:color w:val="6D83B3" w:themeColor="accent5" w:themeShade="BF"/>
        <w:sz w:val="20"/>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5C60CA"/>
    <w:multiLevelType w:val="hybridMultilevel"/>
    <w:tmpl w:val="D0DAECCE"/>
    <w:lvl w:ilvl="0" w:tplc="161462A2">
      <w:start w:val="5"/>
      <w:numFmt w:val="upperRoman"/>
      <w:lvlText w:val="%1."/>
      <w:lvlJc w:val="right"/>
      <w:pPr>
        <w:ind w:left="720" w:hanging="360"/>
      </w:pPr>
      <w:rPr>
        <w:rFonts w:hint="default"/>
        <w:b/>
        <w:sz w:val="2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9D50E2"/>
    <w:multiLevelType w:val="hybridMultilevel"/>
    <w:tmpl w:val="43C44422"/>
    <w:lvl w:ilvl="0" w:tplc="2DF0D8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A31DE"/>
    <w:multiLevelType w:val="hybridMultilevel"/>
    <w:tmpl w:val="A2D40C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D60FB4"/>
    <w:multiLevelType w:val="hybridMultilevel"/>
    <w:tmpl w:val="C9FA320C"/>
    <w:lvl w:ilvl="0" w:tplc="2AD474EA">
      <w:start w:val="2"/>
      <w:numFmt w:val="bullet"/>
      <w:lvlText w:val=""/>
      <w:lvlJc w:val="left"/>
      <w:pPr>
        <w:ind w:left="1211" w:hanging="360"/>
      </w:pPr>
      <w:rPr>
        <w:rFonts w:ascii="Wingdings" w:eastAsiaTheme="minorHAnsi" w:hAnsi="Wingdings" w:cstheme="minorHAns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nsid w:val="3D6206A1"/>
    <w:multiLevelType w:val="multilevel"/>
    <w:tmpl w:val="0346F318"/>
    <w:lvl w:ilvl="0">
      <w:start w:val="1"/>
      <w:numFmt w:val="decimal"/>
      <w:lvlText w:val="%1."/>
      <w:lvlJc w:val="right"/>
      <w:pPr>
        <w:ind w:left="1898" w:hanging="360"/>
      </w:pPr>
      <w:rPr>
        <w:rFonts w:hint="default"/>
        <w:b/>
        <w:i w:val="0"/>
        <w:color w:val="2854A0"/>
      </w:rPr>
    </w:lvl>
    <w:lvl w:ilvl="1">
      <w:start w:val="1"/>
      <w:numFmt w:val="decimal"/>
      <w:isLgl/>
      <w:lvlText w:val="%1.%2"/>
      <w:lvlJc w:val="left"/>
      <w:pPr>
        <w:ind w:left="2018" w:hanging="48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618" w:hanging="1080"/>
      </w:pPr>
      <w:rPr>
        <w:rFonts w:hint="default"/>
      </w:rPr>
    </w:lvl>
    <w:lvl w:ilvl="6">
      <w:start w:val="1"/>
      <w:numFmt w:val="decimal"/>
      <w:isLgl/>
      <w:lvlText w:val="%1.%2.%3.%4.%5.%6.%7"/>
      <w:lvlJc w:val="left"/>
      <w:pPr>
        <w:ind w:left="2978" w:hanging="1440"/>
      </w:pPr>
      <w:rPr>
        <w:rFonts w:hint="default"/>
      </w:rPr>
    </w:lvl>
    <w:lvl w:ilvl="7">
      <w:start w:val="1"/>
      <w:numFmt w:val="decimal"/>
      <w:isLgl/>
      <w:lvlText w:val="%1.%2.%3.%4.%5.%6.%7.%8"/>
      <w:lvlJc w:val="left"/>
      <w:pPr>
        <w:ind w:left="2978" w:hanging="1440"/>
      </w:pPr>
      <w:rPr>
        <w:rFonts w:hint="default"/>
      </w:rPr>
    </w:lvl>
    <w:lvl w:ilvl="8">
      <w:start w:val="1"/>
      <w:numFmt w:val="decimal"/>
      <w:isLgl/>
      <w:lvlText w:val="%1.%2.%3.%4.%5.%6.%7.%8.%9"/>
      <w:lvlJc w:val="left"/>
      <w:pPr>
        <w:ind w:left="3338" w:hanging="1800"/>
      </w:pPr>
      <w:rPr>
        <w:rFonts w:hint="default"/>
      </w:rPr>
    </w:lvl>
  </w:abstractNum>
  <w:abstractNum w:abstractNumId="22">
    <w:nsid w:val="3DE11245"/>
    <w:multiLevelType w:val="hybridMultilevel"/>
    <w:tmpl w:val="2962E01E"/>
    <w:lvl w:ilvl="0" w:tplc="73BA0E6A">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3E83750F"/>
    <w:multiLevelType w:val="hybridMultilevel"/>
    <w:tmpl w:val="C466160E"/>
    <w:lvl w:ilvl="0" w:tplc="8774EA62">
      <w:start w:val="4"/>
      <w:numFmt w:val="upperRoman"/>
      <w:lvlText w:val="%1."/>
      <w:lvlJc w:val="right"/>
      <w:pPr>
        <w:ind w:left="720" w:hanging="360"/>
      </w:pPr>
      <w:rPr>
        <w:rFonts w:hint="default"/>
        <w:b w:val="0"/>
        <w:sz w:val="5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736601"/>
    <w:multiLevelType w:val="multilevel"/>
    <w:tmpl w:val="99469E52"/>
    <w:lvl w:ilvl="0">
      <w:start w:val="1"/>
      <w:numFmt w:val="decimal"/>
      <w:lvlText w:val="%1."/>
      <w:lvlJc w:val="right"/>
      <w:pPr>
        <w:ind w:left="927" w:hanging="360"/>
      </w:pPr>
      <w:rPr>
        <w:rFonts w:hint="default"/>
        <w:b/>
        <w:i w:val="0"/>
        <w:color w:val="2854A0"/>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AB264A3"/>
    <w:multiLevelType w:val="hybridMultilevel"/>
    <w:tmpl w:val="3E629224"/>
    <w:lvl w:ilvl="0" w:tplc="2CBA54B8">
      <w:start w:val="4"/>
      <w:numFmt w:val="upperRoman"/>
      <w:lvlText w:val="%1."/>
      <w:lvlJc w:val="right"/>
      <w:pPr>
        <w:ind w:left="720" w:hanging="360"/>
      </w:pPr>
      <w:rPr>
        <w:rFonts w:hint="default"/>
        <w:b/>
        <w:sz w:val="2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831E88"/>
    <w:multiLevelType w:val="hybridMultilevel"/>
    <w:tmpl w:val="35C2C0E4"/>
    <w:lvl w:ilvl="0" w:tplc="9586B422">
      <w:start w:val="1"/>
      <w:numFmt w:val="upperLetter"/>
      <w:pStyle w:val="Titre2"/>
      <w:lvlText w:val="%1."/>
      <w:lvlJc w:val="left"/>
      <w:pPr>
        <w:ind w:left="360" w:hanging="360"/>
      </w:pPr>
      <w:rPr>
        <w:rFonts w:hint="default"/>
        <w:b/>
        <w:color w:val="F8AC53"/>
        <w:sz w:val="24"/>
        <w:szCs w:val="28"/>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7">
    <w:nsid w:val="516F45E8"/>
    <w:multiLevelType w:val="multilevel"/>
    <w:tmpl w:val="6E6478CE"/>
    <w:lvl w:ilvl="0">
      <w:start w:val="1"/>
      <w:numFmt w:val="decimal"/>
      <w:lvlText w:val="%1."/>
      <w:lvlJc w:val="right"/>
      <w:pPr>
        <w:ind w:left="1898" w:hanging="360"/>
      </w:pPr>
      <w:rPr>
        <w:rFonts w:hint="default"/>
        <w:b/>
        <w:i w:val="0"/>
        <w:color w:val="2854A0"/>
      </w:rPr>
    </w:lvl>
    <w:lvl w:ilvl="1">
      <w:start w:val="1"/>
      <w:numFmt w:val="decimal"/>
      <w:isLgl/>
      <w:lvlText w:val="%1.%2"/>
      <w:lvlJc w:val="left"/>
      <w:pPr>
        <w:ind w:left="2018" w:hanging="48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618" w:hanging="1080"/>
      </w:pPr>
      <w:rPr>
        <w:rFonts w:hint="default"/>
      </w:rPr>
    </w:lvl>
    <w:lvl w:ilvl="6">
      <w:start w:val="1"/>
      <w:numFmt w:val="decimal"/>
      <w:isLgl/>
      <w:lvlText w:val="%1.%2.%3.%4.%5.%6.%7"/>
      <w:lvlJc w:val="left"/>
      <w:pPr>
        <w:ind w:left="2978" w:hanging="1440"/>
      </w:pPr>
      <w:rPr>
        <w:rFonts w:hint="default"/>
      </w:rPr>
    </w:lvl>
    <w:lvl w:ilvl="7">
      <w:start w:val="1"/>
      <w:numFmt w:val="decimal"/>
      <w:isLgl/>
      <w:lvlText w:val="%1.%2.%3.%4.%5.%6.%7.%8"/>
      <w:lvlJc w:val="left"/>
      <w:pPr>
        <w:ind w:left="2978" w:hanging="1440"/>
      </w:pPr>
      <w:rPr>
        <w:rFonts w:hint="default"/>
      </w:rPr>
    </w:lvl>
    <w:lvl w:ilvl="8">
      <w:start w:val="1"/>
      <w:numFmt w:val="decimal"/>
      <w:isLgl/>
      <w:lvlText w:val="%1.%2.%3.%4.%5.%6.%7.%8.%9"/>
      <w:lvlJc w:val="left"/>
      <w:pPr>
        <w:ind w:left="3338" w:hanging="1800"/>
      </w:pPr>
      <w:rPr>
        <w:rFonts w:hint="default"/>
      </w:rPr>
    </w:lvl>
  </w:abstractNum>
  <w:abstractNum w:abstractNumId="28">
    <w:nsid w:val="59AB4ADE"/>
    <w:multiLevelType w:val="hybridMultilevel"/>
    <w:tmpl w:val="C6C2B632"/>
    <w:lvl w:ilvl="0" w:tplc="4E72DECC">
      <w:start w:val="1"/>
      <w:numFmt w:val="decimal"/>
      <w:lvlText w:val="%1."/>
      <w:lvlJc w:val="left"/>
      <w:pPr>
        <w:ind w:left="1428" w:hanging="360"/>
      </w:pPr>
      <w:rPr>
        <w:rFonts w:hint="default"/>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nsid w:val="5B406250"/>
    <w:multiLevelType w:val="hybridMultilevel"/>
    <w:tmpl w:val="9F1ED64C"/>
    <w:lvl w:ilvl="0" w:tplc="4E72DECC">
      <w:start w:val="1"/>
      <w:numFmt w:val="decimal"/>
      <w:lvlText w:val="%1."/>
      <w:lvlJc w:val="left"/>
      <w:pPr>
        <w:ind w:left="1778" w:hanging="360"/>
      </w:pPr>
      <w:rPr>
        <w:rFonts w:hint="default"/>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60EA2F63"/>
    <w:multiLevelType w:val="hybridMultilevel"/>
    <w:tmpl w:val="CCCC432E"/>
    <w:lvl w:ilvl="0" w:tplc="BFC68140">
      <w:start w:val="1"/>
      <w:numFmt w:val="upperRoman"/>
      <w:pStyle w:val="Titre1"/>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2DC6FFC"/>
    <w:multiLevelType w:val="hybridMultilevel"/>
    <w:tmpl w:val="A662AC84"/>
    <w:lvl w:ilvl="0" w:tplc="B69C1186">
      <w:start w:val="1"/>
      <w:numFmt w:val="upperLetter"/>
      <w:lvlText w:val="%1."/>
      <w:lvlJc w:val="left"/>
      <w:pPr>
        <w:ind w:left="990" w:hanging="360"/>
      </w:pPr>
      <w:rPr>
        <w:rFonts w:hint="default"/>
        <w:b w:val="0"/>
        <w:color w:val="6D83B3" w:themeColor="accent5" w:themeShade="BF"/>
        <w:sz w:val="20"/>
        <w:szCs w:val="28"/>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32">
    <w:nsid w:val="63086CA4"/>
    <w:multiLevelType w:val="hybridMultilevel"/>
    <w:tmpl w:val="3480854E"/>
    <w:lvl w:ilvl="0" w:tplc="6430F4E2">
      <w:start w:val="1"/>
      <w:numFmt w:val="upperRoman"/>
      <w:lvlText w:val="%1."/>
      <w:lvlJc w:val="right"/>
      <w:pPr>
        <w:ind w:left="720" w:hanging="360"/>
      </w:pPr>
      <w:rPr>
        <w:b/>
        <w:sz w:val="22"/>
        <w:szCs w:val="28"/>
      </w:rPr>
    </w:lvl>
    <w:lvl w:ilvl="1" w:tplc="040C0017">
      <w:start w:val="1"/>
      <w:numFmt w:val="lowerLetter"/>
      <w:lvlText w:val="%2)"/>
      <w:lvlJc w:val="left"/>
      <w:pPr>
        <w:ind w:left="1440" w:hanging="360"/>
      </w:pPr>
    </w:lvl>
    <w:lvl w:ilvl="2" w:tplc="C70C981E">
      <w:start w:val="5"/>
      <w:numFmt w:val="decimal"/>
      <w:lvlText w:val="%3."/>
      <w:lvlJc w:val="left"/>
      <w:pPr>
        <w:ind w:left="2340" w:hanging="360"/>
      </w:pPr>
      <w:rPr>
        <w:rFonts w:hint="default"/>
      </w:rPr>
    </w:lvl>
    <w:lvl w:ilvl="3" w:tplc="CFB61B70">
      <w:start w:val="1"/>
      <w:numFmt w:val="lowerLetter"/>
      <w:lvlText w:val="%4)"/>
      <w:lvlJc w:val="left"/>
      <w:pPr>
        <w:ind w:left="2880" w:hanging="360"/>
      </w:pPr>
      <w:rPr>
        <w:rFonts w:hint="default"/>
        <w:b w:val="0"/>
      </w:rPr>
    </w:lvl>
    <w:lvl w:ilvl="4" w:tplc="040C000F">
      <w:start w:val="1"/>
      <w:numFmt w:val="decimal"/>
      <w:lvlText w:val="%5."/>
      <w:lvlJc w:val="left"/>
      <w:pPr>
        <w:ind w:left="3600" w:hanging="360"/>
      </w:pPr>
      <w:rPr>
        <w:rFonts w:hint="default"/>
        <w:b/>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025B2F"/>
    <w:multiLevelType w:val="hybridMultilevel"/>
    <w:tmpl w:val="4374059E"/>
    <w:lvl w:ilvl="0" w:tplc="BBCCFFF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5972DB1"/>
    <w:multiLevelType w:val="multilevel"/>
    <w:tmpl w:val="EB70B278"/>
    <w:lvl w:ilvl="0">
      <w:start w:val="1"/>
      <w:numFmt w:val="decimal"/>
      <w:lvlText w:val="%1."/>
      <w:lvlJc w:val="right"/>
      <w:pPr>
        <w:ind w:left="786" w:hanging="360"/>
      </w:pPr>
      <w:rPr>
        <w:rFonts w:hint="default"/>
        <w:b/>
        <w:i w:val="0"/>
        <w:color w:val="2854A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6BE8024F"/>
    <w:multiLevelType w:val="hybridMultilevel"/>
    <w:tmpl w:val="5930F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151285"/>
    <w:multiLevelType w:val="hybridMultilevel"/>
    <w:tmpl w:val="583EC4B4"/>
    <w:lvl w:ilvl="0" w:tplc="040C0015">
      <w:start w:val="1"/>
      <w:numFmt w:val="upperLetter"/>
      <w:lvlText w:val="%1."/>
      <w:lvlJc w:val="left"/>
      <w:pPr>
        <w:ind w:left="1069"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7">
    <w:nsid w:val="704C6AF3"/>
    <w:multiLevelType w:val="multilevel"/>
    <w:tmpl w:val="015C6A90"/>
    <w:lvl w:ilvl="0">
      <w:start w:val="1"/>
      <w:numFmt w:val="decimal"/>
      <w:lvlText w:val="%1."/>
      <w:lvlJc w:val="right"/>
      <w:pPr>
        <w:ind w:left="1069" w:hanging="360"/>
      </w:pPr>
      <w:rPr>
        <w:rFonts w:hint="default"/>
        <w:b/>
        <w:i w:val="0"/>
        <w:color w:val="2854A0"/>
        <w:sz w:val="28"/>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75B61F20"/>
    <w:multiLevelType w:val="hybridMultilevel"/>
    <w:tmpl w:val="49747B8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086602"/>
    <w:multiLevelType w:val="hybridMultilevel"/>
    <w:tmpl w:val="AE0C760E"/>
    <w:lvl w:ilvl="0" w:tplc="84287332">
      <w:start w:val="1"/>
      <w:numFmt w:val="upperLetter"/>
      <w:lvlText w:val="%1."/>
      <w:lvlJc w:val="left"/>
      <w:pPr>
        <w:ind w:left="990" w:hanging="360"/>
      </w:pPr>
      <w:rPr>
        <w:rFonts w:hint="default"/>
        <w:b/>
        <w:color w:val="F8AC53"/>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2929AA"/>
    <w:multiLevelType w:val="hybridMultilevel"/>
    <w:tmpl w:val="1B3E9A4E"/>
    <w:lvl w:ilvl="0" w:tplc="73BA0E6A">
      <w:numFmt w:val="bullet"/>
      <w:lvlText w:val="-"/>
      <w:lvlJc w:val="left"/>
      <w:pPr>
        <w:ind w:left="1135" w:hanging="360"/>
      </w:pPr>
      <w:rPr>
        <w:rFonts w:ascii="Times New Roman" w:eastAsia="Times New Roman" w:hAnsi="Times New Roman" w:cs="Times New Roman"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num w:numId="1">
    <w:abstractNumId w:val="4"/>
  </w:num>
  <w:num w:numId="2">
    <w:abstractNumId w:val="9"/>
  </w:num>
  <w:num w:numId="3">
    <w:abstractNumId w:val="32"/>
  </w:num>
  <w:num w:numId="4">
    <w:abstractNumId w:val="31"/>
  </w:num>
  <w:num w:numId="5">
    <w:abstractNumId w:val="16"/>
  </w:num>
  <w:num w:numId="6">
    <w:abstractNumId w:val="14"/>
  </w:num>
  <w:num w:numId="7">
    <w:abstractNumId w:val="6"/>
  </w:num>
  <w:num w:numId="8">
    <w:abstractNumId w:val="25"/>
  </w:num>
  <w:num w:numId="9">
    <w:abstractNumId w:val="17"/>
  </w:num>
  <w:num w:numId="10">
    <w:abstractNumId w:val="40"/>
  </w:num>
  <w:num w:numId="11">
    <w:abstractNumId w:val="33"/>
  </w:num>
  <w:num w:numId="12">
    <w:abstractNumId w:val="1"/>
  </w:num>
  <w:num w:numId="13">
    <w:abstractNumId w:val="21"/>
  </w:num>
  <w:num w:numId="14">
    <w:abstractNumId w:val="26"/>
  </w:num>
  <w:num w:numId="15">
    <w:abstractNumId w:val="35"/>
  </w:num>
  <w:num w:numId="16">
    <w:abstractNumId w:val="10"/>
  </w:num>
  <w:num w:numId="17">
    <w:abstractNumId w:val="24"/>
  </w:num>
  <w:num w:numId="18">
    <w:abstractNumId w:val="2"/>
  </w:num>
  <w:num w:numId="19">
    <w:abstractNumId w:val="34"/>
  </w:num>
  <w:num w:numId="20">
    <w:abstractNumId w:val="7"/>
  </w:num>
  <w:num w:numId="21">
    <w:abstractNumId w:val="37"/>
  </w:num>
  <w:num w:numId="22">
    <w:abstractNumId w:val="3"/>
  </w:num>
  <w:num w:numId="23">
    <w:abstractNumId w:val="29"/>
  </w:num>
  <w:num w:numId="24">
    <w:abstractNumId w:val="23"/>
  </w:num>
  <w:num w:numId="25">
    <w:abstractNumId w:val="39"/>
  </w:num>
  <w:num w:numId="26">
    <w:abstractNumId w:val="12"/>
  </w:num>
  <w:num w:numId="27">
    <w:abstractNumId w:val="27"/>
  </w:num>
  <w:num w:numId="28">
    <w:abstractNumId w:val="22"/>
  </w:num>
  <w:num w:numId="29">
    <w:abstractNumId w:val="20"/>
  </w:num>
  <w:num w:numId="30">
    <w:abstractNumId w:val="18"/>
  </w:num>
  <w:num w:numId="31">
    <w:abstractNumId w:val="38"/>
  </w:num>
  <w:num w:numId="32">
    <w:abstractNumId w:val="11"/>
  </w:num>
  <w:num w:numId="33">
    <w:abstractNumId w:val="0"/>
  </w:num>
  <w:num w:numId="34">
    <w:abstractNumId w:val="19"/>
  </w:num>
  <w:num w:numId="35">
    <w:abstractNumId w:val="15"/>
  </w:num>
  <w:num w:numId="36">
    <w:abstractNumId w:val="28"/>
  </w:num>
  <w:num w:numId="37">
    <w:abstractNumId w:val="36"/>
  </w:num>
  <w:num w:numId="38">
    <w:abstractNumId w:val="13"/>
  </w:num>
  <w:num w:numId="39">
    <w:abstractNumId w:val="30"/>
  </w:num>
  <w:num w:numId="40">
    <w:abstractNumId w:val="5"/>
  </w:num>
  <w:num w:numId="41">
    <w:abstractNumId w:val="8"/>
  </w:num>
  <w:num w:numId="42">
    <w:abstractNumId w:val="26"/>
  </w:num>
  <w:num w:numId="43">
    <w:abstractNumId w:val="30"/>
  </w:num>
  <w:num w:numId="44">
    <w:abstractNumId w:val="30"/>
  </w:num>
  <w:num w:numId="45">
    <w:abstractNumId w:val="30"/>
  </w:num>
  <w:num w:numId="46">
    <w:abstractNumId w:val="26"/>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13314" fillcolor="#ccecff" strokecolor="none [3041]">
      <v:fill color="#ccecff"/>
      <v:stroke color="none [3041]" weight="3pt"/>
      <v:shadow type="perspective" color="none [1605]" opacity=".5" offset="1pt" offset2="-1pt"/>
    </o:shapedefaults>
    <o:shapelayout v:ext="edit">
      <o:idmap v:ext="edit" data="4"/>
      <o:rules v:ext="edit">
        <o:r id="V:Rule4" type="connector" idref="#AutoShape 9"/>
        <o:r id="V:Rule5" type="connector" idref="#_x0000_s4099"/>
        <o:r id="V:Rule6" type="connector" idref="#AutoShape 6"/>
      </o:rules>
    </o:shapelayout>
  </w:hdrShapeDefaults>
  <w:footnotePr>
    <w:footnote w:id="-1"/>
    <w:footnote w:id="0"/>
  </w:footnotePr>
  <w:endnotePr>
    <w:endnote w:id="-1"/>
    <w:endnote w:id="0"/>
  </w:endnotePr>
  <w:compat/>
  <w:rsids>
    <w:rsidRoot w:val="00D77DC0"/>
    <w:rsid w:val="000011BE"/>
    <w:rsid w:val="000040BD"/>
    <w:rsid w:val="0000445B"/>
    <w:rsid w:val="000076FA"/>
    <w:rsid w:val="0002288C"/>
    <w:rsid w:val="00024236"/>
    <w:rsid w:val="000252AC"/>
    <w:rsid w:val="00025A3F"/>
    <w:rsid w:val="000308E5"/>
    <w:rsid w:val="00052044"/>
    <w:rsid w:val="00065BAB"/>
    <w:rsid w:val="0008002F"/>
    <w:rsid w:val="00082A8B"/>
    <w:rsid w:val="000908C6"/>
    <w:rsid w:val="000965E2"/>
    <w:rsid w:val="00096ADD"/>
    <w:rsid w:val="000A6B1F"/>
    <w:rsid w:val="000A6B4F"/>
    <w:rsid w:val="000A79D3"/>
    <w:rsid w:val="000B654D"/>
    <w:rsid w:val="000C0FDD"/>
    <w:rsid w:val="000C2B0D"/>
    <w:rsid w:val="000C49D9"/>
    <w:rsid w:val="000C62FF"/>
    <w:rsid w:val="000C668B"/>
    <w:rsid w:val="000E0BC0"/>
    <w:rsid w:val="000E16C7"/>
    <w:rsid w:val="000F1AD6"/>
    <w:rsid w:val="000F1F07"/>
    <w:rsid w:val="00101097"/>
    <w:rsid w:val="00103326"/>
    <w:rsid w:val="00104D9D"/>
    <w:rsid w:val="00110B8B"/>
    <w:rsid w:val="001124E3"/>
    <w:rsid w:val="001267BC"/>
    <w:rsid w:val="00130CA0"/>
    <w:rsid w:val="001345FA"/>
    <w:rsid w:val="00140046"/>
    <w:rsid w:val="001537F2"/>
    <w:rsid w:val="00154B70"/>
    <w:rsid w:val="00154C0F"/>
    <w:rsid w:val="001615E0"/>
    <w:rsid w:val="00170AEF"/>
    <w:rsid w:val="001722B1"/>
    <w:rsid w:val="0017300A"/>
    <w:rsid w:val="0017445D"/>
    <w:rsid w:val="00175EDD"/>
    <w:rsid w:val="00192395"/>
    <w:rsid w:val="00196925"/>
    <w:rsid w:val="001A0F20"/>
    <w:rsid w:val="001A3272"/>
    <w:rsid w:val="001A48FE"/>
    <w:rsid w:val="001A4E80"/>
    <w:rsid w:val="001A64A3"/>
    <w:rsid w:val="001B02B6"/>
    <w:rsid w:val="001B12D0"/>
    <w:rsid w:val="001B184A"/>
    <w:rsid w:val="001B2ADA"/>
    <w:rsid w:val="001B40D8"/>
    <w:rsid w:val="001B6FEB"/>
    <w:rsid w:val="001D2AB9"/>
    <w:rsid w:val="001D417B"/>
    <w:rsid w:val="001D6090"/>
    <w:rsid w:val="001E145A"/>
    <w:rsid w:val="001E71B0"/>
    <w:rsid w:val="00214A38"/>
    <w:rsid w:val="00217796"/>
    <w:rsid w:val="002211F9"/>
    <w:rsid w:val="0022621D"/>
    <w:rsid w:val="00231927"/>
    <w:rsid w:val="002338EE"/>
    <w:rsid w:val="00237696"/>
    <w:rsid w:val="00246131"/>
    <w:rsid w:val="002501F9"/>
    <w:rsid w:val="0025237D"/>
    <w:rsid w:val="002567BA"/>
    <w:rsid w:val="00262923"/>
    <w:rsid w:val="00263382"/>
    <w:rsid w:val="00274898"/>
    <w:rsid w:val="0027507D"/>
    <w:rsid w:val="00275B69"/>
    <w:rsid w:val="00276551"/>
    <w:rsid w:val="002828EA"/>
    <w:rsid w:val="00285BEC"/>
    <w:rsid w:val="00287491"/>
    <w:rsid w:val="002940D9"/>
    <w:rsid w:val="0029654A"/>
    <w:rsid w:val="00297C24"/>
    <w:rsid w:val="002A049B"/>
    <w:rsid w:val="002A243D"/>
    <w:rsid w:val="002A6040"/>
    <w:rsid w:val="002B295F"/>
    <w:rsid w:val="002C2265"/>
    <w:rsid w:val="002C7110"/>
    <w:rsid w:val="002D661F"/>
    <w:rsid w:val="002D6BF5"/>
    <w:rsid w:val="002E37AB"/>
    <w:rsid w:val="002E50F1"/>
    <w:rsid w:val="003011E7"/>
    <w:rsid w:val="00301838"/>
    <w:rsid w:val="00301A4E"/>
    <w:rsid w:val="003028D9"/>
    <w:rsid w:val="00302F75"/>
    <w:rsid w:val="0030557A"/>
    <w:rsid w:val="00307E39"/>
    <w:rsid w:val="00325412"/>
    <w:rsid w:val="00325724"/>
    <w:rsid w:val="00326262"/>
    <w:rsid w:val="0032695C"/>
    <w:rsid w:val="00326B0C"/>
    <w:rsid w:val="003308A7"/>
    <w:rsid w:val="00331DE2"/>
    <w:rsid w:val="0033361B"/>
    <w:rsid w:val="0033529A"/>
    <w:rsid w:val="00336EC9"/>
    <w:rsid w:val="00337324"/>
    <w:rsid w:val="003434F3"/>
    <w:rsid w:val="00356A89"/>
    <w:rsid w:val="00360936"/>
    <w:rsid w:val="00361399"/>
    <w:rsid w:val="00361E5B"/>
    <w:rsid w:val="00381362"/>
    <w:rsid w:val="00382629"/>
    <w:rsid w:val="003847AA"/>
    <w:rsid w:val="00387ED7"/>
    <w:rsid w:val="00390B2A"/>
    <w:rsid w:val="00391A04"/>
    <w:rsid w:val="003B7C59"/>
    <w:rsid w:val="003C337D"/>
    <w:rsid w:val="003C5051"/>
    <w:rsid w:val="003C59CA"/>
    <w:rsid w:val="003D24DC"/>
    <w:rsid w:val="003D2CEB"/>
    <w:rsid w:val="003D5C48"/>
    <w:rsid w:val="003D75CD"/>
    <w:rsid w:val="003E135B"/>
    <w:rsid w:val="003E4C77"/>
    <w:rsid w:val="003E5AAA"/>
    <w:rsid w:val="003E665B"/>
    <w:rsid w:val="003E7C14"/>
    <w:rsid w:val="0040522E"/>
    <w:rsid w:val="00411DAB"/>
    <w:rsid w:val="00420F1A"/>
    <w:rsid w:val="004211D3"/>
    <w:rsid w:val="00421FE0"/>
    <w:rsid w:val="004220D1"/>
    <w:rsid w:val="00422644"/>
    <w:rsid w:val="0042332F"/>
    <w:rsid w:val="00425E9F"/>
    <w:rsid w:val="004348BF"/>
    <w:rsid w:val="00436FA8"/>
    <w:rsid w:val="00437628"/>
    <w:rsid w:val="00440EC9"/>
    <w:rsid w:val="00445B2D"/>
    <w:rsid w:val="004528DD"/>
    <w:rsid w:val="00460C9D"/>
    <w:rsid w:val="00461A4B"/>
    <w:rsid w:val="00465EC5"/>
    <w:rsid w:val="00473FA1"/>
    <w:rsid w:val="00482AE4"/>
    <w:rsid w:val="00484A56"/>
    <w:rsid w:val="00490B37"/>
    <w:rsid w:val="00492553"/>
    <w:rsid w:val="004969EE"/>
    <w:rsid w:val="00496A3E"/>
    <w:rsid w:val="004A0D0E"/>
    <w:rsid w:val="004A75E0"/>
    <w:rsid w:val="004B5E2F"/>
    <w:rsid w:val="004B655E"/>
    <w:rsid w:val="004D112C"/>
    <w:rsid w:val="004D1561"/>
    <w:rsid w:val="004D583C"/>
    <w:rsid w:val="004F7D1E"/>
    <w:rsid w:val="005052D6"/>
    <w:rsid w:val="00506B7A"/>
    <w:rsid w:val="00513EE4"/>
    <w:rsid w:val="005165F8"/>
    <w:rsid w:val="00520DAA"/>
    <w:rsid w:val="00522229"/>
    <w:rsid w:val="0052248D"/>
    <w:rsid w:val="00523009"/>
    <w:rsid w:val="00532480"/>
    <w:rsid w:val="00533D6C"/>
    <w:rsid w:val="005345C9"/>
    <w:rsid w:val="005406E3"/>
    <w:rsid w:val="00542C51"/>
    <w:rsid w:val="00553471"/>
    <w:rsid w:val="005550E8"/>
    <w:rsid w:val="00561082"/>
    <w:rsid w:val="005616B3"/>
    <w:rsid w:val="00566995"/>
    <w:rsid w:val="005722A5"/>
    <w:rsid w:val="00573C8A"/>
    <w:rsid w:val="0057531E"/>
    <w:rsid w:val="00577876"/>
    <w:rsid w:val="005812E0"/>
    <w:rsid w:val="00595F14"/>
    <w:rsid w:val="005A03F7"/>
    <w:rsid w:val="005A3819"/>
    <w:rsid w:val="005B0F52"/>
    <w:rsid w:val="005B13B7"/>
    <w:rsid w:val="005B2A51"/>
    <w:rsid w:val="005B2D49"/>
    <w:rsid w:val="005B57BC"/>
    <w:rsid w:val="005C6334"/>
    <w:rsid w:val="005D22F9"/>
    <w:rsid w:val="005D5E6E"/>
    <w:rsid w:val="005E18B1"/>
    <w:rsid w:val="005E33A1"/>
    <w:rsid w:val="005F24EF"/>
    <w:rsid w:val="005F29FF"/>
    <w:rsid w:val="005F51B3"/>
    <w:rsid w:val="006063EF"/>
    <w:rsid w:val="00612DF9"/>
    <w:rsid w:val="00616C77"/>
    <w:rsid w:val="00625C0B"/>
    <w:rsid w:val="0063098F"/>
    <w:rsid w:val="00630DF3"/>
    <w:rsid w:val="00631B5A"/>
    <w:rsid w:val="0063532B"/>
    <w:rsid w:val="00654E9E"/>
    <w:rsid w:val="00665B8C"/>
    <w:rsid w:val="0067796D"/>
    <w:rsid w:val="00680423"/>
    <w:rsid w:val="00682495"/>
    <w:rsid w:val="00687921"/>
    <w:rsid w:val="00691FEB"/>
    <w:rsid w:val="006935B2"/>
    <w:rsid w:val="00694946"/>
    <w:rsid w:val="00695D08"/>
    <w:rsid w:val="00697BAA"/>
    <w:rsid w:val="006A11F1"/>
    <w:rsid w:val="006A6763"/>
    <w:rsid w:val="006A788D"/>
    <w:rsid w:val="006B0C73"/>
    <w:rsid w:val="006B0EC8"/>
    <w:rsid w:val="006B54A1"/>
    <w:rsid w:val="006B557C"/>
    <w:rsid w:val="006B6D23"/>
    <w:rsid w:val="006C140B"/>
    <w:rsid w:val="006D3368"/>
    <w:rsid w:val="006D7031"/>
    <w:rsid w:val="006E120A"/>
    <w:rsid w:val="006E19D1"/>
    <w:rsid w:val="006E1B70"/>
    <w:rsid w:val="006F0C96"/>
    <w:rsid w:val="006F743B"/>
    <w:rsid w:val="00700EDA"/>
    <w:rsid w:val="00700F4E"/>
    <w:rsid w:val="00701A38"/>
    <w:rsid w:val="007103DF"/>
    <w:rsid w:val="00711368"/>
    <w:rsid w:val="00712040"/>
    <w:rsid w:val="00720D66"/>
    <w:rsid w:val="007211C3"/>
    <w:rsid w:val="00723994"/>
    <w:rsid w:val="00725058"/>
    <w:rsid w:val="00726DA0"/>
    <w:rsid w:val="00727130"/>
    <w:rsid w:val="00727B33"/>
    <w:rsid w:val="0073014D"/>
    <w:rsid w:val="00735AA6"/>
    <w:rsid w:val="007372A6"/>
    <w:rsid w:val="00737820"/>
    <w:rsid w:val="0074161B"/>
    <w:rsid w:val="007431E8"/>
    <w:rsid w:val="0074406C"/>
    <w:rsid w:val="007526F5"/>
    <w:rsid w:val="007578CD"/>
    <w:rsid w:val="00761C7A"/>
    <w:rsid w:val="00763C6B"/>
    <w:rsid w:val="00766B07"/>
    <w:rsid w:val="007810D9"/>
    <w:rsid w:val="00784AE9"/>
    <w:rsid w:val="007857EC"/>
    <w:rsid w:val="00786511"/>
    <w:rsid w:val="007870C4"/>
    <w:rsid w:val="00790441"/>
    <w:rsid w:val="007A1432"/>
    <w:rsid w:val="007A186F"/>
    <w:rsid w:val="007A37BD"/>
    <w:rsid w:val="007B0C70"/>
    <w:rsid w:val="007B1E62"/>
    <w:rsid w:val="007B244D"/>
    <w:rsid w:val="007B423F"/>
    <w:rsid w:val="007C373E"/>
    <w:rsid w:val="007C37F2"/>
    <w:rsid w:val="007C46E5"/>
    <w:rsid w:val="007C6CD8"/>
    <w:rsid w:val="007D0853"/>
    <w:rsid w:val="007D4498"/>
    <w:rsid w:val="007D6112"/>
    <w:rsid w:val="007E6BC7"/>
    <w:rsid w:val="007F0734"/>
    <w:rsid w:val="007F2B0C"/>
    <w:rsid w:val="007F5496"/>
    <w:rsid w:val="008079DA"/>
    <w:rsid w:val="008100B5"/>
    <w:rsid w:val="00812D81"/>
    <w:rsid w:val="0081362E"/>
    <w:rsid w:val="00823985"/>
    <w:rsid w:val="0083196E"/>
    <w:rsid w:val="0084746E"/>
    <w:rsid w:val="00847A11"/>
    <w:rsid w:val="00850076"/>
    <w:rsid w:val="00850493"/>
    <w:rsid w:val="00852B29"/>
    <w:rsid w:val="00853954"/>
    <w:rsid w:val="008559CC"/>
    <w:rsid w:val="0085764F"/>
    <w:rsid w:val="00862B23"/>
    <w:rsid w:val="00864A2C"/>
    <w:rsid w:val="0087163B"/>
    <w:rsid w:val="00873723"/>
    <w:rsid w:val="00874A22"/>
    <w:rsid w:val="00875FB2"/>
    <w:rsid w:val="008777DA"/>
    <w:rsid w:val="008865E7"/>
    <w:rsid w:val="00886637"/>
    <w:rsid w:val="00896AE9"/>
    <w:rsid w:val="008A0C34"/>
    <w:rsid w:val="008A2132"/>
    <w:rsid w:val="008A2BB1"/>
    <w:rsid w:val="008A588C"/>
    <w:rsid w:val="008B0B3E"/>
    <w:rsid w:val="008C76D8"/>
    <w:rsid w:val="008D53C1"/>
    <w:rsid w:val="008D6D26"/>
    <w:rsid w:val="008D78A9"/>
    <w:rsid w:val="008E1AAB"/>
    <w:rsid w:val="008F0580"/>
    <w:rsid w:val="008F1680"/>
    <w:rsid w:val="008F1792"/>
    <w:rsid w:val="008F17E2"/>
    <w:rsid w:val="008F72B4"/>
    <w:rsid w:val="008F7C61"/>
    <w:rsid w:val="00901886"/>
    <w:rsid w:val="00901BBC"/>
    <w:rsid w:val="00911DD6"/>
    <w:rsid w:val="0091360A"/>
    <w:rsid w:val="00921AF9"/>
    <w:rsid w:val="00927958"/>
    <w:rsid w:val="00934388"/>
    <w:rsid w:val="009444E7"/>
    <w:rsid w:val="00945708"/>
    <w:rsid w:val="00946507"/>
    <w:rsid w:val="00953B93"/>
    <w:rsid w:val="00961120"/>
    <w:rsid w:val="00962956"/>
    <w:rsid w:val="00966ADB"/>
    <w:rsid w:val="00966CEB"/>
    <w:rsid w:val="009672ED"/>
    <w:rsid w:val="009679AA"/>
    <w:rsid w:val="009703D2"/>
    <w:rsid w:val="00972A4D"/>
    <w:rsid w:val="0097619E"/>
    <w:rsid w:val="00980B62"/>
    <w:rsid w:val="009963C6"/>
    <w:rsid w:val="00996FAF"/>
    <w:rsid w:val="009A1BC6"/>
    <w:rsid w:val="009A2152"/>
    <w:rsid w:val="009B123F"/>
    <w:rsid w:val="009B3DF5"/>
    <w:rsid w:val="009C084D"/>
    <w:rsid w:val="009C1B2F"/>
    <w:rsid w:val="009C2481"/>
    <w:rsid w:val="009C63AE"/>
    <w:rsid w:val="009D1658"/>
    <w:rsid w:val="009D2518"/>
    <w:rsid w:val="009E4B2C"/>
    <w:rsid w:val="009E5126"/>
    <w:rsid w:val="009F064D"/>
    <w:rsid w:val="00A00D17"/>
    <w:rsid w:val="00A05135"/>
    <w:rsid w:val="00A05478"/>
    <w:rsid w:val="00A11098"/>
    <w:rsid w:val="00A16549"/>
    <w:rsid w:val="00A16E1B"/>
    <w:rsid w:val="00A20915"/>
    <w:rsid w:val="00A20F4A"/>
    <w:rsid w:val="00A32EB7"/>
    <w:rsid w:val="00A33EF0"/>
    <w:rsid w:val="00A34B53"/>
    <w:rsid w:val="00A35D2D"/>
    <w:rsid w:val="00A41303"/>
    <w:rsid w:val="00A41B52"/>
    <w:rsid w:val="00A42007"/>
    <w:rsid w:val="00A42384"/>
    <w:rsid w:val="00A443F7"/>
    <w:rsid w:val="00A4486D"/>
    <w:rsid w:val="00A56396"/>
    <w:rsid w:val="00A633FF"/>
    <w:rsid w:val="00A64C7A"/>
    <w:rsid w:val="00A64E03"/>
    <w:rsid w:val="00A66AD4"/>
    <w:rsid w:val="00A66E6B"/>
    <w:rsid w:val="00A67277"/>
    <w:rsid w:val="00A67B5F"/>
    <w:rsid w:val="00A72C83"/>
    <w:rsid w:val="00A73D6E"/>
    <w:rsid w:val="00A761D6"/>
    <w:rsid w:val="00A80F04"/>
    <w:rsid w:val="00A817CF"/>
    <w:rsid w:val="00A913E9"/>
    <w:rsid w:val="00A92256"/>
    <w:rsid w:val="00A92615"/>
    <w:rsid w:val="00A93DD1"/>
    <w:rsid w:val="00AA0C5C"/>
    <w:rsid w:val="00AA623B"/>
    <w:rsid w:val="00AA6FA2"/>
    <w:rsid w:val="00AB25C2"/>
    <w:rsid w:val="00AB6F16"/>
    <w:rsid w:val="00AB7CC9"/>
    <w:rsid w:val="00AC1953"/>
    <w:rsid w:val="00AC40E4"/>
    <w:rsid w:val="00AC41EA"/>
    <w:rsid w:val="00AD5FC9"/>
    <w:rsid w:val="00AD7457"/>
    <w:rsid w:val="00AE482B"/>
    <w:rsid w:val="00AF330A"/>
    <w:rsid w:val="00B071C1"/>
    <w:rsid w:val="00B14B85"/>
    <w:rsid w:val="00B25C4B"/>
    <w:rsid w:val="00B2722F"/>
    <w:rsid w:val="00B306ED"/>
    <w:rsid w:val="00B31CB9"/>
    <w:rsid w:val="00B3458D"/>
    <w:rsid w:val="00B40C70"/>
    <w:rsid w:val="00B45441"/>
    <w:rsid w:val="00B47DF8"/>
    <w:rsid w:val="00B51DD5"/>
    <w:rsid w:val="00B55259"/>
    <w:rsid w:val="00B61ACD"/>
    <w:rsid w:val="00B67E71"/>
    <w:rsid w:val="00B70683"/>
    <w:rsid w:val="00B7263F"/>
    <w:rsid w:val="00B7724B"/>
    <w:rsid w:val="00B827B9"/>
    <w:rsid w:val="00B83C81"/>
    <w:rsid w:val="00B93A2B"/>
    <w:rsid w:val="00BA35F6"/>
    <w:rsid w:val="00BA43F8"/>
    <w:rsid w:val="00BA5252"/>
    <w:rsid w:val="00BA771B"/>
    <w:rsid w:val="00BA778E"/>
    <w:rsid w:val="00BB37A7"/>
    <w:rsid w:val="00BB6D87"/>
    <w:rsid w:val="00BC20BA"/>
    <w:rsid w:val="00BC3A77"/>
    <w:rsid w:val="00BC75AB"/>
    <w:rsid w:val="00BC7799"/>
    <w:rsid w:val="00BD0D58"/>
    <w:rsid w:val="00BD0E7E"/>
    <w:rsid w:val="00BD23E7"/>
    <w:rsid w:val="00BD5565"/>
    <w:rsid w:val="00BE1CCD"/>
    <w:rsid w:val="00BE2C0B"/>
    <w:rsid w:val="00BE33FE"/>
    <w:rsid w:val="00BE47DB"/>
    <w:rsid w:val="00BE4DF1"/>
    <w:rsid w:val="00BE509D"/>
    <w:rsid w:val="00C03DAF"/>
    <w:rsid w:val="00C11B70"/>
    <w:rsid w:val="00C2299F"/>
    <w:rsid w:val="00C23DF5"/>
    <w:rsid w:val="00C27B26"/>
    <w:rsid w:val="00C27DEE"/>
    <w:rsid w:val="00C33E17"/>
    <w:rsid w:val="00C34335"/>
    <w:rsid w:val="00C403F9"/>
    <w:rsid w:val="00C52BD3"/>
    <w:rsid w:val="00C75031"/>
    <w:rsid w:val="00C81CB2"/>
    <w:rsid w:val="00C95052"/>
    <w:rsid w:val="00CA40F1"/>
    <w:rsid w:val="00CA4BD6"/>
    <w:rsid w:val="00CA508B"/>
    <w:rsid w:val="00CA77A2"/>
    <w:rsid w:val="00CB2B51"/>
    <w:rsid w:val="00CB2E5D"/>
    <w:rsid w:val="00CC0177"/>
    <w:rsid w:val="00CC26CD"/>
    <w:rsid w:val="00CD337C"/>
    <w:rsid w:val="00CE1576"/>
    <w:rsid w:val="00CE3232"/>
    <w:rsid w:val="00CE34F2"/>
    <w:rsid w:val="00CE4F83"/>
    <w:rsid w:val="00CF1D52"/>
    <w:rsid w:val="00CF4DCD"/>
    <w:rsid w:val="00CF7125"/>
    <w:rsid w:val="00CF7C41"/>
    <w:rsid w:val="00D0092B"/>
    <w:rsid w:val="00D11D32"/>
    <w:rsid w:val="00D2218A"/>
    <w:rsid w:val="00D22871"/>
    <w:rsid w:val="00D239D2"/>
    <w:rsid w:val="00D2630B"/>
    <w:rsid w:val="00D31266"/>
    <w:rsid w:val="00D31282"/>
    <w:rsid w:val="00D32573"/>
    <w:rsid w:val="00D327BC"/>
    <w:rsid w:val="00D33FD5"/>
    <w:rsid w:val="00D36E3C"/>
    <w:rsid w:val="00D42D97"/>
    <w:rsid w:val="00D4699D"/>
    <w:rsid w:val="00D50011"/>
    <w:rsid w:val="00D5390B"/>
    <w:rsid w:val="00D56BD9"/>
    <w:rsid w:val="00D625B2"/>
    <w:rsid w:val="00D6526D"/>
    <w:rsid w:val="00D671B5"/>
    <w:rsid w:val="00D7038E"/>
    <w:rsid w:val="00D72413"/>
    <w:rsid w:val="00D72F31"/>
    <w:rsid w:val="00D77DC0"/>
    <w:rsid w:val="00D804C7"/>
    <w:rsid w:val="00D82090"/>
    <w:rsid w:val="00D85491"/>
    <w:rsid w:val="00DA050B"/>
    <w:rsid w:val="00DA6980"/>
    <w:rsid w:val="00DB0430"/>
    <w:rsid w:val="00DB458D"/>
    <w:rsid w:val="00DB7C2F"/>
    <w:rsid w:val="00DB7FBD"/>
    <w:rsid w:val="00DC0B02"/>
    <w:rsid w:val="00DC1B70"/>
    <w:rsid w:val="00DC2CBB"/>
    <w:rsid w:val="00DC37BB"/>
    <w:rsid w:val="00DC56E5"/>
    <w:rsid w:val="00DC5E58"/>
    <w:rsid w:val="00DC6189"/>
    <w:rsid w:val="00DC69D9"/>
    <w:rsid w:val="00DD40E0"/>
    <w:rsid w:val="00DD5337"/>
    <w:rsid w:val="00DD588A"/>
    <w:rsid w:val="00DE13BD"/>
    <w:rsid w:val="00DF518B"/>
    <w:rsid w:val="00DF6DFB"/>
    <w:rsid w:val="00E0620C"/>
    <w:rsid w:val="00E1011A"/>
    <w:rsid w:val="00E171AD"/>
    <w:rsid w:val="00E21F7D"/>
    <w:rsid w:val="00E22E52"/>
    <w:rsid w:val="00E278BD"/>
    <w:rsid w:val="00E3189A"/>
    <w:rsid w:val="00E4076D"/>
    <w:rsid w:val="00E41084"/>
    <w:rsid w:val="00E43340"/>
    <w:rsid w:val="00E46D06"/>
    <w:rsid w:val="00E553F1"/>
    <w:rsid w:val="00E5599A"/>
    <w:rsid w:val="00E629CA"/>
    <w:rsid w:val="00E671ED"/>
    <w:rsid w:val="00E7308E"/>
    <w:rsid w:val="00E814F2"/>
    <w:rsid w:val="00E916E1"/>
    <w:rsid w:val="00E91799"/>
    <w:rsid w:val="00E91EF3"/>
    <w:rsid w:val="00E96AF9"/>
    <w:rsid w:val="00E97A3E"/>
    <w:rsid w:val="00EA480B"/>
    <w:rsid w:val="00EB24A4"/>
    <w:rsid w:val="00EC0BC0"/>
    <w:rsid w:val="00EC56D5"/>
    <w:rsid w:val="00EC6082"/>
    <w:rsid w:val="00ED0BE4"/>
    <w:rsid w:val="00ED1E46"/>
    <w:rsid w:val="00EE5749"/>
    <w:rsid w:val="00EF1E34"/>
    <w:rsid w:val="00EF2BDA"/>
    <w:rsid w:val="00EF6366"/>
    <w:rsid w:val="00EF703B"/>
    <w:rsid w:val="00EF771F"/>
    <w:rsid w:val="00F02A8A"/>
    <w:rsid w:val="00F02FCD"/>
    <w:rsid w:val="00F04B6E"/>
    <w:rsid w:val="00F04B74"/>
    <w:rsid w:val="00F10511"/>
    <w:rsid w:val="00F15232"/>
    <w:rsid w:val="00F1729B"/>
    <w:rsid w:val="00F17E24"/>
    <w:rsid w:val="00F23C20"/>
    <w:rsid w:val="00F256F1"/>
    <w:rsid w:val="00F26690"/>
    <w:rsid w:val="00F33986"/>
    <w:rsid w:val="00F375E6"/>
    <w:rsid w:val="00F37ED1"/>
    <w:rsid w:val="00F42191"/>
    <w:rsid w:val="00F4362B"/>
    <w:rsid w:val="00F45D27"/>
    <w:rsid w:val="00F5103F"/>
    <w:rsid w:val="00F567CF"/>
    <w:rsid w:val="00F61BC1"/>
    <w:rsid w:val="00F632E2"/>
    <w:rsid w:val="00F63EEA"/>
    <w:rsid w:val="00F75557"/>
    <w:rsid w:val="00F76351"/>
    <w:rsid w:val="00F848AD"/>
    <w:rsid w:val="00F916E9"/>
    <w:rsid w:val="00F9414E"/>
    <w:rsid w:val="00F945BF"/>
    <w:rsid w:val="00F96EC1"/>
    <w:rsid w:val="00F973DA"/>
    <w:rsid w:val="00FA62E7"/>
    <w:rsid w:val="00FB2EAB"/>
    <w:rsid w:val="00FB7627"/>
    <w:rsid w:val="00FB7AB4"/>
    <w:rsid w:val="00FB7AC9"/>
    <w:rsid w:val="00FC0205"/>
    <w:rsid w:val="00FC04EA"/>
    <w:rsid w:val="00FC0A67"/>
    <w:rsid w:val="00FC41F7"/>
    <w:rsid w:val="00FC6A64"/>
    <w:rsid w:val="00FD7356"/>
    <w:rsid w:val="00FE3F4E"/>
    <w:rsid w:val="00FE6931"/>
    <w:rsid w:val="00FE6A84"/>
  </w:rsids>
  <m:mathPr>
    <m:mathFont m:val="Cambria Math"/>
    <m:brkBin m:val="before"/>
    <m:brkBinSub m:val="--"/>
    <m:smallFrac m:val="off"/>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fillcolor="#ccecff" strokecolor="none [3041]">
      <v:fill color="#ccecff"/>
      <v:stroke color="none [3041]" weight="3pt"/>
      <v:shadow type="perspective" color="none [1605]" opacity=".5" offset="1pt" offset2="-1pt"/>
    </o:shapedefaults>
    <o:shapelayout v:ext="edit">
      <o:idmap v:ext="edit" data="1"/>
      <o:rules v:ext="edit">
        <o:r id="V:Rule5" type="connector" idref="#AutoShape 79"/>
        <o:r id="V:Rule6" type="connector" idref="#AutoShape 80"/>
        <o:r id="V:Rule7" type="connector" idref="#AutoShape 81"/>
        <o:r id="V:Rule8" type="connector" idref="#AutoShape 82"/>
        <o:r id="V:Rule9" type="connector" idref="#AutoShape 79"/>
        <o:r id="V:Rule10" type="connector" idref="#AutoShape 80"/>
        <o:r id="V:Rule11" type="connector" idref="#AutoShape 81"/>
        <o:r id="V:Rule12" type="connector" idref="#AutoShape 82"/>
        <o:r id="V:Rule18" type="connector" idref="#AutoShape 80"/>
        <o:r id="V:Rule19" type="connector" idref="#AutoShape 81"/>
        <o:r id="V:Rule22" type="connector" idref="#AutoShape 82"/>
        <o:r id="V:Rule24"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A"/>
    <w:rPr>
      <w:rFonts w:cstheme="minorHAnsi"/>
      <w:color w:val="414751" w:themeColor="text2" w:themeShade="BF"/>
      <w:sz w:val="20"/>
      <w:szCs w:val="20"/>
    </w:rPr>
  </w:style>
  <w:style w:type="paragraph" w:styleId="Titre1">
    <w:name w:val="heading 1"/>
    <w:basedOn w:val="Normal"/>
    <w:next w:val="Normal"/>
    <w:link w:val="Titre1Car"/>
    <w:uiPriority w:val="9"/>
    <w:unhideWhenUsed/>
    <w:qFormat/>
    <w:rsid w:val="001B40D8"/>
    <w:pPr>
      <w:numPr>
        <w:numId w:val="39"/>
      </w:numPr>
      <w:spacing w:before="360" w:after="40"/>
      <w:outlineLvl w:val="0"/>
    </w:pPr>
    <w:rPr>
      <w:rFonts w:asciiTheme="majorHAnsi" w:hAnsiTheme="majorHAnsi"/>
      <w:color w:val="2854A0"/>
      <w:sz w:val="52"/>
      <w:szCs w:val="2"/>
    </w:rPr>
  </w:style>
  <w:style w:type="paragraph" w:styleId="Titre2">
    <w:name w:val="heading 2"/>
    <w:basedOn w:val="Paragraphedeliste"/>
    <w:next w:val="Normal"/>
    <w:link w:val="Titre2Car"/>
    <w:uiPriority w:val="9"/>
    <w:unhideWhenUsed/>
    <w:qFormat/>
    <w:rsid w:val="00533D6C"/>
    <w:pPr>
      <w:numPr>
        <w:numId w:val="14"/>
      </w:numPr>
      <w:spacing w:after="0" w:line="20" w:lineRule="atLeast"/>
      <w:ind w:left="567" w:right="48" w:hanging="425"/>
      <w:jc w:val="both"/>
      <w:outlineLvl w:val="1"/>
    </w:pPr>
    <w:rPr>
      <w:b/>
      <w:color w:val="F8AC53"/>
      <w:sz w:val="24"/>
      <w:szCs w:val="28"/>
    </w:rPr>
  </w:style>
  <w:style w:type="paragraph" w:styleId="Titre3">
    <w:name w:val="heading 3"/>
    <w:basedOn w:val="Normal"/>
    <w:next w:val="Normal"/>
    <w:link w:val="Titre3Car"/>
    <w:uiPriority w:val="9"/>
    <w:semiHidden/>
    <w:unhideWhenUsed/>
    <w:qFormat/>
    <w:rsid w:val="00697BAA"/>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rsid w:val="00697BAA"/>
    <w:pPr>
      <w:spacing w:after="0"/>
      <w:outlineLvl w:val="3"/>
    </w:pPr>
    <w:rPr>
      <w:rFonts w:asciiTheme="majorHAnsi" w:hAnsiTheme="majorHAnsi"/>
      <w:color w:val="E65B01" w:themeColor="accent1" w:themeShade="BF"/>
      <w:sz w:val="22"/>
      <w:szCs w:val="22"/>
    </w:rPr>
  </w:style>
  <w:style w:type="paragraph" w:styleId="Titre5">
    <w:name w:val="heading 5"/>
    <w:basedOn w:val="Normal"/>
    <w:next w:val="Normal"/>
    <w:link w:val="Titre5Car"/>
    <w:uiPriority w:val="9"/>
    <w:semiHidden/>
    <w:unhideWhenUsed/>
    <w:qFormat/>
    <w:rsid w:val="00697BAA"/>
    <w:pPr>
      <w:spacing w:after="0"/>
      <w:outlineLvl w:val="4"/>
    </w:pPr>
    <w:rPr>
      <w:i/>
      <w:color w:val="E65B01" w:themeColor="accent1" w:themeShade="BF"/>
      <w:sz w:val="22"/>
      <w:szCs w:val="22"/>
    </w:rPr>
  </w:style>
  <w:style w:type="paragraph" w:styleId="Titre6">
    <w:name w:val="heading 6"/>
    <w:basedOn w:val="Normal"/>
    <w:next w:val="Normal"/>
    <w:link w:val="Titre6Car"/>
    <w:uiPriority w:val="9"/>
    <w:semiHidden/>
    <w:unhideWhenUsed/>
    <w:qFormat/>
    <w:rsid w:val="00697BAA"/>
    <w:pPr>
      <w:spacing w:after="0"/>
      <w:outlineLvl w:val="5"/>
    </w:pPr>
    <w:rPr>
      <w:b/>
      <w:color w:val="E65B01" w:themeColor="accent1" w:themeShade="BF"/>
    </w:rPr>
  </w:style>
  <w:style w:type="paragraph" w:styleId="Titre7">
    <w:name w:val="heading 7"/>
    <w:basedOn w:val="Normal"/>
    <w:next w:val="Normal"/>
    <w:link w:val="Titre7Car"/>
    <w:uiPriority w:val="9"/>
    <w:semiHidden/>
    <w:unhideWhenUsed/>
    <w:qFormat/>
    <w:rsid w:val="00697BAA"/>
    <w:pPr>
      <w:spacing w:after="0"/>
      <w:outlineLvl w:val="6"/>
    </w:pPr>
    <w:rPr>
      <w:b/>
      <w:i/>
      <w:color w:val="E65B01" w:themeColor="accent1" w:themeShade="BF"/>
    </w:rPr>
  </w:style>
  <w:style w:type="paragraph" w:styleId="Titre8">
    <w:name w:val="heading 8"/>
    <w:basedOn w:val="Normal"/>
    <w:next w:val="Normal"/>
    <w:link w:val="Titre8Car"/>
    <w:uiPriority w:val="9"/>
    <w:semiHidden/>
    <w:unhideWhenUsed/>
    <w:qFormat/>
    <w:rsid w:val="00697BAA"/>
    <w:pPr>
      <w:spacing w:after="0"/>
      <w:outlineLvl w:val="7"/>
    </w:pPr>
    <w:rPr>
      <w:b/>
      <w:color w:val="3667C3" w:themeColor="accent2" w:themeShade="BF"/>
    </w:rPr>
  </w:style>
  <w:style w:type="paragraph" w:styleId="Titre9">
    <w:name w:val="heading 9"/>
    <w:basedOn w:val="Normal"/>
    <w:next w:val="Normal"/>
    <w:link w:val="Titre9Car"/>
    <w:uiPriority w:val="9"/>
    <w:semiHidden/>
    <w:unhideWhenUsed/>
    <w:qFormat/>
    <w:rsid w:val="00697BAA"/>
    <w:pPr>
      <w:spacing w:after="0"/>
      <w:outlineLvl w:val="8"/>
    </w:pPr>
    <w:rPr>
      <w:b/>
      <w:i/>
      <w:color w:val="3667C3"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40D8"/>
    <w:rPr>
      <w:rFonts w:asciiTheme="majorHAnsi" w:hAnsiTheme="majorHAnsi" w:cstheme="minorHAnsi"/>
      <w:color w:val="2854A0"/>
      <w:sz w:val="52"/>
      <w:szCs w:val="2"/>
    </w:rPr>
  </w:style>
  <w:style w:type="character" w:customStyle="1" w:styleId="Titre2Car">
    <w:name w:val="Titre 2 Car"/>
    <w:basedOn w:val="Policepardfaut"/>
    <w:link w:val="Titre2"/>
    <w:uiPriority w:val="9"/>
    <w:rsid w:val="00533D6C"/>
    <w:rPr>
      <w:rFonts w:cstheme="minorHAnsi"/>
      <w:b/>
      <w:color w:val="F8AC53"/>
      <w:sz w:val="24"/>
      <w:szCs w:val="28"/>
    </w:rPr>
  </w:style>
  <w:style w:type="paragraph" w:styleId="Titre">
    <w:name w:val="Title"/>
    <w:basedOn w:val="Normal"/>
    <w:link w:val="TitreCar"/>
    <w:uiPriority w:val="10"/>
    <w:qFormat/>
    <w:rsid w:val="00697BAA"/>
    <w:rPr>
      <w:rFonts w:asciiTheme="majorHAnsi" w:hAnsiTheme="majorHAnsi"/>
      <w:smallCaps/>
      <w:color w:val="FE8637" w:themeColor="accent1"/>
      <w:spacing w:val="10"/>
      <w:sz w:val="48"/>
      <w:szCs w:val="48"/>
    </w:rPr>
  </w:style>
  <w:style w:type="character" w:customStyle="1" w:styleId="TitreCar">
    <w:name w:val="Titre Car"/>
    <w:basedOn w:val="Policepardfaut"/>
    <w:link w:val="Titre"/>
    <w:uiPriority w:val="10"/>
    <w:rsid w:val="00697BAA"/>
    <w:rPr>
      <w:rFonts w:asciiTheme="majorHAnsi" w:hAnsiTheme="majorHAnsi" w:cstheme="minorHAnsi"/>
      <w:smallCaps/>
      <w:color w:val="FE8637" w:themeColor="accent1"/>
      <w:spacing w:val="10"/>
      <w:sz w:val="48"/>
      <w:szCs w:val="48"/>
    </w:rPr>
  </w:style>
  <w:style w:type="paragraph" w:styleId="Sous-titre">
    <w:name w:val="Subtitle"/>
    <w:basedOn w:val="Normal"/>
    <w:link w:val="Sous-titreCar"/>
    <w:uiPriority w:val="11"/>
    <w:qFormat/>
    <w:rsid w:val="00697BAA"/>
    <w:rPr>
      <w:i/>
      <w:color w:val="575F6D" w:themeColor="text2"/>
      <w:spacing w:val="5"/>
      <w:sz w:val="24"/>
      <w:szCs w:val="24"/>
    </w:rPr>
  </w:style>
  <w:style w:type="character" w:customStyle="1" w:styleId="Sous-titreCar">
    <w:name w:val="Sous-titre Car"/>
    <w:basedOn w:val="Policepardfaut"/>
    <w:link w:val="Sous-titre"/>
    <w:uiPriority w:val="11"/>
    <w:rsid w:val="00697BAA"/>
    <w:rPr>
      <w:rFonts w:cstheme="minorHAnsi"/>
      <w:i/>
      <w:color w:val="575F6D" w:themeColor="text2"/>
      <w:spacing w:val="5"/>
      <w:sz w:val="24"/>
      <w:szCs w:val="24"/>
    </w:rPr>
  </w:style>
  <w:style w:type="paragraph" w:styleId="Textedebulles">
    <w:name w:val="Balloon Text"/>
    <w:basedOn w:val="Normal"/>
    <w:link w:val="TextedebullesCar"/>
    <w:uiPriority w:val="99"/>
    <w:semiHidden/>
    <w:unhideWhenUsed/>
    <w:rsid w:val="00697B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BAA"/>
    <w:rPr>
      <w:rFonts w:ascii="Tahoma" w:hAnsi="Tahoma" w:cs="Tahoma"/>
      <w:color w:val="414751" w:themeColor="text2" w:themeShade="BF"/>
      <w:sz w:val="16"/>
      <w:szCs w:val="16"/>
    </w:rPr>
  </w:style>
  <w:style w:type="character" w:styleId="Titredulivre">
    <w:name w:val="Book Title"/>
    <w:basedOn w:val="Policepardfaut"/>
    <w:uiPriority w:val="33"/>
    <w:qFormat/>
    <w:rsid w:val="00697BAA"/>
    <w:rPr>
      <w:rFonts w:cs="Times New Roman"/>
      <w:smallCaps/>
      <w:color w:val="000000"/>
      <w:spacing w:val="10"/>
    </w:rPr>
  </w:style>
  <w:style w:type="numbering" w:customStyle="1" w:styleId="Lijstmetopsommingstekens">
    <w:name w:val="Lijst met opsommingstekens"/>
    <w:uiPriority w:val="99"/>
    <w:rsid w:val="00697BAA"/>
    <w:pPr>
      <w:numPr>
        <w:numId w:val="1"/>
      </w:numPr>
    </w:pPr>
  </w:style>
  <w:style w:type="paragraph" w:styleId="Lgende">
    <w:name w:val="caption"/>
    <w:basedOn w:val="Normal"/>
    <w:next w:val="Normal"/>
    <w:uiPriority w:val="99"/>
    <w:unhideWhenUsed/>
    <w:rsid w:val="00697BAA"/>
    <w:pPr>
      <w:spacing w:line="240" w:lineRule="auto"/>
      <w:jc w:val="right"/>
    </w:pPr>
    <w:rPr>
      <w:b/>
      <w:bCs/>
      <w:color w:val="E65B01" w:themeColor="accent1" w:themeShade="BF"/>
      <w:sz w:val="16"/>
      <w:szCs w:val="16"/>
    </w:rPr>
  </w:style>
  <w:style w:type="character" w:styleId="Accentuation">
    <w:name w:val="Emphasis"/>
    <w:uiPriority w:val="20"/>
    <w:qFormat/>
    <w:rsid w:val="00697BAA"/>
    <w:rPr>
      <w:b/>
      <w:i/>
      <w:color w:val="2B2F36" w:themeColor="text2" w:themeShade="80"/>
      <w:spacing w:val="10"/>
      <w:sz w:val="18"/>
      <w:szCs w:val="18"/>
    </w:rPr>
  </w:style>
  <w:style w:type="paragraph" w:styleId="Pieddepage">
    <w:name w:val="footer"/>
    <w:basedOn w:val="Normal"/>
    <w:link w:val="PieddepageCar"/>
    <w:uiPriority w:val="99"/>
    <w:unhideWhenUsed/>
    <w:rsid w:val="00697BA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97BAA"/>
    <w:rPr>
      <w:rFonts w:cstheme="minorHAnsi"/>
      <w:color w:val="414751" w:themeColor="text2" w:themeShade="BF"/>
      <w:sz w:val="20"/>
      <w:szCs w:val="20"/>
    </w:rPr>
  </w:style>
  <w:style w:type="paragraph" w:styleId="En-tte">
    <w:name w:val="header"/>
    <w:basedOn w:val="Normal"/>
    <w:link w:val="En-tteCar"/>
    <w:uiPriority w:val="99"/>
    <w:unhideWhenUsed/>
    <w:rsid w:val="00697BAA"/>
    <w:pPr>
      <w:tabs>
        <w:tab w:val="center" w:pos="4680"/>
        <w:tab w:val="right" w:pos="9360"/>
      </w:tabs>
      <w:spacing w:after="0" w:line="240" w:lineRule="auto"/>
    </w:pPr>
  </w:style>
  <w:style w:type="character" w:customStyle="1" w:styleId="En-tteCar">
    <w:name w:val="En-tête Car"/>
    <w:basedOn w:val="Policepardfaut"/>
    <w:link w:val="En-tte"/>
    <w:uiPriority w:val="99"/>
    <w:rsid w:val="00697BAA"/>
    <w:rPr>
      <w:rFonts w:cstheme="minorHAnsi"/>
      <w:color w:val="414751" w:themeColor="text2" w:themeShade="BF"/>
      <w:sz w:val="20"/>
      <w:szCs w:val="20"/>
    </w:rPr>
  </w:style>
  <w:style w:type="character" w:customStyle="1" w:styleId="Titre3Car">
    <w:name w:val="Titre 3 Car"/>
    <w:basedOn w:val="Policepardfaut"/>
    <w:link w:val="Titre3"/>
    <w:uiPriority w:val="9"/>
    <w:semiHidden/>
    <w:rsid w:val="00697BAA"/>
    <w:rPr>
      <w:rFonts w:asciiTheme="majorHAnsi" w:hAnsiTheme="majorHAnsi" w:cstheme="minorHAnsi"/>
      <w:color w:val="414751" w:themeColor="text2" w:themeShade="BF"/>
      <w:spacing w:val="5"/>
      <w:sz w:val="24"/>
      <w:szCs w:val="24"/>
    </w:rPr>
  </w:style>
  <w:style w:type="character" w:customStyle="1" w:styleId="Titre4Car">
    <w:name w:val="Titre 4 Car"/>
    <w:basedOn w:val="Policepardfaut"/>
    <w:link w:val="Titre4"/>
    <w:uiPriority w:val="9"/>
    <w:semiHidden/>
    <w:rsid w:val="00697BAA"/>
    <w:rPr>
      <w:rFonts w:asciiTheme="majorHAnsi" w:hAnsiTheme="majorHAnsi" w:cstheme="minorHAnsi"/>
      <w:color w:val="E65B01" w:themeColor="accent1" w:themeShade="BF"/>
    </w:rPr>
  </w:style>
  <w:style w:type="character" w:customStyle="1" w:styleId="Titre5Car">
    <w:name w:val="Titre 5 Car"/>
    <w:basedOn w:val="Policepardfaut"/>
    <w:link w:val="Titre5"/>
    <w:uiPriority w:val="9"/>
    <w:semiHidden/>
    <w:rsid w:val="00697BAA"/>
    <w:rPr>
      <w:rFonts w:cstheme="minorHAnsi"/>
      <w:i/>
      <w:color w:val="E65B01" w:themeColor="accent1" w:themeShade="BF"/>
    </w:rPr>
  </w:style>
  <w:style w:type="character" w:customStyle="1" w:styleId="Titre6Car">
    <w:name w:val="Titre 6 Car"/>
    <w:basedOn w:val="Policepardfaut"/>
    <w:link w:val="Titre6"/>
    <w:uiPriority w:val="9"/>
    <w:semiHidden/>
    <w:rsid w:val="00697BAA"/>
    <w:rPr>
      <w:rFonts w:cstheme="minorHAnsi"/>
      <w:b/>
      <w:color w:val="E65B01" w:themeColor="accent1" w:themeShade="BF"/>
      <w:sz w:val="20"/>
      <w:szCs w:val="20"/>
    </w:rPr>
  </w:style>
  <w:style w:type="character" w:customStyle="1" w:styleId="Titre7Car">
    <w:name w:val="Titre 7 Car"/>
    <w:basedOn w:val="Policepardfaut"/>
    <w:link w:val="Titre7"/>
    <w:uiPriority w:val="9"/>
    <w:semiHidden/>
    <w:rsid w:val="00697BAA"/>
    <w:rPr>
      <w:rFonts w:cstheme="minorHAnsi"/>
      <w:b/>
      <w:i/>
      <w:color w:val="E65B01" w:themeColor="accent1" w:themeShade="BF"/>
      <w:sz w:val="20"/>
      <w:szCs w:val="20"/>
    </w:rPr>
  </w:style>
  <w:style w:type="character" w:customStyle="1" w:styleId="Titre8Car">
    <w:name w:val="Titre 8 Car"/>
    <w:basedOn w:val="Policepardfaut"/>
    <w:link w:val="Titre8"/>
    <w:uiPriority w:val="9"/>
    <w:semiHidden/>
    <w:rsid w:val="00697BAA"/>
    <w:rPr>
      <w:rFonts w:cstheme="minorHAnsi"/>
      <w:b/>
      <w:color w:val="3667C3" w:themeColor="accent2" w:themeShade="BF"/>
      <w:sz w:val="20"/>
      <w:szCs w:val="20"/>
    </w:rPr>
  </w:style>
  <w:style w:type="character" w:customStyle="1" w:styleId="Titre9Car">
    <w:name w:val="Titre 9 Car"/>
    <w:basedOn w:val="Policepardfaut"/>
    <w:link w:val="Titre9"/>
    <w:uiPriority w:val="9"/>
    <w:semiHidden/>
    <w:rsid w:val="00697BAA"/>
    <w:rPr>
      <w:rFonts w:cstheme="minorHAnsi"/>
      <w:b/>
      <w:i/>
      <w:color w:val="3667C3" w:themeColor="accent2" w:themeShade="BF"/>
      <w:sz w:val="18"/>
      <w:szCs w:val="18"/>
    </w:rPr>
  </w:style>
  <w:style w:type="character" w:styleId="Emphaseintense">
    <w:name w:val="Intense Emphasis"/>
    <w:basedOn w:val="Policepardfaut"/>
    <w:uiPriority w:val="21"/>
    <w:qFormat/>
    <w:rsid w:val="00697BAA"/>
    <w:rPr>
      <w:i/>
      <w:caps/>
      <w:color w:val="E65B01" w:themeColor="accent1" w:themeShade="BF"/>
      <w:spacing w:val="10"/>
      <w:sz w:val="18"/>
      <w:szCs w:val="18"/>
    </w:rPr>
  </w:style>
  <w:style w:type="paragraph" w:styleId="Citation">
    <w:name w:val="Quote"/>
    <w:basedOn w:val="Normal"/>
    <w:link w:val="CitationCar"/>
    <w:uiPriority w:val="29"/>
    <w:qFormat/>
    <w:rsid w:val="00697BAA"/>
    <w:rPr>
      <w:i/>
    </w:rPr>
  </w:style>
  <w:style w:type="character" w:customStyle="1" w:styleId="CitationCar">
    <w:name w:val="Citation Car"/>
    <w:basedOn w:val="Policepardfaut"/>
    <w:link w:val="Citation"/>
    <w:uiPriority w:val="29"/>
    <w:rsid w:val="00697BAA"/>
    <w:rPr>
      <w:rFonts w:cstheme="minorHAnsi"/>
      <w:i/>
      <w:color w:val="414751" w:themeColor="text2" w:themeShade="BF"/>
      <w:sz w:val="20"/>
      <w:szCs w:val="20"/>
    </w:rPr>
  </w:style>
  <w:style w:type="paragraph" w:styleId="Citationintense">
    <w:name w:val="Intense Quote"/>
    <w:basedOn w:val="Citation"/>
    <w:link w:val="CitationintenseCar"/>
    <w:uiPriority w:val="30"/>
    <w:qFormat/>
    <w:rsid w:val="00697BAA"/>
    <w:pPr>
      <w:pBdr>
        <w:bottom w:val="double" w:sz="4" w:space="4" w:color="FE8637" w:themeColor="accent1"/>
      </w:pBdr>
      <w:spacing w:line="300" w:lineRule="auto"/>
      <w:ind w:left="936" w:right="936"/>
    </w:pPr>
    <w:rPr>
      <w:i w:val="0"/>
      <w:color w:val="E65B01" w:themeColor="accent1" w:themeShade="BF"/>
    </w:rPr>
  </w:style>
  <w:style w:type="character" w:customStyle="1" w:styleId="CitationintenseCar">
    <w:name w:val="Citation intense Car"/>
    <w:basedOn w:val="Policepardfaut"/>
    <w:link w:val="Citationintense"/>
    <w:uiPriority w:val="30"/>
    <w:rsid w:val="00697BAA"/>
    <w:rPr>
      <w:rFonts w:cstheme="minorHAnsi"/>
      <w:color w:val="E65B01" w:themeColor="accent1" w:themeShade="BF"/>
      <w:sz w:val="20"/>
      <w:szCs w:val="20"/>
    </w:rPr>
  </w:style>
  <w:style w:type="character" w:styleId="Rfrenceintense">
    <w:name w:val="Intense Reference"/>
    <w:basedOn w:val="Policepardfaut"/>
    <w:uiPriority w:val="32"/>
    <w:qFormat/>
    <w:rsid w:val="00697BAA"/>
    <w:rPr>
      <w:rFonts w:cs="Times New Roman"/>
      <w:b/>
      <w:caps/>
      <w:color w:val="3667C3" w:themeColor="accent2" w:themeShade="BF"/>
      <w:spacing w:val="5"/>
      <w:sz w:val="18"/>
      <w:szCs w:val="18"/>
    </w:rPr>
  </w:style>
  <w:style w:type="paragraph" w:styleId="Paragraphedeliste">
    <w:name w:val="List Paragraph"/>
    <w:basedOn w:val="Normal"/>
    <w:uiPriority w:val="34"/>
    <w:unhideWhenUsed/>
    <w:qFormat/>
    <w:rsid w:val="00697BAA"/>
    <w:pPr>
      <w:ind w:left="720"/>
      <w:contextualSpacing/>
    </w:pPr>
  </w:style>
  <w:style w:type="paragraph" w:styleId="Retraitnormal">
    <w:name w:val="Normal Indent"/>
    <w:basedOn w:val="Normal"/>
    <w:uiPriority w:val="99"/>
    <w:unhideWhenUsed/>
    <w:rsid w:val="00697BAA"/>
    <w:pPr>
      <w:ind w:left="720"/>
      <w:contextualSpacing/>
    </w:pPr>
  </w:style>
  <w:style w:type="numbering" w:customStyle="1" w:styleId="Genummerdelijst">
    <w:name w:val="Genummerde lijst"/>
    <w:uiPriority w:val="99"/>
    <w:rsid w:val="00697BAA"/>
    <w:pPr>
      <w:numPr>
        <w:numId w:val="2"/>
      </w:numPr>
    </w:pPr>
  </w:style>
  <w:style w:type="character" w:styleId="Textedelespacerserv">
    <w:name w:val="Placeholder Text"/>
    <w:basedOn w:val="Policepardfaut"/>
    <w:uiPriority w:val="99"/>
    <w:unhideWhenUsed/>
    <w:rsid w:val="00697BAA"/>
    <w:rPr>
      <w:color w:val="808080"/>
    </w:rPr>
  </w:style>
  <w:style w:type="character" w:styleId="lev">
    <w:name w:val="Strong"/>
    <w:basedOn w:val="Policepardfaut"/>
    <w:uiPriority w:val="22"/>
    <w:qFormat/>
    <w:rsid w:val="00697BAA"/>
    <w:rPr>
      <w:b/>
      <w:bCs/>
    </w:rPr>
  </w:style>
  <w:style w:type="character" w:styleId="Emphaseple">
    <w:name w:val="Subtle Emphasis"/>
    <w:basedOn w:val="Policepardfaut"/>
    <w:uiPriority w:val="19"/>
    <w:qFormat/>
    <w:rsid w:val="00697BAA"/>
    <w:rPr>
      <w:i/>
      <w:color w:val="E65B01" w:themeColor="accent1" w:themeShade="BF"/>
    </w:rPr>
  </w:style>
  <w:style w:type="character" w:styleId="Rfrenceple">
    <w:name w:val="Subtle Reference"/>
    <w:basedOn w:val="Policepardfaut"/>
    <w:uiPriority w:val="31"/>
    <w:qFormat/>
    <w:rsid w:val="00697BAA"/>
    <w:rPr>
      <w:rFonts w:cs="Times New Roman"/>
      <w:b/>
      <w:i/>
      <w:color w:val="3667C3" w:themeColor="accent2" w:themeShade="BF"/>
    </w:rPr>
  </w:style>
  <w:style w:type="table" w:styleId="Grilledutableau">
    <w:name w:val="Table Grid"/>
    <w:basedOn w:val="TableauNormal"/>
    <w:uiPriority w:val="59"/>
    <w:rsid w:val="00697BAA"/>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teteLogoGEDA">
    <w:name w:val="- Entete:Logo                GEDA"/>
    <w:basedOn w:val="Normal"/>
    <w:rsid w:val="00886637"/>
    <w:pPr>
      <w:overflowPunct w:val="0"/>
      <w:autoSpaceDE w:val="0"/>
      <w:autoSpaceDN w:val="0"/>
      <w:adjustRightInd w:val="0"/>
      <w:spacing w:after="0" w:line="240" w:lineRule="auto"/>
      <w:ind w:right="57"/>
      <w:jc w:val="center"/>
      <w:textAlignment w:val="baseline"/>
    </w:pPr>
    <w:rPr>
      <w:rFonts w:ascii="Times New Roman" w:eastAsia="Times New Roman" w:hAnsi="Times New Roman" w:cs="Times New Roman"/>
      <w:color w:val="auto"/>
    </w:rPr>
  </w:style>
  <w:style w:type="paragraph" w:customStyle="1" w:styleId="-EnteteTitreGEDA">
    <w:name w:val="- Entete:Titre                GEDA"/>
    <w:basedOn w:val="Normal"/>
    <w:rsid w:val="00886637"/>
    <w:pPr>
      <w:pBdr>
        <w:bottom w:val="single" w:sz="6" w:space="14" w:color="auto"/>
      </w:pBdr>
      <w:overflowPunct w:val="0"/>
      <w:autoSpaceDE w:val="0"/>
      <w:autoSpaceDN w:val="0"/>
      <w:adjustRightInd w:val="0"/>
      <w:spacing w:after="140" w:line="240" w:lineRule="auto"/>
      <w:jc w:val="center"/>
      <w:textAlignment w:val="baseline"/>
    </w:pPr>
    <w:rPr>
      <w:rFonts w:ascii="Bookman Old Style" w:eastAsia="Times New Roman" w:hAnsi="Bookman Old Style" w:cs="Times New Roman"/>
      <w:caps/>
      <w:color w:val="auto"/>
      <w:spacing w:val="80"/>
    </w:rPr>
  </w:style>
  <w:style w:type="paragraph" w:customStyle="1" w:styleId="-EnteteRapporteurGEDA">
    <w:name w:val="- Entete:Rapporteur                GEDA"/>
    <w:rsid w:val="00886637"/>
    <w:pPr>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caps/>
      <w:sz w:val="18"/>
      <w:szCs w:val="20"/>
    </w:rPr>
  </w:style>
  <w:style w:type="paragraph" w:customStyle="1" w:styleId="-EnteteNumRegGEDA">
    <w:name w:val="- Entete:Num Reg          GEDA"/>
    <w:next w:val="Normal"/>
    <w:rsid w:val="00886637"/>
    <w:pPr>
      <w:tabs>
        <w:tab w:val="left" w:pos="1418"/>
        <w:tab w:val="right" w:pos="3402"/>
        <w:tab w:val="left" w:pos="3544"/>
      </w:tabs>
      <w:overflowPunct w:val="0"/>
      <w:autoSpaceDE w:val="0"/>
      <w:autoSpaceDN w:val="0"/>
      <w:adjustRightInd w:val="0"/>
      <w:spacing w:before="240" w:after="0" w:line="240" w:lineRule="auto"/>
      <w:ind w:left="284"/>
      <w:textAlignment w:val="baseline"/>
    </w:pPr>
    <w:rPr>
      <w:rFonts w:ascii="Times New Roman" w:eastAsia="Times New Roman" w:hAnsi="Times New Roman" w:cs="Times New Roman"/>
      <w:b/>
      <w:sz w:val="24"/>
      <w:szCs w:val="20"/>
    </w:rPr>
  </w:style>
  <w:style w:type="paragraph" w:styleId="Retraitcorpsdetexte3">
    <w:name w:val="Body Text Indent 3"/>
    <w:basedOn w:val="Normal"/>
    <w:link w:val="Retraitcorpsdetexte3Car"/>
    <w:rsid w:val="00886637"/>
    <w:pPr>
      <w:spacing w:after="0" w:line="240" w:lineRule="auto"/>
      <w:ind w:firstLine="900"/>
      <w:jc w:val="both"/>
    </w:pPr>
    <w:rPr>
      <w:rFonts w:ascii="Times New Roman" w:eastAsia="Times New Roman" w:hAnsi="Times New Roman" w:cs="Times New Roman"/>
      <w:color w:val="auto"/>
      <w:sz w:val="24"/>
      <w:szCs w:val="24"/>
    </w:rPr>
  </w:style>
  <w:style w:type="character" w:customStyle="1" w:styleId="Retraitcorpsdetexte3Car">
    <w:name w:val="Retrait corps de texte 3 Car"/>
    <w:basedOn w:val="Policepardfaut"/>
    <w:link w:val="Retraitcorpsdetexte3"/>
    <w:rsid w:val="00886637"/>
    <w:rPr>
      <w:rFonts w:ascii="Times New Roman" w:eastAsia="Times New Roman" w:hAnsi="Times New Roman" w:cs="Times New Roman"/>
      <w:sz w:val="24"/>
      <w:szCs w:val="24"/>
    </w:rPr>
  </w:style>
  <w:style w:type="paragraph" w:styleId="NormalWeb">
    <w:name w:val="Normal (Web)"/>
    <w:basedOn w:val="Normal"/>
    <w:uiPriority w:val="99"/>
    <w:unhideWhenUsed/>
    <w:rsid w:val="000E0B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9A2152"/>
    <w:pPr>
      <w:autoSpaceDE w:val="0"/>
      <w:autoSpaceDN w:val="0"/>
      <w:adjustRightInd w:val="0"/>
      <w:spacing w:after="0" w:line="240" w:lineRule="auto"/>
    </w:pPr>
    <w:rPr>
      <w:rFonts w:ascii="Calibri" w:eastAsia="Times New Roman" w:hAnsi="Calibri" w:cs="Calibri"/>
      <w:color w:val="000000"/>
      <w:sz w:val="24"/>
      <w:szCs w:val="24"/>
    </w:rPr>
  </w:style>
  <w:style w:type="paragraph" w:styleId="Sansinterligne">
    <w:name w:val="No Spacing"/>
    <w:uiPriority w:val="1"/>
    <w:qFormat/>
    <w:rsid w:val="009A2152"/>
    <w:pPr>
      <w:spacing w:after="0" w:line="240" w:lineRule="auto"/>
    </w:pPr>
    <w:rPr>
      <w:rFonts w:cstheme="minorHAnsi"/>
      <w:color w:val="414751" w:themeColor="text2" w:themeShade="BF"/>
      <w:sz w:val="20"/>
      <w:szCs w:val="20"/>
    </w:rPr>
  </w:style>
  <w:style w:type="paragraph" w:styleId="Notedebasdepage">
    <w:name w:val="footnote text"/>
    <w:basedOn w:val="Normal"/>
    <w:link w:val="NotedebasdepageCar"/>
    <w:rsid w:val="00D2218A"/>
    <w:pPr>
      <w:spacing w:after="0" w:line="240" w:lineRule="auto"/>
    </w:pPr>
    <w:rPr>
      <w:rFonts w:ascii="Times New Roman" w:eastAsia="Times New Roman" w:hAnsi="Times New Roman" w:cs="Times New Roman"/>
      <w:color w:val="auto"/>
    </w:rPr>
  </w:style>
  <w:style w:type="character" w:customStyle="1" w:styleId="NotedebasdepageCar">
    <w:name w:val="Note de bas de page Car"/>
    <w:basedOn w:val="Policepardfaut"/>
    <w:link w:val="Notedebasdepage"/>
    <w:rsid w:val="00D2218A"/>
    <w:rPr>
      <w:rFonts w:ascii="Times New Roman" w:eastAsia="Times New Roman" w:hAnsi="Times New Roman" w:cs="Times New Roman"/>
      <w:sz w:val="20"/>
      <w:szCs w:val="20"/>
    </w:rPr>
  </w:style>
  <w:style w:type="character" w:styleId="Appelnotedebasdep">
    <w:name w:val="footnote reference"/>
    <w:basedOn w:val="Policepardfaut"/>
    <w:rsid w:val="00D2218A"/>
    <w:rPr>
      <w:vertAlign w:val="superscript"/>
    </w:rPr>
  </w:style>
  <w:style w:type="character" w:styleId="Lienhypertexte">
    <w:name w:val="Hyperlink"/>
    <w:basedOn w:val="Policepardfaut"/>
    <w:uiPriority w:val="99"/>
    <w:rsid w:val="00CB2E5D"/>
    <w:rPr>
      <w:color w:val="0000FF"/>
      <w:u w:val="single"/>
    </w:rPr>
  </w:style>
  <w:style w:type="paragraph" w:styleId="En-ttedetabledesmatires">
    <w:name w:val="TOC Heading"/>
    <w:basedOn w:val="Titre1"/>
    <w:next w:val="Normal"/>
    <w:uiPriority w:val="39"/>
    <w:unhideWhenUsed/>
    <w:qFormat/>
    <w:rsid w:val="00445B2D"/>
    <w:pPr>
      <w:keepNext/>
      <w:keepLines/>
      <w:numPr>
        <w:numId w:val="0"/>
      </w:numPr>
      <w:spacing w:before="480" w:after="0"/>
      <w:outlineLvl w:val="9"/>
    </w:pPr>
    <w:rPr>
      <w:rFonts w:eastAsiaTheme="majorEastAsia" w:cstheme="majorBidi"/>
      <w:b/>
      <w:bCs/>
      <w:color w:val="E65B01" w:themeColor="accent1" w:themeShade="BF"/>
      <w:sz w:val="28"/>
      <w:szCs w:val="28"/>
      <w:lang w:eastAsia="en-US"/>
    </w:rPr>
  </w:style>
  <w:style w:type="paragraph" w:styleId="TM1">
    <w:name w:val="toc 1"/>
    <w:basedOn w:val="Normal"/>
    <w:next w:val="Normal"/>
    <w:autoRedefine/>
    <w:uiPriority w:val="39"/>
    <w:unhideWhenUsed/>
    <w:qFormat/>
    <w:rsid w:val="00445B2D"/>
    <w:pPr>
      <w:spacing w:after="100"/>
    </w:pPr>
  </w:style>
  <w:style w:type="paragraph" w:styleId="TM2">
    <w:name w:val="toc 2"/>
    <w:basedOn w:val="Normal"/>
    <w:next w:val="Normal"/>
    <w:autoRedefine/>
    <w:uiPriority w:val="39"/>
    <w:unhideWhenUsed/>
    <w:qFormat/>
    <w:rsid w:val="00445B2D"/>
    <w:pPr>
      <w:spacing w:after="100"/>
      <w:ind w:left="200"/>
    </w:pPr>
  </w:style>
</w:styles>
</file>

<file path=word/webSettings.xml><?xml version="1.0" encoding="utf-8"?>
<w:webSettings xmlns:r="http://schemas.openxmlformats.org/officeDocument/2006/relationships" xmlns:w="http://schemas.openxmlformats.org/wordprocessingml/2006/main">
  <w:divs>
    <w:div w:id="580456583">
      <w:bodyDiv w:val="1"/>
      <w:marLeft w:val="0"/>
      <w:marRight w:val="0"/>
      <w:marTop w:val="0"/>
      <w:marBottom w:val="0"/>
      <w:divBdr>
        <w:top w:val="none" w:sz="0" w:space="0" w:color="auto"/>
        <w:left w:val="none" w:sz="0" w:space="0" w:color="auto"/>
        <w:bottom w:val="none" w:sz="0" w:space="0" w:color="auto"/>
        <w:right w:val="none" w:sz="0" w:space="0" w:color="auto"/>
      </w:divBdr>
    </w:div>
    <w:div w:id="626395512">
      <w:bodyDiv w:val="1"/>
      <w:marLeft w:val="0"/>
      <w:marRight w:val="0"/>
      <w:marTop w:val="0"/>
      <w:marBottom w:val="0"/>
      <w:divBdr>
        <w:top w:val="none" w:sz="0" w:space="0" w:color="auto"/>
        <w:left w:val="none" w:sz="0" w:space="0" w:color="auto"/>
        <w:bottom w:val="none" w:sz="0" w:space="0" w:color="auto"/>
        <w:right w:val="none" w:sz="0" w:space="0" w:color="auto"/>
      </w:divBdr>
      <w:divsChild>
        <w:div w:id="1748452898">
          <w:marLeft w:val="547"/>
          <w:marRight w:val="0"/>
          <w:marTop w:val="96"/>
          <w:marBottom w:val="0"/>
          <w:divBdr>
            <w:top w:val="none" w:sz="0" w:space="0" w:color="auto"/>
            <w:left w:val="none" w:sz="0" w:space="0" w:color="auto"/>
            <w:bottom w:val="none" w:sz="0" w:space="0" w:color="auto"/>
            <w:right w:val="none" w:sz="0" w:space="0" w:color="auto"/>
          </w:divBdr>
        </w:div>
      </w:divsChild>
    </w:div>
    <w:div w:id="1198422338">
      <w:bodyDiv w:val="1"/>
      <w:marLeft w:val="0"/>
      <w:marRight w:val="0"/>
      <w:marTop w:val="0"/>
      <w:marBottom w:val="0"/>
      <w:divBdr>
        <w:top w:val="none" w:sz="0" w:space="0" w:color="auto"/>
        <w:left w:val="none" w:sz="0" w:space="0" w:color="auto"/>
        <w:bottom w:val="none" w:sz="0" w:space="0" w:color="auto"/>
        <w:right w:val="none" w:sz="0" w:space="0" w:color="auto"/>
      </w:divBdr>
    </w:div>
    <w:div w:id="1398821292">
      <w:bodyDiv w:val="1"/>
      <w:marLeft w:val="0"/>
      <w:marRight w:val="0"/>
      <w:marTop w:val="0"/>
      <w:marBottom w:val="0"/>
      <w:divBdr>
        <w:top w:val="none" w:sz="0" w:space="0" w:color="auto"/>
        <w:left w:val="none" w:sz="0" w:space="0" w:color="auto"/>
        <w:bottom w:val="none" w:sz="0" w:space="0" w:color="auto"/>
        <w:right w:val="none" w:sz="0" w:space="0" w:color="auto"/>
      </w:divBdr>
    </w:div>
    <w:div w:id="1466196206">
      <w:bodyDiv w:val="1"/>
      <w:marLeft w:val="0"/>
      <w:marRight w:val="0"/>
      <w:marTop w:val="0"/>
      <w:marBottom w:val="0"/>
      <w:divBdr>
        <w:top w:val="none" w:sz="0" w:space="0" w:color="auto"/>
        <w:left w:val="none" w:sz="0" w:space="0" w:color="auto"/>
        <w:bottom w:val="none" w:sz="0" w:space="0" w:color="auto"/>
        <w:right w:val="none" w:sz="0" w:space="0" w:color="auto"/>
      </w:divBdr>
    </w:div>
    <w:div w:id="1605264787">
      <w:bodyDiv w:val="1"/>
      <w:marLeft w:val="0"/>
      <w:marRight w:val="0"/>
      <w:marTop w:val="0"/>
      <w:marBottom w:val="0"/>
      <w:divBdr>
        <w:top w:val="none" w:sz="0" w:space="0" w:color="auto"/>
        <w:left w:val="none" w:sz="0" w:space="0" w:color="auto"/>
        <w:bottom w:val="none" w:sz="0" w:space="0" w:color="auto"/>
        <w:right w:val="none" w:sz="0" w:space="0" w:color="auto"/>
      </w:divBdr>
    </w:div>
    <w:div w:id="20063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ecretariat@jeunesse.gov.p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cretariat.ctg@archipels.gov.p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ervice-public.pf/djs" TargetMode="External"/><Relationship Id="rId25" Type="http://schemas.openxmlformats.org/officeDocument/2006/relationships/hyperlink" Target="http://www.service-public.pf/dj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irection.cmq@archipels.gov.p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end.firefox.com" TargetMode="External"/><Relationship Id="rId10" Type="http://schemas.openxmlformats.org/officeDocument/2006/relationships/footnotes" Target="footnotes.xml"/><Relationship Id="rId19" Type="http://schemas.openxmlformats.org/officeDocument/2006/relationships/hyperlink" Target="mailto:sjs.moorea@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secretariat@jeunesse.gov.p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mmas\AppData\Local\Temp\tf01773077.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Note d’orientation 2021 des subventions Sport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ditorialTags xmlns="e6b10b74-023b-4505-bd21-3dea7fe386f6" xsi:nil="true"/>
    <TPExecutable xmlns="e6b10b74-023b-4505-bd21-3dea7fe386f6" xsi:nil="true"/>
    <DirectSourceMarket xmlns="e6b10b74-023b-4505-bd21-3dea7fe386f6">english</DirectSourceMarket>
    <SubmitterId xmlns="e6b10b74-023b-4505-bd21-3dea7fe386f6" xsi:nil="true"/>
    <AssetType xmlns="e6b10b74-023b-4505-bd21-3dea7fe386f6">TP</AssetType>
    <Milestone xmlns="e6b10b74-023b-4505-bd21-3dea7fe386f6" xsi:nil="true"/>
    <OriginAsset xmlns="e6b10b74-023b-4505-bd21-3dea7fe386f6" xsi:nil="true"/>
    <TPComponent xmlns="e6b10b74-023b-4505-bd21-3dea7fe386f6">WordFiles</TPComponent>
    <AssetId xmlns="e6b10b74-023b-4505-bd21-3dea7fe386f6">TP101773128</AssetId>
    <TPFriendlyName xmlns="e6b10b74-023b-4505-bd21-3dea7fe386f6">OrielReport</TPFriendlyName>
    <SourceTitle xmlns="e6b10b74-023b-4505-bd21-3dea7fe386f6" xsi:nil="true"/>
    <TPApplication xmlns="e6b10b74-023b-4505-bd21-3dea7fe386f6">Word</TPApplication>
    <TPLaunchHelpLink xmlns="e6b10b74-023b-4505-bd21-3dea7fe386f6" xsi:nil="true"/>
    <OpenTemplate xmlns="e6b10b74-023b-4505-bd21-3dea7fe386f6">true</OpenTemplate>
    <PlannedPubDate xmlns="e6b10b74-023b-4505-bd21-3dea7fe386f6">2009-08-22T06:45:00+00:00</PlannedPubDate>
    <CrawlForDependencies xmlns="e6b10b74-023b-4505-bd21-3dea7fe386f6">false</CrawlForDependencies>
    <TrustLevel xmlns="e6b10b74-023b-4505-bd21-3dea7fe386f6">1 Microsoft Managed Content</TrustLevel>
    <PublishStatusLookup xmlns="e6b10b74-023b-4505-bd21-3dea7fe386f6">
      <Value>235017</Value>
      <Value>320112</Value>
    </PublishStatusLookup>
    <TemplateTemplateType xmlns="e6b10b74-023b-4505-bd21-3dea7fe386f6">Word Document Template</TemplateTemplateType>
    <TPNamespace xmlns="e6b10b74-023b-4505-bd21-3dea7fe386f6">WINWORD</TPNamespace>
    <Providers xmlns="e6b10b74-023b-4505-bd21-3dea7fe386f6" xsi:nil="true"/>
    <Markets xmlns="e6b10b74-023b-4505-bd21-3dea7fe386f6"/>
    <OriginalSourceMarket xmlns="e6b10b74-023b-4505-bd21-3dea7fe386f6">english</OriginalSourceMarket>
    <TPInstallLocation xmlns="e6b10b74-023b-4505-bd21-3dea7fe386f6">{My Templates}</TPInstallLocation>
    <TPAppVersion xmlns="e6b10b74-023b-4505-bd21-3dea7fe386f6">14</TPAppVersion>
    <TPCommandLine xmlns="e6b10b74-023b-4505-bd21-3dea7fe386f6">{WD} /f {FilePath}</TPCommandLine>
    <APAuthor xmlns="e6b10b74-023b-4505-bd21-3dea7fe386f6">
      <UserInfo>
        <DisplayName/>
        <AccountId>1073741823</AccountId>
        <AccountType/>
      </UserInfo>
    </APAuthor>
    <EditorialStatus xmlns="e6b10b74-023b-4505-bd21-3dea7fe386f6" xsi:nil="true"/>
    <PublishTargets xmlns="e6b10b74-023b-4505-bd21-3dea7fe386f6">OfficeOnline</PublishTargets>
    <TPLaunchHelpLinkType xmlns="e6b10b74-023b-4505-bd21-3dea7fe386f6">Template</TPLaunchHelpLinkType>
    <TPClientViewer xmlns="e6b10b74-023b-4505-bd21-3dea7fe386f6">Microsoft Office Word</TPClientViewer>
    <CSXHash xmlns="e6b10b74-023b-4505-bd21-3dea7fe386f6" xsi:nil="true"/>
    <IsDeleted xmlns="e6b10b74-023b-4505-bd21-3dea7fe386f6">false</IsDeleted>
    <ShowIn xmlns="e6b10b74-023b-4505-bd21-3dea7fe386f6">Show everywhere</ShowIn>
    <UANotes xmlns="e6b10b74-023b-4505-bd21-3dea7fe386f6" xsi:nil="true"/>
    <TemplateStatus xmlns="e6b10b74-023b-4505-bd21-3dea7fe386f6" xsi:nil="true"/>
    <Downloads xmlns="e6b10b74-023b-4505-bd21-3dea7fe386f6">0</Downloads>
    <UACurrentWords xmlns="e6b10b74-023b-4505-bd21-3dea7fe386f6" xsi:nil="true"/>
    <NumericId xmlns="e6b10b74-023b-4505-bd21-3dea7fe386f6" xsi:nil="true"/>
    <OOCacheId xmlns="e6b10b74-023b-4505-bd21-3dea7fe386f6" xsi:nil="true"/>
    <ApprovalLog xmlns="e6b10b74-023b-4505-bd21-3dea7fe386f6" xsi:nil="true"/>
    <ApprovalStatus xmlns="e6b10b74-023b-4505-bd21-3dea7fe386f6">InProgress</ApprovalStatus>
    <AssetStart xmlns="e6b10b74-023b-4505-bd21-3dea7fe386f6">2010-08-30T08:06:25+00:00</AssetStart>
    <LastModifiedDateTime xmlns="e6b10b74-023b-4505-bd21-3dea7fe386f6" xsi:nil="true"/>
    <TimesCloned xmlns="e6b10b74-023b-4505-bd21-3dea7fe386f6" xsi:nil="true"/>
    <AssetExpire xmlns="e6b10b74-023b-4505-bd21-3dea7fe386f6">2100-01-01T00:00:00+00:00</AssetExpire>
    <MachineTranslated xmlns="e6b10b74-023b-4505-bd21-3dea7fe386f6">false</MachineTranslated>
    <Manager xmlns="e6b10b74-023b-4505-bd21-3dea7fe386f6" xsi:nil="true"/>
    <CSXUpdate xmlns="e6b10b74-023b-4505-bd21-3dea7fe386f6">false</CSXUpdate>
    <MarketSpecific xmlns="e6b10b74-023b-4505-bd21-3dea7fe386f6" xsi:nil="true"/>
    <LastHandOff xmlns="e6b10b74-023b-4505-bd21-3dea7fe386f6" xsi:nil="true"/>
    <BusinessGroup xmlns="e6b10b74-023b-4505-bd21-3dea7fe386f6" xsi:nil="true"/>
    <VoteCount xmlns="e6b10b74-023b-4505-bd21-3dea7fe386f6" xsi:nil="true"/>
    <AcquiredFrom xmlns="e6b10b74-023b-4505-bd21-3dea7fe386f6">Internal MS</AcquiredFrom>
    <IsSearchable xmlns="e6b10b74-023b-4505-bd21-3dea7fe386f6">false</IsSearchable>
    <ArtSampleDocs xmlns="e6b10b74-023b-4505-bd21-3dea7fe386f6" xsi:nil="true"/>
    <ThumbnailAssetId xmlns="e6b10b74-023b-4505-bd21-3dea7fe386f6" xsi:nil="true"/>
    <UALocComments xmlns="e6b10b74-023b-4505-bd21-3dea7fe386f6" xsi:nil="true"/>
    <DSATActionTaken xmlns="e6b10b74-023b-4505-bd21-3dea7fe386f6" xsi:nil="true"/>
    <APEditor xmlns="e6b10b74-023b-4505-bd21-3dea7fe386f6">
      <UserInfo>
        <DisplayName/>
        <AccountId xsi:nil="true"/>
        <AccountType/>
      </UserInfo>
    </APEditor>
    <OutputCachingOn xmlns="e6b10b74-023b-4505-bd21-3dea7fe386f6">false</OutputCachingOn>
    <ParentAssetId xmlns="e6b10b74-023b-4505-bd21-3dea7fe386f6" xsi:nil="true"/>
    <BugNumber xmlns="e6b10b74-023b-4505-bd21-3dea7fe386f6" xsi:nil="true"/>
    <LegacyData xmlns="e6b10b74-023b-4505-bd21-3dea7fe386f6" xsi:nil="true"/>
    <IntlLangReview xmlns="e6b10b74-023b-4505-bd21-3dea7fe386f6" xsi:nil="true"/>
    <IntlLangReviewer xmlns="e6b10b74-023b-4505-bd21-3dea7fe386f6" xsi:nil="true"/>
    <IntlLocPriority xmlns="e6b10b74-023b-4505-bd21-3dea7fe386f6" xsi:nil="true"/>
    <CSXSubmissionDate xmlns="e6b10b74-023b-4505-bd21-3dea7fe386f6" xsi:nil="true"/>
    <BlockPublish xmlns="e6b10b74-023b-4505-bd21-3dea7fe386f6" xsi:nil="true"/>
    <ContentItem xmlns="e6b10b74-023b-4505-bd21-3dea7fe386f6" xsi:nil="true"/>
    <CSXSubmissionMarket xmlns="e6b10b74-023b-4505-bd21-3dea7fe386f6" xsi:nil="true"/>
    <HandoffToMSDN xmlns="e6b10b74-023b-4505-bd21-3dea7fe386f6" xsi:nil="true"/>
    <UALocRecommendation xmlns="e6b10b74-023b-4505-bd21-3dea7fe386f6">Localize</UALocRecommendation>
    <IntlLangReviewDate xmlns="e6b10b74-023b-4505-bd21-3dea7fe386f6" xsi:nil="true"/>
    <PrimaryImageGen xmlns="e6b10b74-023b-4505-bd21-3dea7fe386f6">false</PrimaryImageGen>
    <PolicheckWords xmlns="e6b10b74-023b-4505-bd21-3dea7fe386f6" xsi:nil="true"/>
    <ClipArtFilename xmlns="e6b10b74-023b-4505-bd21-3dea7fe386f6" xsi:nil="true"/>
    <APDescription xmlns="e6b10b74-023b-4505-bd21-3dea7fe386f6" xsi:nil="true"/>
    <UAProjectedTotalWords xmlns="e6b10b74-023b-4505-bd21-3dea7fe386f6" xsi:nil="true"/>
    <Provider xmlns="e6b10b74-023b-4505-bd21-3dea7fe386f6" xsi:nil="true"/>
    <FriendlyTitle xmlns="e6b10b74-023b-4505-bd21-3dea7fe386f6" xsi:nil="true"/>
    <LastPublishResultLookup xmlns="e6b10b74-023b-4505-bd21-3dea7fe386f6" xsi:nil="true"/>
    <CampaignTagsTaxHTField0 xmlns="e6b10b74-023b-4505-bd21-3dea7fe386f6">
      <Terms xmlns="http://schemas.microsoft.com/office/infopath/2007/PartnerControls"/>
    </CampaignTagsTaxHTField0>
    <InternalTagsTaxHTField0 xmlns="e6b10b74-023b-4505-bd21-3dea7fe386f6">
      <Terms xmlns="http://schemas.microsoft.com/office/infopath/2007/PartnerControls"/>
    </InternalTagsTaxHTField0>
    <LocComments xmlns="e6b10b74-023b-4505-bd21-3dea7fe386f6" xsi:nil="true"/>
    <LocalizationTagsTaxHTField0 xmlns="e6b10b74-023b-4505-bd21-3dea7fe386f6">
      <Terms xmlns="http://schemas.microsoft.com/office/infopath/2007/PartnerControls"/>
    </LocalizationTagsTaxHTField0>
    <LocLastLocAttemptVersionLookup xmlns="e6b10b74-023b-4505-bd21-3dea7fe386f6">149002</LocLastLocAttemptVersionLookup>
    <LocManualTestRequired xmlns="e6b10b74-023b-4505-bd21-3dea7fe386f6">false</LocManualTestRequired>
    <LocRecommendedHandoff xmlns="e6b10b74-023b-4505-bd21-3dea7fe386f6" xsi:nil="true"/>
    <ScenarioTagsTaxHTField0 xmlns="e6b10b74-023b-4505-bd21-3dea7fe386f6">
      <Terms xmlns="http://schemas.microsoft.com/office/infopath/2007/PartnerControls"/>
    </ScenarioTagsTaxHTField0>
    <FeatureTagsTaxHTField0 xmlns="e6b10b74-023b-4505-bd21-3dea7fe386f6">
      <Terms xmlns="http://schemas.microsoft.com/office/infopath/2007/PartnerControls"/>
    </FeatureTagsTaxHTField0>
    <OriginalRelease xmlns="e6b10b74-023b-4505-bd21-3dea7fe386f6">14</OriginalRelease>
    <TaxCatchAll xmlns="e6b10b74-023b-4505-bd21-3dea7fe386f6"/>
    <RecommendationsModifier xmlns="e6b10b74-023b-4505-bd21-3dea7fe386f6" xsi:nil="true"/>
    <LocMarketGroupTiers2 xmlns="e6b10b74-023b-4505-bd21-3dea7fe386f6"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56" ma:contentTypeDescription="Create a new document." ma:contentTypeScope="" ma:versionID="037949562267adc420c401b5d1081b0d">
  <xsd:schema xmlns:xsd="http://www.w3.org/2001/XMLSchema" xmlns:xs="http://www.w3.org/2001/XMLSchema" xmlns:p="http://schemas.microsoft.com/office/2006/metadata/properties" xmlns:ns2="e6b10b74-023b-4505-bd21-3dea7fe386f6" targetNamespace="http://schemas.microsoft.com/office/2006/metadata/properties" ma:root="true" ma:fieldsID="27379c82448e8bb51bda9e1977bc4244" ns2:_="">
    <xsd:import namespace="e6b10b74-023b-4505-bd21-3dea7fe386f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10b74-023b-4505-bd21-3dea7fe386f6"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e82df2b8-fe41-4947-8486-51a5ce8b26f1}"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63E0F41-F43D-451E-9C99-BB9828D6CA16}" ma:internalName="CSXSubmissionMarket" ma:readOnly="false" ma:showField="MarketName" ma:web="e6b10b74-023b-4505-bd21-3dea7fe386f6">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2889c2e3-9949-4ec1-a054-3409735ce40f}"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1B8A0728-958F-48E5-830D-7FB0F42DE0DE}" ma:internalName="InProjectListLookup" ma:readOnly="true" ma:showField="InProjectLis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21a37816-d32f-435f-b65b-828592c3f9a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1B8A0728-958F-48E5-830D-7FB0F42DE0DE}" ma:internalName="LastCompleteVersionLookup" ma:readOnly="true" ma:showField="LastComplete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1B8A0728-958F-48E5-830D-7FB0F42DE0DE}" ma:internalName="LastPreviewErrorLookup" ma:readOnly="true" ma:showField="LastPreview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1B8A0728-958F-48E5-830D-7FB0F42DE0DE}" ma:internalName="LastPreviewResultLookup" ma:readOnly="true" ma:showField="LastPreview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1B8A0728-958F-48E5-830D-7FB0F42DE0DE}" ma:internalName="LastPreviewAttemptDateLookup" ma:readOnly="true" ma:showField="LastPreview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1B8A0728-958F-48E5-830D-7FB0F42DE0DE}" ma:internalName="LastPreviewedByLookup" ma:readOnly="true" ma:showField="LastPreview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1B8A0728-958F-48E5-830D-7FB0F42DE0DE}" ma:internalName="LastPreviewTimeLookup" ma:readOnly="true" ma:showField="LastPreview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1B8A0728-958F-48E5-830D-7FB0F42DE0DE}" ma:internalName="LastPreviewVersionLookup" ma:readOnly="true" ma:showField="LastPreview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1B8A0728-958F-48E5-830D-7FB0F42DE0DE}" ma:internalName="LastPublishErrorLookup" ma:readOnly="true" ma:showField="LastPublishError"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1B8A0728-958F-48E5-830D-7FB0F42DE0DE}" ma:internalName="LastPublishResultLookup" ma:readOnly="true" ma:showField="LastPublishResult"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1B8A0728-958F-48E5-830D-7FB0F42DE0DE}" ma:internalName="LastPublishAttemptDateLookup" ma:readOnly="true" ma:showField="LastPublishAttemptDat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1B8A0728-958F-48E5-830D-7FB0F42DE0DE}" ma:internalName="LastPublishedByLookup" ma:readOnly="true" ma:showField="LastPublishedBy"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1B8A0728-958F-48E5-830D-7FB0F42DE0DE}" ma:internalName="LastPublishTimeLookup" ma:readOnly="true" ma:showField="LastPublishTi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1B8A0728-958F-48E5-830D-7FB0F42DE0DE}" ma:internalName="LastPublishVersionLookup" ma:readOnly="true" ma:showField="LastPublishVersion"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A17E829A-F1CE-4E08-A3F4-0A7C7B006C3F}" ma:internalName="LocLastLocAttemptVersionLookup" ma:readOnly="false" ma:showField="LastLocAttemptVersion" ma:web="e6b10b74-023b-4505-bd21-3dea7fe386f6">
      <xsd:simpleType>
        <xsd:restriction base="dms:Lookup"/>
      </xsd:simpleType>
    </xsd:element>
    <xsd:element name="LocLastLocAttemptVersionTypeLookup" ma:index="71" nillable="true" ma:displayName="Loc Last Loc Attempt Version Type" ma:default="" ma:list="{A17E829A-F1CE-4E08-A3F4-0A7C7B006C3F}" ma:internalName="LocLastLocAttemptVersionTypeLookup" ma:readOnly="true" ma:showField="LastLocAttemptVersionType" ma:web="e6b10b74-023b-4505-bd21-3dea7fe386f6">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A17E829A-F1CE-4E08-A3F4-0A7C7B006C3F}" ma:internalName="LocNewPublishedVersionLookup" ma:readOnly="true" ma:showField="NewPublishedVersion" ma:web="e6b10b74-023b-4505-bd21-3dea7fe386f6">
      <xsd:simpleType>
        <xsd:restriction base="dms:Lookup"/>
      </xsd:simpleType>
    </xsd:element>
    <xsd:element name="LocOverallHandbackStatusLookup" ma:index="75" nillable="true" ma:displayName="Loc Overall Handback Status" ma:default="" ma:list="{A17E829A-F1CE-4E08-A3F4-0A7C7B006C3F}" ma:internalName="LocOverallHandbackStatusLookup" ma:readOnly="true" ma:showField="OverallHandbackStatus" ma:web="e6b10b74-023b-4505-bd21-3dea7fe386f6">
      <xsd:simpleType>
        <xsd:restriction base="dms:Lookup"/>
      </xsd:simpleType>
    </xsd:element>
    <xsd:element name="LocOverallLocStatusLookup" ma:index="76" nillable="true" ma:displayName="Loc Overall Localize Status" ma:default="" ma:list="{A17E829A-F1CE-4E08-A3F4-0A7C7B006C3F}" ma:internalName="LocOverallLocStatusLookup" ma:readOnly="true" ma:showField="OverallLocStatus" ma:web="e6b10b74-023b-4505-bd21-3dea7fe386f6">
      <xsd:simpleType>
        <xsd:restriction base="dms:Lookup"/>
      </xsd:simpleType>
    </xsd:element>
    <xsd:element name="LocOverallPreviewStatusLookup" ma:index="77" nillable="true" ma:displayName="Loc Overall Preview Status" ma:default="" ma:list="{A17E829A-F1CE-4E08-A3F4-0A7C7B006C3F}" ma:internalName="LocOverallPreviewStatusLookup" ma:readOnly="true" ma:showField="OverallPreviewStatus" ma:web="e6b10b74-023b-4505-bd21-3dea7fe386f6">
      <xsd:simpleType>
        <xsd:restriction base="dms:Lookup"/>
      </xsd:simpleType>
    </xsd:element>
    <xsd:element name="LocOverallPublishStatusLookup" ma:index="78" nillable="true" ma:displayName="Loc Overall Publish Status" ma:default="" ma:list="{A17E829A-F1CE-4E08-A3F4-0A7C7B006C3F}" ma:internalName="LocOverallPublishStatusLookup" ma:readOnly="true" ma:showField="OverallPublishStatus" ma:web="e6b10b74-023b-4505-bd21-3dea7fe386f6">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A17E829A-F1CE-4E08-A3F4-0A7C7B006C3F}" ma:internalName="LocProcessedForHandoffsLookup" ma:readOnly="true" ma:showField="ProcessedForHandoffs" ma:web="e6b10b74-023b-4505-bd21-3dea7fe386f6">
      <xsd:simpleType>
        <xsd:restriction base="dms:Lookup"/>
      </xsd:simpleType>
    </xsd:element>
    <xsd:element name="LocProcessedForMarketsLookup" ma:index="81" nillable="true" ma:displayName="Loc Processed For Markets" ma:default="" ma:list="{A17E829A-F1CE-4E08-A3F4-0A7C7B006C3F}" ma:internalName="LocProcessedForMarketsLookup" ma:readOnly="true" ma:showField="ProcessedForMarkets" ma:web="e6b10b74-023b-4505-bd21-3dea7fe386f6">
      <xsd:simpleType>
        <xsd:restriction base="dms:Lookup"/>
      </xsd:simpleType>
    </xsd:element>
    <xsd:element name="LocPublishedDependentAssetsLookup" ma:index="82" nillable="true" ma:displayName="Loc Published Dependent Assets" ma:default="" ma:list="{A17E829A-F1CE-4E08-A3F4-0A7C7B006C3F}" ma:internalName="LocPublishedDependentAssetsLookup" ma:readOnly="true" ma:showField="PublishedDependentAssets" ma:web="e6b10b74-023b-4505-bd21-3dea7fe386f6">
      <xsd:simpleType>
        <xsd:restriction base="dms:Lookup"/>
      </xsd:simpleType>
    </xsd:element>
    <xsd:element name="LocPublishedLinkedAssetsLookup" ma:index="83" nillable="true" ma:displayName="Loc Published Linked Assets" ma:default="" ma:list="{A17E829A-F1CE-4E08-A3F4-0A7C7B006C3F}" ma:internalName="LocPublishedLinkedAssetsLookup" ma:readOnly="true" ma:showField="PublishedLinkedAssets" ma:web="e6b10b74-023b-4505-bd21-3dea7fe386f6">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9f7e258f-951e-4553-882a-df481c2855c1}"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E63E0F41-F43D-451E-9C99-BB9828D6CA16}" ma:internalName="Markets" ma:readOnly="false" ma:showField="MarketName"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1B8A0728-958F-48E5-830D-7FB0F42DE0DE}" ma:internalName="NumOfRatingsLookup" ma:readOnly="true" ma:showField="NumOfRating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1B8A0728-958F-48E5-830D-7FB0F42DE0DE}" ma:internalName="PublishStatusLookup" ma:readOnly="false" ma:showField="PublishStatus"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45eb1e28-141a-471b-b8e5-0e0806215fb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ee155f21-437f-4384-b449-96db9b31c898}" ma:internalName="TaxCatchAll" ma:showField="CatchAllData"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ee155f21-437f-4384-b449-96db9b31c898}" ma:internalName="TaxCatchAllLabel" ma:readOnly="true" ma:showField="CatchAllDataLabel" ma:web="e6b10b74-023b-4505-bd21-3dea7fe386f6">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AB3E08-9F99-4E5E-8C86-A664F3C77FAA}">
  <ds:schemaRefs>
    <ds:schemaRef ds:uri="http://schemas.microsoft.com/office/2006/metadata/properties"/>
    <ds:schemaRef ds:uri="http://schemas.microsoft.com/office/infopath/2007/PartnerControls"/>
    <ds:schemaRef ds:uri="e6b10b74-023b-4505-bd21-3dea7fe386f6"/>
  </ds:schemaRefs>
</ds:datastoreItem>
</file>

<file path=customXml/itemProps3.xml><?xml version="1.0" encoding="utf-8"?>
<ds:datastoreItem xmlns:ds="http://schemas.openxmlformats.org/officeDocument/2006/customXml" ds:itemID="{7066DC6B-7BC0-4D66-9C56-E17084A16C64}">
  <ds:schemaRefs>
    <ds:schemaRef ds:uri="http://schemas.microsoft.com/sharepoint/v3/contenttype/forms"/>
  </ds:schemaRefs>
</ds:datastoreItem>
</file>

<file path=customXml/itemProps4.xml><?xml version="1.0" encoding="utf-8"?>
<ds:datastoreItem xmlns:ds="http://schemas.openxmlformats.org/officeDocument/2006/customXml" ds:itemID="{29A53E45-5F39-4EAF-88B7-EDF0CBE15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10b74-023b-4505-bd21-3dea7fe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C15AF-7329-493B-88A2-DEC9C6E2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tf01773077.dotx</Template>
  <TotalTime>2</TotalTime>
  <Pages>25</Pages>
  <Words>5989</Words>
  <Characters>32945</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III.	Axes prioritaires en 2020 :III.	Axes prioritaires en 2020 :</vt:lpstr>
      <vt:lpstr/>
    </vt:vector>
  </TitlesOfParts>
  <Company>Service de l'Informatique de la Polynésie Française</Company>
  <LinksUpToDate>false</LinksUpToDate>
  <CharactersWithSpaces>38857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Axes prioritaires en 2020 :III.	Axes prioritaires en 2020 :</dc:title>
  <dc:subject>nnée 2020</dc:subject>
  <dc:creator>scammas</dc:creator>
  <cp:lastModifiedBy>sbrillant</cp:lastModifiedBy>
  <cp:revision>4</cp:revision>
  <cp:lastPrinted>2020-12-02T19:57:00Z</cp:lastPrinted>
  <dcterms:created xsi:type="dcterms:W3CDTF">2020-12-28T21:07:00Z</dcterms:created>
  <dcterms:modified xsi:type="dcterms:W3CDTF">2020-12-28T21:08:00Z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0x010100CBDA964ABCF6134795B89D3DFFAE1FEF0400396DD46F8E1CE5468AAD42C750079EC0</vt:lpwstr>
  </property>
</Properties>
</file>