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1B3D50">
        <w:tc>
          <w:tcPr>
            <w:tcW w:w="687"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517"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843E62" w:rsidRDefault="00501E1F" w:rsidP="00320879">
      <w:pPr>
        <w:pStyle w:val="Corpsdetexte2"/>
        <w:spacing w:before="60"/>
        <w:rPr>
          <w:rFonts w:ascii="Arial Narrow" w:hAnsi="Arial Narrow"/>
          <w:spacing w:val="-2"/>
          <w:szCs w:val="19"/>
        </w:rPr>
      </w:pPr>
      <w:r w:rsidRPr="00843E62">
        <w:rPr>
          <w:rFonts w:ascii="Arial Narrow" w:hAnsi="Arial Narrow"/>
          <w:spacing w:val="-2"/>
          <w:szCs w:val="19"/>
        </w:rPr>
        <w:t>Le présent formulair</w:t>
      </w:r>
      <w:r w:rsidR="00767D01" w:rsidRPr="00843E62">
        <w:rPr>
          <w:rFonts w:ascii="Arial Narrow" w:hAnsi="Arial Narrow"/>
          <w:spacing w:val="-2"/>
          <w:szCs w:val="19"/>
        </w:rPr>
        <w:t>e est un modèle non obligatoire</w:t>
      </w:r>
      <w:r w:rsidRPr="00843E62">
        <w:rPr>
          <w:rFonts w:ascii="Arial Narrow" w:hAnsi="Arial Narrow"/>
          <w:spacing w:val="-2"/>
          <w:szCs w:val="19"/>
        </w:rPr>
        <w:t xml:space="preserve"> qui </w:t>
      </w:r>
      <w:r w:rsidR="000C3BF0" w:rsidRPr="00843E62">
        <w:rPr>
          <w:rFonts w:ascii="Arial Narrow" w:hAnsi="Arial Narrow"/>
          <w:spacing w:val="-2"/>
          <w:szCs w:val="19"/>
        </w:rPr>
        <w:t>peut être utilisé par les opérateurs économiques pour présenter leur candidature aux marchés publics ou accords</w:t>
      </w:r>
      <w:r w:rsidR="000C3BF0" w:rsidRPr="00843E62">
        <w:rPr>
          <w:rFonts w:ascii="Arial Narrow" w:hAnsi="Arial Narrow"/>
          <w:spacing w:val="-2"/>
          <w:szCs w:val="19"/>
        </w:rPr>
        <w:noBreakHyphen/>
        <w:t>cadres passés par l</w:t>
      </w:r>
      <w:r w:rsidR="00684F65">
        <w:rPr>
          <w:rFonts w:ascii="Arial Narrow" w:hAnsi="Arial Narrow"/>
          <w:spacing w:val="-2"/>
          <w:szCs w:val="19"/>
        </w:rPr>
        <w:t>a</w:t>
      </w:r>
      <w:r w:rsidR="000C3BF0" w:rsidRPr="00843E62">
        <w:rPr>
          <w:rFonts w:ascii="Arial Narrow" w:hAnsi="Arial Narrow"/>
          <w:spacing w:val="-2"/>
          <w:szCs w:val="19"/>
        </w:rPr>
        <w:t xml:space="preserve"> Polynésie française, les communes ou leurs démembrements.</w:t>
      </w:r>
    </w:p>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les mention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A01DC3"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A01DC3"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1B3D50">
            <w:pPr>
              <w:tabs>
                <w:tab w:val="center" w:pos="4536"/>
                <w:tab w:val="right" w:pos="9072"/>
              </w:tabs>
              <w:spacing w:after="12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1B3D50">
            <w:pPr>
              <w:suppressAutoHyphens/>
              <w:spacing w:after="12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A01DC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B3D50">
                  <w:pPr>
                    <w:widowControl w:val="0"/>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w:t>
                  </w:r>
                  <w:r w:rsidRPr="00643B3B">
                    <w:rPr>
                      <w:rFonts w:asciiTheme="minorHAnsi" w:eastAsia="Times New Roman" w:hAnsiTheme="minorHAnsi" w:cstheme="minorHAnsi"/>
                      <w:sz w:val="20"/>
                      <w:szCs w:val="20"/>
                      <w:lang w:eastAsia="zh-CN"/>
                    </w:rPr>
                    <w:lastRenderedPageBreak/>
                    <w:t>en vigueur sur un autre territoire français.</w:t>
                  </w:r>
                </w:p>
              </w:tc>
            </w:tr>
            <w:tr w:rsidR="005C5C95" w:rsidTr="007D4B83">
              <w:tc>
                <w:tcPr>
                  <w:tcW w:w="426" w:type="dxa"/>
                </w:tcPr>
                <w:p w:rsidR="00647873" w:rsidRDefault="00A01DC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A01DC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A01DC3"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A01DC3"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F649B4" w:rsidRDefault="00C539BB" w:rsidP="001B3D50">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bookmarkStart w:id="0" w:name="_GoBack"/>
      <w:bookmarkEnd w:id="0"/>
    </w:p>
    <w:sectPr w:rsidR="00426B45" w:rsidRPr="008F3055" w:rsidSect="00D77777">
      <w:footerReference w:type="default" r:id="rId8"/>
      <w:headerReference w:type="firs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57" w:rsidRDefault="00975257" w:rsidP="002B5FC8">
      <w:pPr>
        <w:spacing w:before="0"/>
      </w:pPr>
      <w:r>
        <w:separator/>
      </w:r>
    </w:p>
  </w:endnote>
  <w:endnote w:type="continuationSeparator" w:id="0">
    <w:p w:rsidR="00975257" w:rsidRDefault="0097525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D0879" w:rsidRPr="004B539F" w:rsidRDefault="00F10740"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Marché n° MLA/DPAM-2021-</w:t>
          </w:r>
          <w:r w:rsidR="00A01DC3">
            <w:rPr>
              <w:rFonts w:ascii="Berlin Sans FB Demi" w:eastAsia="Times New Roman" w:hAnsi="Berlin Sans FB Demi" w:cs="Aharoni"/>
              <w:sz w:val="20"/>
              <w:szCs w:val="18"/>
              <w:lang w:eastAsia="fr-FR"/>
            </w:rPr>
            <w:t>03</w:t>
          </w:r>
          <w:r>
            <w:rPr>
              <w:rFonts w:ascii="Berlin Sans FB Demi" w:eastAsia="Times New Roman" w:hAnsi="Berlin Sans FB Demi" w:cs="Aharoni"/>
              <w:sz w:val="20"/>
              <w:szCs w:val="18"/>
              <w:lang w:eastAsia="fr-FR"/>
            </w:rPr>
            <w:t xml:space="preserve"> : </w:t>
          </w:r>
          <w:r w:rsidR="00D63FE3">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sidR="00D63FE3">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proofErr w:type="gramStart"/>
          <w:r w:rsidRPr="000B4DC3">
            <w:rPr>
              <w:rFonts w:ascii="Arial Narrow" w:eastAsia="Times New Roman" w:hAnsi="Arial Narrow" w:cstheme="minorHAnsi"/>
              <w:b/>
              <w:bCs/>
              <w:sz w:val="17"/>
              <w:szCs w:val="17"/>
              <w:lang w:eastAsia="fr-FR"/>
            </w:rPr>
            <w:t>en</w:t>
          </w:r>
          <w:proofErr w:type="gramEnd"/>
          <w:r w:rsidRPr="000B4DC3">
            <w:rPr>
              <w:rFonts w:ascii="Arial Narrow" w:eastAsia="Times New Roman" w:hAnsi="Arial Narrow" w:cstheme="minorHAnsi"/>
              <w:b/>
              <w:bCs/>
              <w:sz w:val="17"/>
              <w:szCs w:val="17"/>
              <w:lang w:eastAsia="fr-FR"/>
            </w:rPr>
            <w:t xml:space="preserve">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9275DF" w:rsidP="007944A2">
          <w:pPr>
            <w:tabs>
              <w:tab w:val="center" w:pos="4536"/>
              <w:tab w:val="right" w:pos="9072"/>
            </w:tabs>
            <w:spacing w:before="0"/>
            <w:ind w:left="-70"/>
            <w:jc w:val="center"/>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57" w:rsidRDefault="00975257" w:rsidP="002B5FC8">
      <w:pPr>
        <w:spacing w:before="0"/>
      </w:pPr>
      <w:r>
        <w:separator/>
      </w:r>
    </w:p>
  </w:footnote>
  <w:footnote w:type="continuationSeparator" w:id="0">
    <w:p w:rsidR="00975257" w:rsidRDefault="00975257"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B3D50"/>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C66"/>
    <w:rsid w:val="00A01DC3"/>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4761D"/>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0740"/>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853849"/>
  <w15:docId w15:val="{B8FFAC6C-D00A-4294-9191-33416874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4AE3-3C1D-497A-B683-F29FF3C8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1054</Words>
  <Characters>5803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Patrice PERRIN</cp:lastModifiedBy>
  <cp:revision>5</cp:revision>
  <cp:lastPrinted>2018-09-18T00:00:00Z</cp:lastPrinted>
  <dcterms:created xsi:type="dcterms:W3CDTF">2021-03-18T20:55:00Z</dcterms:created>
  <dcterms:modified xsi:type="dcterms:W3CDTF">2021-03-29T21:43:00Z</dcterms:modified>
</cp:coreProperties>
</file>