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9506"/>
      </w:tblGrid>
      <w:tr w:rsidR="005F3F42" w:rsidRPr="00D11170" w:rsidTr="000C5F03">
        <w:tc>
          <w:tcPr>
            <w:tcW w:w="675" w:type="dxa"/>
            <w:shd w:val="clear" w:color="auto" w:fill="990033"/>
          </w:tcPr>
          <w:p w:rsidR="005F3F42" w:rsidRPr="00D11170" w:rsidRDefault="001C004B" w:rsidP="008A6403">
            <w:pPr>
              <w:spacing w:before="240" w:after="240"/>
              <w:ind w:left="-32"/>
              <w:jc w:val="center"/>
              <w:rPr>
                <w:rFonts w:ascii="Arial Black" w:hAnsi="Arial Black" w:cs="Arial"/>
                <w:sz w:val="20"/>
                <w:szCs w:val="20"/>
              </w:rPr>
            </w:pPr>
            <w:r w:rsidRPr="00D11170">
              <w:rPr>
                <w:rFonts w:ascii="Arial Black" w:hAnsi="Arial Black" w:cs="Arial"/>
                <w:sz w:val="20"/>
                <w:szCs w:val="20"/>
              </w:rPr>
              <w:t>EC</w:t>
            </w:r>
            <w:r w:rsidRPr="00D11170">
              <w:rPr>
                <w:rStyle w:val="Appelnotedebasdep"/>
                <w:rFonts w:ascii="Arial Black" w:hAnsi="Arial Black" w:cs="Arial"/>
                <w:sz w:val="20"/>
                <w:szCs w:val="20"/>
              </w:rPr>
              <w:footnoteReference w:id="1"/>
            </w:r>
            <w:r w:rsidRPr="00D11170">
              <w:rPr>
                <w:rFonts w:ascii="Arial Black" w:hAnsi="Arial Black" w:cs="Arial"/>
                <w:sz w:val="20"/>
                <w:szCs w:val="20"/>
              </w:rPr>
              <w:t>1</w:t>
            </w:r>
          </w:p>
        </w:tc>
        <w:tc>
          <w:tcPr>
            <w:tcW w:w="9669" w:type="dxa"/>
            <w:shd w:val="clear" w:color="auto" w:fill="990033"/>
          </w:tcPr>
          <w:p w:rsidR="005F3F42" w:rsidRPr="00D11170" w:rsidRDefault="005F3F42" w:rsidP="008601E1">
            <w:pPr>
              <w:spacing w:before="240" w:after="240"/>
              <w:ind w:left="3130"/>
              <w:jc w:val="left"/>
              <w:rPr>
                <w:rFonts w:ascii="Arial Black" w:hAnsi="Arial Black" w:cs="Arial"/>
                <w:sz w:val="20"/>
                <w:szCs w:val="20"/>
              </w:rPr>
            </w:pPr>
            <w:r w:rsidRPr="00D11170">
              <w:rPr>
                <w:rFonts w:ascii="Arial Black" w:hAnsi="Arial Black" w:cs="Arial"/>
                <w:color w:val="FFFFFF" w:themeColor="background1"/>
                <w:sz w:val="20"/>
                <w:szCs w:val="20"/>
              </w:rPr>
              <w:t>ACTE D’ENGAGEMENT</w:t>
            </w:r>
          </w:p>
        </w:tc>
      </w:tr>
    </w:tbl>
    <w:p w:rsidR="00D901E5" w:rsidRPr="00564DDD" w:rsidRDefault="00D901E5" w:rsidP="007011E7">
      <w:pPr>
        <w:pStyle w:val="Corpsdetexte2"/>
        <w:spacing w:before="20" w:after="20"/>
        <w:rPr>
          <w:rFonts w:ascii="Arial Narrow" w:hAnsi="Arial Narrow"/>
          <w:spacing w:val="-6"/>
          <w:sz w:val="16"/>
          <w:szCs w:val="19"/>
        </w:rPr>
      </w:pPr>
      <w:r w:rsidRPr="00564DDD">
        <w:rPr>
          <w:rFonts w:ascii="Arial Narrow" w:hAnsi="Arial Narrow"/>
          <w:spacing w:val="-6"/>
          <w:sz w:val="16"/>
          <w:szCs w:val="19"/>
          <w:u w:val="single"/>
        </w:rPr>
        <w:t>En cas d’allotissement</w:t>
      </w:r>
      <w:r w:rsidRPr="00564DDD">
        <w:rPr>
          <w:rFonts w:ascii="Arial Narrow" w:hAnsi="Arial Narrow"/>
          <w:spacing w:val="-6"/>
          <w:sz w:val="16"/>
          <w:szCs w:val="19"/>
        </w:rPr>
        <w:t xml:space="preserve">, </w:t>
      </w:r>
      <w:r w:rsidRPr="00564DDD">
        <w:rPr>
          <w:rFonts w:ascii="Arial Narrow" w:hAnsi="Arial Narrow"/>
          <w:b/>
          <w:spacing w:val="-6"/>
          <w:sz w:val="16"/>
          <w:szCs w:val="19"/>
        </w:rPr>
        <w:t>le candidat</w:t>
      </w:r>
      <w:r w:rsidRPr="00564DDD">
        <w:rPr>
          <w:rFonts w:ascii="Arial Narrow" w:hAnsi="Arial Narrow"/>
          <w:spacing w:val="-6"/>
          <w:sz w:val="16"/>
          <w:szCs w:val="19"/>
        </w:rPr>
        <w:t xml:space="preserve"> remplit </w:t>
      </w:r>
      <w:r w:rsidRPr="00564DDD">
        <w:rPr>
          <w:rFonts w:ascii="Arial Black" w:hAnsi="Arial Black"/>
          <w:b/>
          <w:spacing w:val="-6"/>
          <w:sz w:val="14"/>
          <w:szCs w:val="15"/>
        </w:rPr>
        <w:t xml:space="preserve">un document par lot </w:t>
      </w:r>
      <w:r w:rsidRPr="00564DDD">
        <w:rPr>
          <w:rFonts w:ascii="Arial Narrow" w:hAnsi="Arial Narrow"/>
          <w:spacing w:val="-6"/>
          <w:sz w:val="16"/>
          <w:szCs w:val="19"/>
        </w:rPr>
        <w:t>auquel il soumissionne.</w:t>
      </w:r>
    </w:p>
    <w:p w:rsidR="00D901E5" w:rsidRPr="00652214" w:rsidRDefault="00D901E5" w:rsidP="007011E7">
      <w:pPr>
        <w:pStyle w:val="Corpsdetexte2"/>
        <w:rPr>
          <w:rFonts w:ascii="Arial Narrow" w:hAnsi="Arial Narrow"/>
          <w:spacing w:val="-6"/>
          <w:sz w:val="16"/>
          <w:szCs w:val="19"/>
        </w:rPr>
      </w:pPr>
      <w:r w:rsidRPr="00652214">
        <w:rPr>
          <w:rFonts w:ascii="Arial Narrow" w:hAnsi="Arial Narrow"/>
          <w:spacing w:val="-6"/>
          <w:sz w:val="16"/>
          <w:szCs w:val="19"/>
          <w:u w:val="single"/>
        </w:rPr>
        <w:t>Le candidat</w:t>
      </w:r>
      <w:r w:rsidRPr="00652214">
        <w:rPr>
          <w:rFonts w:ascii="Arial Narrow" w:hAnsi="Arial Narrow"/>
          <w:spacing w:val="-6"/>
          <w:sz w:val="16"/>
          <w:szCs w:val="19"/>
        </w:rPr>
        <w:t xml:space="preserve"> remplit également un imprimé pour chaque offre relative à une variante ou un imprimé pour chaque offre avec prestations supplémentaires éventuelles.</w:t>
      </w:r>
    </w:p>
    <w:p w:rsidR="00501E1F" w:rsidRPr="00564DDD" w:rsidRDefault="00D901E5" w:rsidP="007011E7">
      <w:pPr>
        <w:pStyle w:val="Corpsdetexte2"/>
        <w:rPr>
          <w:rFonts w:ascii="Arial Narrow" w:hAnsi="Arial Narrow"/>
          <w:spacing w:val="-6"/>
          <w:sz w:val="16"/>
          <w:szCs w:val="19"/>
        </w:rPr>
      </w:pPr>
      <w:r w:rsidRPr="00652214">
        <w:rPr>
          <w:rFonts w:ascii="Arial Narrow" w:hAnsi="Arial Narrow"/>
          <w:spacing w:val="-6"/>
          <w:sz w:val="16"/>
          <w:szCs w:val="19"/>
        </w:rPr>
        <w:t xml:space="preserve">Si le candidat est un </w:t>
      </w:r>
      <w:r w:rsidRPr="00652214">
        <w:rPr>
          <w:rFonts w:ascii="Arial Narrow" w:hAnsi="Arial Narrow"/>
          <w:b/>
          <w:spacing w:val="-6"/>
          <w:sz w:val="16"/>
          <w:szCs w:val="19"/>
        </w:rPr>
        <w:t>groupement d’entreprises</w:t>
      </w:r>
      <w:r w:rsidRPr="00564DDD">
        <w:rPr>
          <w:rFonts w:ascii="Arial Narrow" w:hAnsi="Arial Narrow"/>
          <w:spacing w:val="-6"/>
          <w:sz w:val="16"/>
          <w:szCs w:val="19"/>
        </w:rPr>
        <w:t>, tout acte d’engagement est rempli pour l’ensemble des membres du groupement.</w:t>
      </w: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44"/>
      </w:tblGrid>
      <w:tr w:rsidR="00E654CD" w:rsidRPr="00D11170" w:rsidTr="00C50F79">
        <w:trPr>
          <w:trHeight w:val="340"/>
        </w:trPr>
        <w:tc>
          <w:tcPr>
            <w:tcW w:w="10344" w:type="dxa"/>
            <w:shd w:val="clear" w:color="auto" w:fill="990033"/>
            <w:vAlign w:val="center"/>
          </w:tcPr>
          <w:p w:rsidR="00E654CD" w:rsidRPr="00480A79" w:rsidRDefault="005F3F42" w:rsidP="00200BC5">
            <w:pPr>
              <w:pStyle w:val="TM3"/>
            </w:pPr>
            <w:r w:rsidRPr="00480A79">
              <w:t>A - Objet de la consultation et de l’acte d’engagement</w:t>
            </w:r>
          </w:p>
        </w:tc>
      </w:tr>
      <w:tr w:rsidR="00E654CD" w:rsidRPr="00D11170" w:rsidTr="00C50F79">
        <w:tc>
          <w:tcPr>
            <w:tcW w:w="10344" w:type="dxa"/>
          </w:tcPr>
          <w:p w:rsidR="00375191" w:rsidRPr="00104998" w:rsidRDefault="005A4FA6" w:rsidP="00197BE5">
            <w:pPr>
              <w:tabs>
                <w:tab w:val="left" w:pos="426"/>
                <w:tab w:val="left" w:pos="851"/>
              </w:tabs>
              <w:suppressAutoHyphens/>
              <w:rPr>
                <w:rFonts w:asciiTheme="minorHAnsi" w:eastAsia="Wingdings" w:hAnsiTheme="minorHAnsi" w:cstheme="minorHAnsi"/>
                <w:b/>
                <w:color w:val="990033"/>
                <w:szCs w:val="20"/>
                <w:lang w:eastAsia="zh-CN"/>
              </w:rPr>
            </w:pPr>
            <w:r w:rsidRPr="00104998">
              <w:rPr>
                <w:rFonts w:asciiTheme="minorHAnsi" w:eastAsia="Wingdings" w:hAnsiTheme="minorHAnsi" w:cstheme="minorHAnsi"/>
                <w:b/>
                <w:color w:val="990033"/>
                <w:szCs w:val="20"/>
                <w:lang w:eastAsia="zh-CN"/>
              </w:rPr>
              <w:t>A</w:t>
            </w:r>
            <w:r w:rsidR="00727131">
              <w:rPr>
                <w:rFonts w:asciiTheme="minorHAnsi" w:eastAsia="Wingdings" w:hAnsiTheme="minorHAnsi" w:cstheme="minorHAnsi"/>
                <w:b/>
                <w:color w:val="990033"/>
                <w:szCs w:val="20"/>
                <w:lang w:eastAsia="zh-CN"/>
              </w:rPr>
              <w:t>.</w:t>
            </w:r>
            <w:r w:rsidRPr="00104998">
              <w:rPr>
                <w:rFonts w:asciiTheme="minorHAnsi" w:eastAsia="Wingdings" w:hAnsiTheme="minorHAnsi" w:cstheme="minorHAnsi"/>
                <w:b/>
                <w:color w:val="990033"/>
                <w:szCs w:val="20"/>
                <w:lang w:eastAsia="zh-CN"/>
              </w:rPr>
              <w:t xml:space="preserve">1 - </w:t>
            </w:r>
            <w:r w:rsidR="00375191" w:rsidRPr="005637C9">
              <w:rPr>
                <w:rFonts w:asciiTheme="minorHAnsi" w:eastAsia="Wingdings" w:hAnsiTheme="minorHAnsi" w:cstheme="minorHAnsi"/>
                <w:b/>
                <w:color w:val="990033"/>
                <w:szCs w:val="20"/>
                <w:lang w:eastAsia="zh-CN"/>
              </w:rPr>
              <w:t>Objet de la consultation :</w:t>
            </w:r>
            <w:r w:rsidR="00B27062">
              <w:rPr>
                <w:rFonts w:asciiTheme="minorHAnsi" w:eastAsia="Wingdings" w:hAnsiTheme="minorHAnsi" w:cstheme="minorHAnsi"/>
                <w:b/>
                <w:color w:val="990033"/>
                <w:szCs w:val="20"/>
                <w:lang w:eastAsia="zh-CN"/>
              </w:rPr>
              <w:t xml:space="preserve"> </w:t>
            </w:r>
          </w:p>
          <w:p w:rsidR="00B62CE1" w:rsidRPr="00843814" w:rsidRDefault="00375191" w:rsidP="00843814">
            <w:pPr>
              <w:tabs>
                <w:tab w:val="left" w:pos="284"/>
              </w:tabs>
              <w:suppressAutoHyphens/>
              <w:spacing w:before="0"/>
              <w:ind w:left="426"/>
              <w:rPr>
                <w:rFonts w:ascii="Arial Narrow" w:eastAsia="Times New Roman" w:hAnsi="Arial Narrow" w:cstheme="minorHAnsi"/>
                <w:bCs/>
                <w:i/>
                <w:iCs/>
                <w:sz w:val="14"/>
                <w:szCs w:val="14"/>
                <w:lang w:eastAsia="zh-CN"/>
              </w:rPr>
            </w:pPr>
            <w:r w:rsidRPr="00843814">
              <w:rPr>
                <w:rFonts w:ascii="Arial Narrow" w:eastAsia="Times New Roman" w:hAnsi="Arial Narrow" w:cstheme="minorHAnsi"/>
                <w:i/>
                <w:sz w:val="14"/>
                <w:szCs w:val="14"/>
                <w:lang w:eastAsia="zh-CN"/>
              </w:rPr>
              <w:t>(</w:t>
            </w:r>
            <w:r w:rsidRPr="00843814">
              <w:rPr>
                <w:rFonts w:ascii="Arial Narrow" w:eastAsia="Times New Roman" w:hAnsi="Arial Narrow" w:cstheme="minorHAnsi"/>
                <w:b/>
                <w:bCs/>
                <w:i/>
                <w:iCs/>
                <w:sz w:val="14"/>
                <w:szCs w:val="14"/>
                <w:lang w:eastAsia="zh-CN"/>
              </w:rPr>
              <w:t>Reprendre</w:t>
            </w:r>
            <w:r w:rsidRPr="00843814">
              <w:rPr>
                <w:rFonts w:ascii="Arial Narrow" w:eastAsia="Times New Roman" w:hAnsi="Arial Narrow" w:cstheme="minorHAnsi"/>
                <w:bCs/>
                <w:i/>
                <w:iCs/>
                <w:sz w:val="14"/>
                <w:szCs w:val="14"/>
                <w:lang w:eastAsia="zh-CN"/>
              </w:rPr>
              <w:t xml:space="preserve"> le contenu de la mention figurant dans l’avis d’appel public à la concurrence ou la lettre de consultation.</w:t>
            </w:r>
            <w:r w:rsidR="00B62CE1" w:rsidRPr="00843814">
              <w:rPr>
                <w:rFonts w:ascii="Arial Narrow" w:eastAsia="Times New Roman" w:hAnsi="Arial Narrow" w:cstheme="minorHAnsi"/>
                <w:bCs/>
                <w:i/>
                <w:iCs/>
                <w:sz w:val="14"/>
                <w:szCs w:val="14"/>
                <w:lang w:eastAsia="zh-CN"/>
              </w:rPr>
              <w:t>)</w:t>
            </w:r>
            <w:r w:rsidR="00B27062" w:rsidRPr="00843814">
              <w:rPr>
                <w:rFonts w:ascii="Arial Narrow" w:eastAsia="Times New Roman" w:hAnsi="Arial Narrow" w:cstheme="minorHAnsi"/>
                <w:bCs/>
                <w:i/>
                <w:iCs/>
                <w:sz w:val="14"/>
                <w:szCs w:val="14"/>
                <w:lang w:eastAsia="zh-CN"/>
              </w:rPr>
              <w:t xml:space="preserve"> </w:t>
            </w:r>
          </w:p>
          <w:p w:rsidR="00375191" w:rsidRPr="00451000" w:rsidRDefault="00451000" w:rsidP="00200BC5">
            <w:pPr>
              <w:pStyle w:val="TM3"/>
              <w:rPr>
                <w:b w:val="0"/>
                <w:lang w:eastAsia="zh-CN"/>
              </w:rPr>
            </w:pPr>
            <w:r w:rsidRPr="00451000">
              <w:rPr>
                <w:b w:val="0"/>
                <w:lang w:eastAsia="zh-CN"/>
              </w:rPr>
              <w:t>Marché AO n° MLA-DPAM-2021-06 : Retrait d’une épave gisant sur le récif de l’atoll de Arutua.</w:t>
            </w:r>
          </w:p>
          <w:p w:rsidR="00EB0C46" w:rsidRPr="00B8594F" w:rsidRDefault="00EB0C46" w:rsidP="00EB0C46">
            <w:pPr>
              <w:pStyle w:val="TM3"/>
              <w:rPr>
                <w:b w:val="0"/>
                <w:lang w:eastAsia="zh-CN"/>
              </w:rPr>
            </w:pPr>
            <w:r w:rsidRPr="00B8594F">
              <w:rPr>
                <w:b w:val="0"/>
                <w:lang w:eastAsia="zh-CN"/>
              </w:rPr>
              <w:t xml:space="preserve">Prestations de services consistant à retirer l’épave du navire dénommé « SHEN GANG SHUN 1 » échoué sur le récif corallien de l’atoll de Arutua avec les impératifs suivants : </w:t>
            </w:r>
          </w:p>
          <w:p w:rsidR="00EB0C46" w:rsidRPr="00B8594F" w:rsidRDefault="00EB0C46" w:rsidP="00EB0C46">
            <w:pPr>
              <w:pStyle w:val="TM3"/>
              <w:ind w:left="453" w:hanging="453"/>
              <w:rPr>
                <w:b w:val="0"/>
                <w:lang w:eastAsia="zh-CN"/>
              </w:rPr>
            </w:pPr>
            <w:r w:rsidRPr="00B8594F">
              <w:rPr>
                <w:b w:val="0"/>
                <w:lang w:eastAsia="zh-CN"/>
              </w:rPr>
              <w:t>a)</w:t>
            </w:r>
            <w:r w:rsidRPr="00B8594F">
              <w:rPr>
                <w:b w:val="0"/>
                <w:lang w:eastAsia="zh-CN"/>
              </w:rPr>
              <w:tab/>
              <w:t xml:space="preserve">réduction au minimum de l’impact des travaux sur le récif corallien ; </w:t>
            </w:r>
          </w:p>
          <w:p w:rsidR="00EB0C46" w:rsidRPr="00B8594F" w:rsidRDefault="00EB0C46" w:rsidP="00EB0C46">
            <w:pPr>
              <w:pStyle w:val="TM3"/>
              <w:ind w:left="453" w:hanging="453"/>
              <w:rPr>
                <w:b w:val="0"/>
                <w:lang w:eastAsia="zh-CN"/>
              </w:rPr>
            </w:pPr>
            <w:r w:rsidRPr="00B8594F">
              <w:rPr>
                <w:b w:val="0"/>
                <w:lang w:eastAsia="zh-CN"/>
              </w:rPr>
              <w:t>b)</w:t>
            </w:r>
            <w:r w:rsidRPr="00B8594F">
              <w:rPr>
                <w:b w:val="0"/>
                <w:lang w:eastAsia="zh-CN"/>
              </w:rPr>
              <w:tab/>
              <w:t xml:space="preserve">aucune pollution marine ou terrestre par les polluants se trouvant actuellement dans le navire ou aux alentours (par exemple carburant, huiles, gaz des bonbonnes et chambres frigorifiques, peintures, piles, poissons et appâts putréfiés, sacs plastiques et fils nylon, affaires diverses, …) ; </w:t>
            </w:r>
          </w:p>
          <w:p w:rsidR="00EB0C46" w:rsidRPr="00B8594F" w:rsidRDefault="00EB0C46" w:rsidP="00EB0C46">
            <w:pPr>
              <w:pStyle w:val="TM3"/>
              <w:ind w:left="453" w:hanging="453"/>
              <w:rPr>
                <w:b w:val="0"/>
                <w:lang w:eastAsia="zh-CN"/>
              </w:rPr>
            </w:pPr>
            <w:r w:rsidRPr="00B8594F">
              <w:rPr>
                <w:b w:val="0"/>
                <w:lang w:eastAsia="zh-CN"/>
              </w:rPr>
              <w:t>c)</w:t>
            </w:r>
            <w:r w:rsidRPr="00B8594F">
              <w:rPr>
                <w:b w:val="0"/>
                <w:lang w:eastAsia="zh-CN"/>
              </w:rPr>
              <w:tab/>
              <w:t xml:space="preserve">remise en état du site d’échouement avec notamment nettoyage </w:t>
            </w:r>
            <w:r>
              <w:rPr>
                <w:b w:val="0"/>
                <w:lang w:eastAsia="zh-CN"/>
              </w:rPr>
              <w:t xml:space="preserve">du site et </w:t>
            </w:r>
            <w:r w:rsidRPr="00B8594F">
              <w:rPr>
                <w:b w:val="0"/>
                <w:lang w:eastAsia="zh-CN"/>
              </w:rPr>
              <w:t xml:space="preserve">des traces éventuelles d’hydrocarbures ; </w:t>
            </w:r>
          </w:p>
          <w:p w:rsidR="00EB0C46" w:rsidRPr="00B8594F" w:rsidRDefault="00EB0C46" w:rsidP="00EB0C46">
            <w:pPr>
              <w:pStyle w:val="TM3"/>
              <w:ind w:left="453" w:hanging="453"/>
              <w:rPr>
                <w:b w:val="0"/>
                <w:lang w:eastAsia="zh-CN"/>
              </w:rPr>
            </w:pPr>
            <w:r w:rsidRPr="00B8594F">
              <w:rPr>
                <w:b w:val="0"/>
                <w:lang w:eastAsia="zh-CN"/>
              </w:rPr>
              <w:t>d)</w:t>
            </w:r>
            <w:r w:rsidRPr="00B8594F">
              <w:rPr>
                <w:b w:val="0"/>
                <w:lang w:eastAsia="zh-CN"/>
              </w:rPr>
              <w:tab/>
              <w:t xml:space="preserve">pas d’immersion de l’épave dans les eaux territoriales ou la zone économique exclusive de la Polynésie française ; </w:t>
            </w:r>
          </w:p>
          <w:p w:rsidR="00EB0C46" w:rsidRPr="00B8594F" w:rsidRDefault="00EB0C46" w:rsidP="00EB0C46">
            <w:pPr>
              <w:pStyle w:val="TM3"/>
              <w:ind w:left="453" w:hanging="453"/>
              <w:rPr>
                <w:b w:val="0"/>
                <w:lang w:eastAsia="zh-CN"/>
              </w:rPr>
            </w:pPr>
            <w:r w:rsidRPr="00B8594F">
              <w:rPr>
                <w:b w:val="0"/>
                <w:lang w:eastAsia="zh-CN"/>
              </w:rPr>
              <w:t>e)</w:t>
            </w:r>
            <w:r w:rsidRPr="00B8594F">
              <w:rPr>
                <w:b w:val="0"/>
                <w:lang w:eastAsia="zh-CN"/>
              </w:rPr>
              <w:tab/>
              <w:t>démantèlement de l’épave dans un lieu approprié avec remise des déchets à un organisme spécialisé de stockage et de traitement des déchets.</w:t>
            </w:r>
          </w:p>
          <w:p w:rsidR="00EB0C46" w:rsidRPr="00D11170" w:rsidRDefault="00EB0C46" w:rsidP="00EB0C46">
            <w:pPr>
              <w:pStyle w:val="TM3"/>
              <w:rPr>
                <w:lang w:eastAsia="zh-CN"/>
              </w:rPr>
            </w:pPr>
            <w:r w:rsidRPr="00B8594F">
              <w:rPr>
                <w:b w:val="0"/>
                <w:lang w:eastAsia="zh-CN"/>
              </w:rPr>
              <w:t>Il n’est pas envisageable de remorquer l’épave à flot vers un autre lieu pour son démantèlement en raison des risques trop importants de perte du navire par naufrage.</w:t>
            </w:r>
          </w:p>
          <w:p w:rsidR="00375191" w:rsidRPr="00D11170" w:rsidRDefault="00711ADD" w:rsidP="00197BE5">
            <w:pPr>
              <w:tabs>
                <w:tab w:val="left" w:pos="426"/>
                <w:tab w:val="left" w:pos="851"/>
              </w:tabs>
              <w:suppressAutoHyphens/>
              <w:rPr>
                <w:rFonts w:asciiTheme="minorHAnsi" w:eastAsia="Times New Roman" w:hAnsiTheme="minorHAnsi" w:cstheme="minorHAnsi"/>
                <w:b/>
                <w:i/>
                <w:color w:val="990033"/>
                <w:szCs w:val="20"/>
                <w:lang w:eastAsia="zh-CN"/>
              </w:rPr>
            </w:pPr>
            <w:bookmarkStart w:id="0" w:name="_GoBack"/>
            <w:bookmarkEnd w:id="0"/>
            <w:r w:rsidRPr="00D11170">
              <w:rPr>
                <w:rFonts w:asciiTheme="minorHAnsi" w:eastAsia="Times New Roman" w:hAnsiTheme="minorHAnsi" w:cstheme="minorHAnsi"/>
                <w:b/>
                <w:color w:val="990033"/>
                <w:szCs w:val="20"/>
                <w:lang w:eastAsia="zh-CN"/>
              </w:rPr>
              <w:t>A</w:t>
            </w:r>
            <w:r w:rsidR="00727131">
              <w:rPr>
                <w:rFonts w:asciiTheme="minorHAnsi" w:eastAsia="Times New Roman" w:hAnsiTheme="minorHAnsi" w:cstheme="minorHAnsi"/>
                <w:b/>
                <w:color w:val="990033"/>
                <w:szCs w:val="20"/>
                <w:lang w:eastAsia="zh-CN"/>
              </w:rPr>
              <w:t>.</w:t>
            </w:r>
            <w:r w:rsidR="00144503" w:rsidRPr="00D11170">
              <w:rPr>
                <w:rFonts w:asciiTheme="minorHAnsi" w:eastAsia="Times New Roman" w:hAnsiTheme="minorHAnsi" w:cstheme="minorHAnsi"/>
                <w:b/>
                <w:color w:val="990033"/>
                <w:szCs w:val="20"/>
                <w:lang w:eastAsia="zh-CN"/>
              </w:rPr>
              <w:t xml:space="preserve">2 - </w:t>
            </w:r>
            <w:r w:rsidR="00375191" w:rsidRPr="00104998">
              <w:rPr>
                <w:rFonts w:asciiTheme="minorHAnsi" w:eastAsia="Times New Roman" w:hAnsiTheme="minorHAnsi" w:cstheme="minorHAnsi"/>
                <w:b/>
                <w:color w:val="990033"/>
                <w:szCs w:val="20"/>
                <w:lang w:eastAsia="zh-CN"/>
              </w:rPr>
              <w:t>Cet acte d'engagement correspond</w:t>
            </w:r>
            <w:r w:rsidR="00375191" w:rsidRPr="00D11170">
              <w:rPr>
                <w:rFonts w:asciiTheme="minorHAnsi" w:eastAsia="Times New Roman" w:hAnsiTheme="minorHAnsi" w:cstheme="minorHAnsi"/>
                <w:b/>
                <w:color w:val="990033"/>
                <w:szCs w:val="20"/>
                <w:lang w:eastAsia="zh-CN"/>
              </w:rPr>
              <w:t xml:space="preserve"> :</w:t>
            </w:r>
          </w:p>
          <w:p w:rsidR="00375191" w:rsidRPr="00D11170" w:rsidRDefault="00D11747" w:rsidP="00D11747">
            <w:pPr>
              <w:numPr>
                <w:ilvl w:val="0"/>
                <w:numId w:val="8"/>
              </w:numPr>
              <w:tabs>
                <w:tab w:val="left" w:pos="426"/>
                <w:tab w:val="left" w:pos="851"/>
              </w:tabs>
              <w:suppressAutoHyphens/>
              <w:spacing w:before="240"/>
              <w:ind w:left="782" w:hanging="357"/>
              <w:jc w:val="left"/>
              <w:rPr>
                <w:rFonts w:asciiTheme="minorHAnsi" w:eastAsia="Times New Roman" w:hAnsiTheme="minorHAnsi" w:cstheme="minorHAnsi"/>
                <w:sz w:val="20"/>
                <w:szCs w:val="20"/>
                <w:lang w:eastAsia="zh-CN"/>
              </w:rPr>
            </w:pPr>
            <w:r w:rsidRPr="00843814">
              <w:rPr>
                <w:rFonts w:ascii="Arial Narrow" w:eastAsia="Times New Roman" w:hAnsi="Arial Narrow" w:cstheme="minorHAnsi"/>
                <w:i/>
                <w:sz w:val="14"/>
                <w:szCs w:val="20"/>
                <w:lang w:eastAsia="zh-CN"/>
              </w:rPr>
              <w:t xml:space="preserve">  (</w:t>
            </w:r>
            <w:r w:rsidRPr="00843814">
              <w:rPr>
                <w:rFonts w:ascii="Arial Narrow" w:eastAsia="Times New Roman" w:hAnsi="Arial Narrow" w:cstheme="minorHAnsi"/>
                <w:b/>
                <w:i/>
                <w:sz w:val="14"/>
                <w:szCs w:val="20"/>
                <w:lang w:eastAsia="zh-CN"/>
              </w:rPr>
              <w:t>Cocher</w:t>
            </w:r>
            <w:r w:rsidRPr="00843814">
              <w:rPr>
                <w:rFonts w:ascii="Arial Narrow" w:eastAsia="Times New Roman" w:hAnsi="Arial Narrow" w:cstheme="minorHAnsi"/>
                <w:i/>
                <w:sz w:val="14"/>
                <w:szCs w:val="20"/>
                <w:lang w:eastAsia="zh-CN"/>
              </w:rPr>
              <w:t xml:space="preserve"> </w:t>
            </w:r>
            <w:r w:rsidRPr="00D11747">
              <w:rPr>
                <w:rFonts w:ascii="Arial Narrow" w:eastAsia="Times New Roman" w:hAnsi="Arial Narrow" w:cstheme="minorHAnsi"/>
                <w:b/>
                <w:i/>
                <w:sz w:val="14"/>
                <w:szCs w:val="20"/>
                <w:u w:val="single"/>
                <w:lang w:eastAsia="zh-CN"/>
              </w:rPr>
              <w:t>la</w:t>
            </w:r>
            <w:r w:rsidRPr="00843814">
              <w:rPr>
                <w:rFonts w:ascii="Arial Narrow" w:eastAsia="Times New Roman" w:hAnsi="Arial Narrow" w:cstheme="minorHAnsi"/>
                <w:i/>
                <w:sz w:val="14"/>
                <w:szCs w:val="20"/>
                <w:lang w:eastAsia="zh-CN"/>
              </w:rPr>
              <w:t xml:space="preserve"> case</w:t>
            </w:r>
            <w:r>
              <w:rPr>
                <w:rFonts w:ascii="Arial Narrow" w:eastAsia="Times New Roman" w:hAnsi="Arial Narrow" w:cstheme="minorHAnsi"/>
                <w:i/>
                <w:sz w:val="14"/>
                <w:szCs w:val="20"/>
                <w:lang w:eastAsia="zh-CN"/>
              </w:rPr>
              <w:t xml:space="preserve"> correspondante</w:t>
            </w:r>
            <w:r w:rsidRPr="00843814">
              <w:rPr>
                <w:rFonts w:ascii="Arial Narrow" w:eastAsia="Times New Roman" w:hAnsi="Arial Narrow" w:cstheme="minorHAnsi"/>
                <w:i/>
                <w:sz w:val="14"/>
                <w:szCs w:val="20"/>
                <w:lang w:eastAsia="zh-CN"/>
              </w:rPr>
              <w:t>)</w:t>
            </w:r>
          </w:p>
          <w:p w:rsidR="00D03A8E" w:rsidRPr="005637C9" w:rsidRDefault="00D03A8E" w:rsidP="0040416F">
            <w:pPr>
              <w:pStyle w:val="Paragraphedeliste"/>
              <w:numPr>
                <w:ilvl w:val="0"/>
                <w:numId w:val="11"/>
              </w:numPr>
              <w:ind w:left="851" w:hanging="240"/>
              <w:contextualSpacing w:val="0"/>
              <w:jc w:val="left"/>
              <w:rPr>
                <w:rFonts w:asciiTheme="minorHAnsi" w:eastAsia="Times New Roman" w:hAnsiTheme="minorHAnsi" w:cstheme="minorHAnsi"/>
                <w:sz w:val="20"/>
                <w:szCs w:val="20"/>
                <w:u w:val="single"/>
                <w:lang w:eastAsia="zh-CN"/>
              </w:rPr>
            </w:pPr>
            <w:proofErr w:type="gramStart"/>
            <w:r w:rsidRPr="005637C9">
              <w:rPr>
                <w:rFonts w:asciiTheme="minorHAnsi" w:eastAsia="Times New Roman" w:hAnsiTheme="minorHAnsi" w:cstheme="minorHAnsi"/>
                <w:i/>
                <w:iCs/>
                <w:sz w:val="20"/>
                <w:szCs w:val="20"/>
                <w:u w:val="single"/>
                <w:lang w:eastAsia="zh-CN"/>
              </w:rPr>
              <w:t>en</w:t>
            </w:r>
            <w:proofErr w:type="gramEnd"/>
            <w:r w:rsidRPr="005637C9">
              <w:rPr>
                <w:rFonts w:asciiTheme="minorHAnsi" w:eastAsia="Times New Roman" w:hAnsiTheme="minorHAnsi" w:cstheme="minorHAnsi"/>
                <w:i/>
                <w:iCs/>
                <w:sz w:val="20"/>
                <w:szCs w:val="20"/>
                <w:u w:val="single"/>
                <w:lang w:eastAsia="zh-CN"/>
              </w:rPr>
              <w:t xml:space="preserve"> cas d</w:t>
            </w:r>
            <w:r w:rsidR="00451000">
              <w:rPr>
                <w:rFonts w:asciiTheme="minorHAnsi" w:eastAsia="Times New Roman" w:hAnsiTheme="minorHAnsi" w:cstheme="minorHAnsi"/>
                <w:i/>
                <w:iCs/>
                <w:sz w:val="20"/>
                <w:szCs w:val="20"/>
                <w:u w:val="single"/>
                <w:lang w:eastAsia="zh-CN"/>
              </w:rPr>
              <w:t>’</w:t>
            </w:r>
            <w:r w:rsidRPr="005637C9">
              <w:rPr>
                <w:rFonts w:asciiTheme="minorHAnsi" w:eastAsia="Times New Roman" w:hAnsiTheme="minorHAnsi" w:cstheme="minorHAnsi"/>
                <w:i/>
                <w:iCs/>
                <w:sz w:val="20"/>
                <w:szCs w:val="20"/>
                <w:u w:val="single"/>
                <w:lang w:eastAsia="zh-CN"/>
              </w:rPr>
              <w:t>allotissemen</w:t>
            </w:r>
            <w:r w:rsidR="00A110FE" w:rsidRPr="005637C9">
              <w:rPr>
                <w:rFonts w:asciiTheme="minorHAnsi" w:eastAsia="Times New Roman" w:hAnsiTheme="minorHAnsi" w:cstheme="minorHAnsi"/>
                <w:i/>
                <w:iCs/>
                <w:sz w:val="20"/>
                <w:szCs w:val="20"/>
                <w:u w:val="single"/>
                <w:lang w:eastAsia="zh-CN"/>
              </w:rPr>
              <w:t>t</w:t>
            </w:r>
            <w:r w:rsidR="00A110FE" w:rsidRPr="005637C9">
              <w:rPr>
                <w:rStyle w:val="Appelnotedebasdep"/>
                <w:rFonts w:asciiTheme="minorHAnsi" w:eastAsia="Times New Roman" w:hAnsiTheme="minorHAnsi" w:cstheme="minorHAnsi"/>
                <w:b/>
                <w:sz w:val="20"/>
                <w:szCs w:val="20"/>
                <w:lang w:eastAsia="zh-CN"/>
              </w:rPr>
              <w:footnoteReference w:id="2"/>
            </w:r>
            <w:r w:rsidRPr="005637C9">
              <w:rPr>
                <w:rFonts w:asciiTheme="minorHAnsi" w:eastAsia="Times New Roman" w:hAnsiTheme="minorHAnsi" w:cstheme="minorHAnsi"/>
                <w:i/>
                <w:iCs/>
                <w:sz w:val="20"/>
                <w:szCs w:val="20"/>
                <w:u w:val="single"/>
                <w:lang w:eastAsia="zh-CN"/>
              </w:rPr>
              <w:t> :</w:t>
            </w:r>
          </w:p>
          <w:p w:rsidR="00375191" w:rsidRDefault="005637C9" w:rsidP="005C1D62">
            <w:pPr>
              <w:tabs>
                <w:tab w:val="left" w:pos="1134"/>
              </w:tabs>
              <w:suppressAutoHyphens/>
              <w:ind w:left="851"/>
              <w:rPr>
                <w:rFonts w:asciiTheme="minorHAnsi" w:eastAsia="Times New Roman" w:hAnsiTheme="minorHAnsi" w:cstheme="minorHAnsi"/>
                <w:sz w:val="20"/>
                <w:szCs w:val="20"/>
                <w:lang w:eastAsia="zh-CN"/>
              </w:rPr>
            </w:pPr>
            <w:r w:rsidRPr="005637C9">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sidRPr="005637C9">
              <w:rPr>
                <w:rFonts w:asciiTheme="minorHAnsi" w:eastAsia="Times New Roman" w:hAnsiTheme="minorHAnsi" w:cs="Times New Roman"/>
                <w:b/>
                <w:bCs/>
                <w:sz w:val="20"/>
                <w:szCs w:val="20"/>
                <w:lang w:eastAsia="zh-CN"/>
              </w:rPr>
              <w:instrText xml:space="preserve"> FORMCHECKBOX </w:instrText>
            </w:r>
            <w:r w:rsidR="00EB0C46">
              <w:rPr>
                <w:rFonts w:asciiTheme="minorHAnsi" w:eastAsia="Times New Roman" w:hAnsiTheme="minorHAnsi" w:cs="Times New Roman"/>
                <w:b/>
                <w:bCs/>
                <w:sz w:val="20"/>
                <w:szCs w:val="20"/>
                <w:lang w:eastAsia="zh-CN"/>
              </w:rPr>
            </w:r>
            <w:r w:rsidR="00EB0C46">
              <w:rPr>
                <w:rFonts w:asciiTheme="minorHAnsi" w:eastAsia="Times New Roman" w:hAnsiTheme="minorHAnsi" w:cs="Times New Roman"/>
                <w:b/>
                <w:bCs/>
                <w:sz w:val="20"/>
                <w:szCs w:val="20"/>
                <w:lang w:eastAsia="zh-CN"/>
              </w:rPr>
              <w:fldChar w:fldCharType="separate"/>
            </w:r>
            <w:r w:rsidRPr="005637C9">
              <w:rPr>
                <w:rFonts w:asciiTheme="minorHAnsi" w:eastAsia="Times New Roman" w:hAnsiTheme="minorHAnsi" w:cs="Times New Roman"/>
                <w:b/>
                <w:bCs/>
                <w:sz w:val="20"/>
                <w:szCs w:val="20"/>
                <w:lang w:eastAsia="zh-CN"/>
              </w:rPr>
              <w:fldChar w:fldCharType="end"/>
            </w:r>
            <w:r w:rsidR="00A21BED" w:rsidRPr="005637C9">
              <w:rPr>
                <w:rFonts w:asciiTheme="minorHAnsi" w:eastAsia="Times New Roman" w:hAnsiTheme="minorHAnsi" w:cstheme="minorHAnsi"/>
                <w:sz w:val="20"/>
                <w:szCs w:val="20"/>
                <w:lang w:eastAsia="zh-CN"/>
              </w:rPr>
              <w:tab/>
            </w:r>
            <w:proofErr w:type="gramStart"/>
            <w:r w:rsidR="00451000" w:rsidRPr="008136CB">
              <w:rPr>
                <w:rFonts w:asciiTheme="minorHAnsi" w:eastAsia="Times New Roman" w:hAnsiTheme="minorHAnsi" w:cstheme="minorHAnsi"/>
                <w:sz w:val="24"/>
                <w:szCs w:val="24"/>
                <w:lang w:eastAsia="zh-CN"/>
              </w:rPr>
              <w:t>au</w:t>
            </w:r>
            <w:proofErr w:type="gramEnd"/>
            <w:r w:rsidR="00451000" w:rsidRPr="008136CB">
              <w:rPr>
                <w:rFonts w:asciiTheme="minorHAnsi" w:eastAsia="Times New Roman" w:hAnsiTheme="minorHAnsi" w:cstheme="minorHAnsi"/>
                <w:sz w:val="24"/>
                <w:szCs w:val="24"/>
                <w:lang w:eastAsia="zh-CN"/>
              </w:rPr>
              <w:t xml:space="preserve"> lot n° </w:t>
            </w:r>
            <w:r w:rsidR="00315617" w:rsidRPr="008136CB">
              <w:rPr>
                <w:rFonts w:asciiTheme="minorHAnsi" w:eastAsia="Times New Roman" w:hAnsiTheme="minorHAnsi" w:cstheme="minorHAnsi"/>
                <w:sz w:val="24"/>
                <w:szCs w:val="24"/>
                <w:lang w:eastAsia="zh-CN"/>
              </w:rPr>
              <w:t>2</w:t>
            </w:r>
            <w:r w:rsidR="00451000" w:rsidRPr="008136CB">
              <w:rPr>
                <w:rFonts w:asciiTheme="minorHAnsi" w:eastAsia="Times New Roman" w:hAnsiTheme="minorHAnsi" w:cstheme="minorHAnsi"/>
                <w:sz w:val="24"/>
                <w:szCs w:val="24"/>
                <w:lang w:eastAsia="zh-CN"/>
              </w:rPr>
              <w:t xml:space="preserve"> du marché public</w:t>
            </w:r>
          </w:p>
          <w:p w:rsidR="00451000" w:rsidRPr="008136CB" w:rsidRDefault="00315617" w:rsidP="005C1D62">
            <w:pPr>
              <w:tabs>
                <w:tab w:val="left" w:pos="1134"/>
              </w:tabs>
              <w:suppressAutoHyphens/>
              <w:ind w:left="851"/>
              <w:rPr>
                <w:rFonts w:asciiTheme="minorHAnsi" w:eastAsia="Times New Roman" w:hAnsiTheme="minorHAnsi" w:cstheme="minorHAnsi"/>
                <w:sz w:val="24"/>
                <w:szCs w:val="24"/>
                <w:lang w:eastAsia="zh-CN"/>
              </w:rPr>
            </w:pPr>
            <w:r w:rsidRPr="008136CB">
              <w:rPr>
                <w:rFonts w:asciiTheme="minorHAnsi" w:eastAsia="Times New Roman" w:hAnsiTheme="minorHAnsi" w:cstheme="minorHAnsi"/>
                <w:sz w:val="24"/>
                <w:szCs w:val="24"/>
                <w:u w:val="single"/>
                <w:lang w:eastAsia="zh-CN"/>
              </w:rPr>
              <w:t>Lot n° 2</w:t>
            </w:r>
            <w:r w:rsidRPr="008136CB">
              <w:rPr>
                <w:rFonts w:asciiTheme="minorHAnsi" w:eastAsia="Times New Roman" w:hAnsiTheme="minorHAnsi" w:cstheme="minorHAnsi"/>
                <w:sz w:val="24"/>
                <w:szCs w:val="24"/>
                <w:lang w:eastAsia="zh-CN"/>
              </w:rPr>
              <w:t xml:space="preserve"> : Retrait proprement-dit du navire « SHEN GANG SHUN 1 »</w:t>
            </w:r>
          </w:p>
          <w:p w:rsidR="00375191" w:rsidRPr="00D11747" w:rsidRDefault="00EB0899" w:rsidP="00D07752">
            <w:pPr>
              <w:numPr>
                <w:ilvl w:val="0"/>
                <w:numId w:val="8"/>
              </w:numPr>
              <w:suppressAutoHyphens/>
              <w:spacing w:before="360"/>
              <w:ind w:left="782" w:hanging="357"/>
              <w:jc w:val="left"/>
              <w:rPr>
                <w:rFonts w:asciiTheme="minorHAnsi" w:eastAsia="Times New Roman" w:hAnsiTheme="minorHAnsi" w:cstheme="minorHAnsi"/>
                <w:iCs/>
                <w:sz w:val="20"/>
                <w:szCs w:val="20"/>
                <w:lang w:eastAsia="zh-CN"/>
              </w:rPr>
            </w:pPr>
            <w:proofErr w:type="gramStart"/>
            <w:r w:rsidRPr="00EB0899">
              <w:rPr>
                <w:rFonts w:asciiTheme="minorHAnsi" w:eastAsia="Times New Roman" w:hAnsiTheme="minorHAnsi" w:cstheme="minorHAnsi"/>
                <w:b/>
                <w:color w:val="990033"/>
                <w:szCs w:val="20"/>
                <w:lang w:eastAsia="zh-CN"/>
              </w:rPr>
              <w:t>et</w:t>
            </w:r>
            <w:proofErr w:type="gramEnd"/>
            <w:r>
              <w:rPr>
                <w:rFonts w:asciiTheme="minorHAnsi" w:eastAsia="Times New Roman" w:hAnsiTheme="minorHAnsi" w:cstheme="minorHAnsi"/>
                <w:iCs/>
                <w:sz w:val="20"/>
                <w:szCs w:val="20"/>
                <w:lang w:eastAsia="zh-CN"/>
              </w:rPr>
              <w:t xml:space="preserve"> </w:t>
            </w:r>
            <w:r w:rsidRPr="00EB0899">
              <w:rPr>
                <w:rFonts w:asciiTheme="minorHAnsi" w:eastAsia="Times New Roman" w:hAnsiTheme="minorHAnsi" w:cstheme="minorHAnsi"/>
                <w:i/>
                <w:iCs/>
                <w:sz w:val="20"/>
                <w:szCs w:val="20"/>
                <w:lang w:eastAsia="zh-CN"/>
              </w:rPr>
              <w:t>(si le marché ou l’accord-cadre le prévoit)</w:t>
            </w:r>
            <w:r w:rsidRPr="00EB0899">
              <w:rPr>
                <w:rFonts w:asciiTheme="minorHAnsi" w:eastAsia="Times New Roman" w:hAnsiTheme="minorHAnsi" w:cstheme="minorHAnsi"/>
                <w:b/>
                <w:color w:val="990033"/>
                <w:szCs w:val="20"/>
                <w:lang w:eastAsia="zh-CN"/>
              </w:rPr>
              <w:t>,</w:t>
            </w:r>
          </w:p>
          <w:p w:rsidR="00D11747" w:rsidRDefault="00D11747" w:rsidP="00D11747">
            <w:pPr>
              <w:tabs>
                <w:tab w:val="left" w:pos="1134"/>
              </w:tabs>
              <w:suppressAutoHyphens/>
              <w:spacing w:before="0"/>
              <w:ind w:left="851"/>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375191" w:rsidRDefault="00CA7A8A" w:rsidP="00575D0F">
            <w:pPr>
              <w:tabs>
                <w:tab w:val="left" w:pos="1134"/>
              </w:tabs>
              <w:suppressAutoHyphens/>
              <w:spacing w:before="240"/>
              <w:ind w:left="851"/>
              <w:rPr>
                <w:rFonts w:asciiTheme="minorHAnsi" w:eastAsia="Times New Roman" w:hAnsiTheme="minorHAnsi" w:cstheme="minorHAnsi"/>
                <w:sz w:val="20"/>
                <w:szCs w:val="20"/>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EB0C46">
              <w:rPr>
                <w:rFonts w:asciiTheme="minorHAnsi" w:eastAsia="Times New Roman" w:hAnsiTheme="minorHAnsi" w:cs="Times New Roman"/>
                <w:b/>
                <w:bCs/>
                <w:sz w:val="20"/>
                <w:szCs w:val="20"/>
                <w:lang w:eastAsia="zh-CN"/>
              </w:rPr>
            </w:r>
            <w:r w:rsidR="00EB0C46">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à</w:t>
            </w:r>
            <w:proofErr w:type="gramEnd"/>
            <w:r w:rsidR="00375191" w:rsidRPr="00D11170">
              <w:rPr>
                <w:rFonts w:asciiTheme="minorHAnsi" w:eastAsia="Times New Roman" w:hAnsiTheme="minorHAnsi" w:cstheme="minorHAnsi"/>
                <w:sz w:val="20"/>
                <w:szCs w:val="20"/>
                <w:lang w:eastAsia="zh-CN"/>
              </w:rPr>
              <w:t xml:space="preserve"> l’offre de base.</w:t>
            </w:r>
          </w:p>
          <w:p w:rsidR="00575D0F" w:rsidRPr="00D11170" w:rsidRDefault="00575D0F" w:rsidP="005C1D62">
            <w:pPr>
              <w:tabs>
                <w:tab w:val="left" w:pos="1134"/>
              </w:tabs>
              <w:suppressAutoHyphens/>
              <w:ind w:left="851"/>
              <w:rPr>
                <w:rFonts w:asciiTheme="minorHAnsi" w:eastAsia="Times New Roman" w:hAnsiTheme="minorHAnsi" w:cstheme="minorHAnsi"/>
                <w:sz w:val="20"/>
                <w:szCs w:val="20"/>
                <w:lang w:eastAsia="zh-CN"/>
              </w:rPr>
            </w:pPr>
          </w:p>
          <w:p w:rsidR="00375191" w:rsidRPr="00D11170" w:rsidRDefault="00CA7A8A" w:rsidP="005C1D62">
            <w:pPr>
              <w:tabs>
                <w:tab w:val="left" w:pos="1134"/>
              </w:tabs>
              <w:suppressAutoHyphens/>
              <w:ind w:left="851"/>
              <w:rPr>
                <w:rFonts w:asciiTheme="minorHAnsi" w:eastAsia="Times New Roman" w:hAnsiTheme="minorHAnsi" w:cstheme="minorHAnsi"/>
                <w:sz w:val="20"/>
                <w:szCs w:val="20"/>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EB0C46">
              <w:rPr>
                <w:rFonts w:asciiTheme="minorHAnsi" w:eastAsia="Times New Roman" w:hAnsiTheme="minorHAnsi" w:cs="Times New Roman"/>
                <w:b/>
                <w:bCs/>
                <w:sz w:val="20"/>
                <w:szCs w:val="20"/>
                <w:lang w:eastAsia="zh-CN"/>
              </w:rPr>
            </w:r>
            <w:r w:rsidR="00EB0C46">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à</w:t>
            </w:r>
            <w:proofErr w:type="gramEnd"/>
            <w:r w:rsidR="00375191" w:rsidRPr="00D11170">
              <w:rPr>
                <w:rFonts w:asciiTheme="minorHAnsi" w:eastAsia="Times New Roman" w:hAnsiTheme="minorHAnsi" w:cstheme="minorHAnsi"/>
                <w:sz w:val="20"/>
                <w:szCs w:val="20"/>
                <w:lang w:eastAsia="zh-CN"/>
              </w:rPr>
              <w:t xml:space="preserve"> la variante suivante : </w:t>
            </w:r>
          </w:p>
          <w:p w:rsidR="00375191" w:rsidRDefault="00375191" w:rsidP="005C1D62">
            <w:pPr>
              <w:suppressAutoHyphens/>
              <w:spacing w:before="0"/>
              <w:ind w:left="284" w:hanging="284"/>
              <w:rPr>
                <w:rFonts w:asciiTheme="minorHAnsi" w:eastAsia="Times New Roman" w:hAnsiTheme="minorHAnsi" w:cstheme="minorHAnsi"/>
                <w:sz w:val="20"/>
                <w:szCs w:val="20"/>
                <w:lang w:eastAsia="zh-CN"/>
              </w:rPr>
            </w:pPr>
          </w:p>
          <w:p w:rsidR="00A33E4E" w:rsidRDefault="00A33E4E" w:rsidP="00197BE5">
            <w:pPr>
              <w:suppressAutoHyphens/>
              <w:spacing w:before="0"/>
              <w:ind w:left="284" w:hanging="284"/>
              <w:rPr>
                <w:rFonts w:asciiTheme="minorHAnsi" w:eastAsia="Times New Roman" w:hAnsiTheme="minorHAnsi" w:cstheme="minorHAnsi"/>
                <w:sz w:val="20"/>
                <w:szCs w:val="20"/>
                <w:lang w:eastAsia="zh-CN"/>
              </w:rPr>
            </w:pPr>
          </w:p>
          <w:p w:rsidR="0040416F" w:rsidRPr="00D11170" w:rsidRDefault="0040416F" w:rsidP="00197BE5">
            <w:pPr>
              <w:suppressAutoHyphens/>
              <w:spacing w:before="0"/>
              <w:ind w:left="284" w:hanging="284"/>
              <w:rPr>
                <w:rFonts w:asciiTheme="minorHAnsi" w:eastAsia="Times New Roman" w:hAnsiTheme="minorHAnsi" w:cstheme="minorHAnsi"/>
                <w:sz w:val="20"/>
                <w:szCs w:val="20"/>
                <w:lang w:eastAsia="zh-CN"/>
              </w:rPr>
            </w:pPr>
          </w:p>
          <w:p w:rsidR="00375191" w:rsidRDefault="00375191" w:rsidP="00197BE5">
            <w:pPr>
              <w:suppressAutoHyphens/>
              <w:spacing w:before="0"/>
              <w:ind w:left="284" w:hanging="284"/>
              <w:rPr>
                <w:rFonts w:asciiTheme="minorHAnsi" w:eastAsia="Times New Roman" w:hAnsiTheme="minorHAnsi" w:cstheme="minorHAnsi"/>
                <w:sz w:val="20"/>
                <w:szCs w:val="20"/>
                <w:lang w:eastAsia="zh-CN"/>
              </w:rPr>
            </w:pPr>
          </w:p>
          <w:p w:rsidR="00575D0F" w:rsidRPr="00D11170" w:rsidRDefault="00575D0F" w:rsidP="00197BE5">
            <w:pPr>
              <w:suppressAutoHyphens/>
              <w:spacing w:before="0"/>
              <w:ind w:left="284" w:hanging="284"/>
              <w:rPr>
                <w:rFonts w:asciiTheme="minorHAnsi" w:eastAsia="Times New Roman" w:hAnsiTheme="minorHAnsi" w:cstheme="minorHAnsi"/>
                <w:sz w:val="20"/>
                <w:szCs w:val="20"/>
                <w:lang w:eastAsia="zh-CN"/>
              </w:rPr>
            </w:pPr>
          </w:p>
          <w:p w:rsidR="00375191" w:rsidRPr="00D11170" w:rsidRDefault="00CA7A8A" w:rsidP="00095B04">
            <w:pPr>
              <w:tabs>
                <w:tab w:val="left" w:pos="1134"/>
              </w:tabs>
              <w:suppressAutoHyphens/>
              <w:spacing w:before="0"/>
              <w:ind w:left="851"/>
              <w:rPr>
                <w:rFonts w:asciiTheme="minorHAnsi" w:eastAsia="Times New Roman" w:hAnsiTheme="minorHAnsi" w:cstheme="minorHAnsi"/>
                <w:sz w:val="20"/>
                <w:szCs w:val="20"/>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EB0C46">
              <w:rPr>
                <w:rFonts w:asciiTheme="minorHAnsi" w:eastAsia="Times New Roman" w:hAnsiTheme="minorHAnsi" w:cs="Times New Roman"/>
                <w:b/>
                <w:bCs/>
                <w:sz w:val="20"/>
                <w:szCs w:val="20"/>
                <w:lang w:eastAsia="zh-CN"/>
              </w:rPr>
            </w:r>
            <w:r w:rsidR="00EB0C46">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aux</w:t>
            </w:r>
            <w:proofErr w:type="gramEnd"/>
            <w:r w:rsidR="00375191" w:rsidRPr="00D11170">
              <w:rPr>
                <w:rFonts w:asciiTheme="minorHAnsi" w:eastAsia="Times New Roman" w:hAnsiTheme="minorHAnsi" w:cstheme="minorHAnsi"/>
                <w:sz w:val="20"/>
                <w:szCs w:val="20"/>
                <w:lang w:eastAsia="zh-CN"/>
              </w:rPr>
              <w:t xml:space="preserve"> prestations supplémentaires </w:t>
            </w:r>
            <w:r w:rsidR="00394730" w:rsidRPr="00D11170">
              <w:rPr>
                <w:rFonts w:asciiTheme="minorHAnsi" w:eastAsia="Times New Roman" w:hAnsiTheme="minorHAnsi" w:cstheme="minorHAnsi"/>
                <w:sz w:val="20"/>
                <w:szCs w:val="20"/>
                <w:lang w:eastAsia="zh-CN"/>
              </w:rPr>
              <w:t>éventuelles</w:t>
            </w:r>
            <w:r w:rsidR="00375191" w:rsidRPr="00D11170">
              <w:rPr>
                <w:rFonts w:asciiTheme="minorHAnsi" w:eastAsia="Times New Roman" w:hAnsiTheme="minorHAnsi" w:cstheme="minorHAnsi"/>
                <w:sz w:val="20"/>
                <w:szCs w:val="20"/>
                <w:vertAlign w:val="superscript"/>
                <w:lang w:eastAsia="zh-CN"/>
              </w:rPr>
              <w:footnoteReference w:id="3"/>
            </w:r>
            <w:r w:rsidR="00375191" w:rsidRPr="00D11170">
              <w:rPr>
                <w:rFonts w:asciiTheme="minorHAnsi" w:eastAsia="Times New Roman" w:hAnsiTheme="minorHAnsi" w:cstheme="minorHAnsi"/>
                <w:sz w:val="20"/>
                <w:szCs w:val="20"/>
                <w:lang w:eastAsia="zh-CN"/>
              </w:rPr>
              <w:t xml:space="preserve"> suivantes : </w:t>
            </w:r>
          </w:p>
          <w:p w:rsidR="00036B16" w:rsidRDefault="00036B16" w:rsidP="00197BE5">
            <w:pPr>
              <w:suppressAutoHyphens/>
              <w:spacing w:before="0"/>
              <w:rPr>
                <w:rFonts w:asciiTheme="minorHAnsi" w:eastAsia="Times New Roman" w:hAnsiTheme="minorHAnsi" w:cstheme="minorHAnsi"/>
                <w:sz w:val="20"/>
                <w:szCs w:val="20"/>
                <w:lang w:eastAsia="zh-CN"/>
              </w:rPr>
            </w:pPr>
          </w:p>
          <w:p w:rsidR="00A33E4E" w:rsidRDefault="00A33E4E" w:rsidP="00197BE5">
            <w:pPr>
              <w:suppressAutoHyphens/>
              <w:spacing w:before="0"/>
              <w:rPr>
                <w:rFonts w:asciiTheme="minorHAnsi" w:eastAsia="Times New Roman" w:hAnsiTheme="minorHAnsi" w:cstheme="minorHAnsi"/>
                <w:sz w:val="20"/>
                <w:szCs w:val="20"/>
                <w:lang w:eastAsia="zh-CN"/>
              </w:rPr>
            </w:pPr>
          </w:p>
          <w:p w:rsidR="00B72078" w:rsidRDefault="00B72078" w:rsidP="00197BE5">
            <w:pPr>
              <w:suppressAutoHyphens/>
              <w:spacing w:before="0"/>
              <w:rPr>
                <w:rFonts w:asciiTheme="minorHAnsi" w:eastAsia="Times New Roman" w:hAnsiTheme="minorHAnsi" w:cstheme="minorHAnsi"/>
                <w:sz w:val="20"/>
                <w:szCs w:val="20"/>
                <w:lang w:eastAsia="zh-CN"/>
              </w:rPr>
            </w:pPr>
          </w:p>
          <w:p w:rsidR="00451000" w:rsidRDefault="00451000" w:rsidP="00197BE5">
            <w:pPr>
              <w:suppressAutoHyphens/>
              <w:spacing w:before="0"/>
              <w:rPr>
                <w:rFonts w:asciiTheme="minorHAnsi" w:eastAsia="Times New Roman" w:hAnsiTheme="minorHAnsi" w:cstheme="minorHAnsi"/>
                <w:sz w:val="20"/>
                <w:szCs w:val="20"/>
                <w:lang w:eastAsia="zh-CN"/>
              </w:rPr>
            </w:pPr>
          </w:p>
          <w:p w:rsidR="00451000" w:rsidRPr="00D11170" w:rsidRDefault="00451000" w:rsidP="00197BE5">
            <w:pPr>
              <w:suppressAutoHyphens/>
              <w:spacing w:before="0"/>
              <w:rPr>
                <w:rFonts w:asciiTheme="minorHAnsi" w:eastAsia="Times New Roman" w:hAnsiTheme="minorHAnsi" w:cstheme="minorHAnsi"/>
                <w:sz w:val="20"/>
                <w:szCs w:val="20"/>
                <w:lang w:eastAsia="zh-CN"/>
              </w:rPr>
            </w:pPr>
          </w:p>
          <w:p w:rsidR="00E654CD" w:rsidRPr="00D11170" w:rsidRDefault="00E654CD" w:rsidP="00200BC5">
            <w:pPr>
              <w:pStyle w:val="TM3"/>
            </w:pPr>
          </w:p>
        </w:tc>
      </w:tr>
    </w:tbl>
    <w:p w:rsidR="00575D0F" w:rsidRDefault="00575D0F" w:rsidP="00D07752">
      <w:pPr>
        <w:spacing w:before="0"/>
        <w:rPr>
          <w:rFonts w:asciiTheme="minorHAnsi" w:hAnsiTheme="minorHAnsi"/>
          <w:sz w:val="14"/>
        </w:rPr>
      </w:pPr>
    </w:p>
    <w:p w:rsidR="00575D0F" w:rsidRDefault="00575D0F">
      <w:pPr>
        <w:spacing w:before="0" w:after="200" w:line="276" w:lineRule="auto"/>
        <w:jc w:val="left"/>
        <w:rPr>
          <w:rFonts w:asciiTheme="minorHAnsi" w:hAnsiTheme="minorHAnsi"/>
          <w:sz w:val="14"/>
        </w:rPr>
      </w:pPr>
      <w:r>
        <w:rPr>
          <w:rFonts w:asciiTheme="minorHAnsi" w:hAnsiTheme="minorHAnsi"/>
          <w:sz w:val="14"/>
        </w:rPr>
        <w:br w:type="page"/>
      </w:r>
    </w:p>
    <w:p w:rsidR="00D07752" w:rsidRPr="00D07752" w:rsidRDefault="00D07752" w:rsidP="00D07752">
      <w:pPr>
        <w:spacing w:before="0"/>
        <w:rPr>
          <w:rFonts w:asciiTheme="minorHAnsi" w:hAnsiTheme="minorHAnsi"/>
          <w:sz w:val="14"/>
        </w:rPr>
      </w:pP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44"/>
      </w:tblGrid>
      <w:tr w:rsidR="00134E28" w:rsidRPr="00D11170" w:rsidTr="00C50F79">
        <w:trPr>
          <w:trHeight w:val="340"/>
        </w:trPr>
        <w:tc>
          <w:tcPr>
            <w:tcW w:w="10344" w:type="dxa"/>
            <w:shd w:val="clear" w:color="auto" w:fill="990033"/>
            <w:vAlign w:val="center"/>
          </w:tcPr>
          <w:p w:rsidR="00134E28" w:rsidRPr="00480A79" w:rsidRDefault="00134E28" w:rsidP="00FC32BC">
            <w:pPr>
              <w:pStyle w:val="TM3"/>
            </w:pPr>
            <w:r w:rsidRPr="00D11170">
              <w:t>B - Engagement du candidat</w:t>
            </w:r>
          </w:p>
        </w:tc>
      </w:tr>
      <w:tr w:rsidR="00134E28" w:rsidRPr="00D11170" w:rsidTr="00C50F79">
        <w:tc>
          <w:tcPr>
            <w:tcW w:w="10344" w:type="dxa"/>
          </w:tcPr>
          <w:p w:rsidR="007D5ECD" w:rsidRDefault="007D5ECD" w:rsidP="007D5ECD">
            <w:pPr>
              <w:tabs>
                <w:tab w:val="left" w:pos="426"/>
                <w:tab w:val="left" w:pos="851"/>
              </w:tabs>
              <w:suppressAutoHyphens/>
              <w:spacing w:before="60"/>
              <w:rPr>
                <w:rFonts w:ascii="Arial Narrow" w:eastAsia="Times New Roman" w:hAnsi="Arial Narrow" w:cstheme="minorHAnsi"/>
                <w:i/>
                <w:sz w:val="16"/>
                <w:szCs w:val="20"/>
                <w:lang w:eastAsia="zh-CN"/>
              </w:rPr>
            </w:pPr>
            <w:r w:rsidRPr="00CA42E8">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w:t>
            </w:r>
            <w:r w:rsidRPr="00CA42E8">
              <w:rPr>
                <w:rFonts w:asciiTheme="minorHAnsi" w:eastAsia="Wingdings" w:hAnsiTheme="minorHAnsi" w:cstheme="minorHAnsi"/>
                <w:b/>
                <w:color w:val="990033"/>
                <w:szCs w:val="20"/>
                <w:lang w:eastAsia="zh-CN"/>
              </w:rPr>
              <w:t>1 - Identification et engagement du candidat :</w:t>
            </w:r>
            <w:r>
              <w:rPr>
                <w:rFonts w:asciiTheme="minorHAnsi" w:eastAsia="Wingdings" w:hAnsiTheme="minorHAnsi" w:cstheme="minorHAnsi"/>
                <w:b/>
                <w:color w:val="990033"/>
                <w:szCs w:val="20"/>
                <w:lang w:eastAsia="zh-CN"/>
              </w:rPr>
              <w:t xml:space="preserve"> </w:t>
            </w:r>
          </w:p>
          <w:p w:rsidR="0094257F" w:rsidRPr="00AB0690" w:rsidRDefault="0094257F" w:rsidP="0094257F">
            <w:pPr>
              <w:pStyle w:val="Corpsdetexte3"/>
              <w:tabs>
                <w:tab w:val="clear" w:pos="576"/>
              </w:tabs>
              <w:suppressAutoHyphens w:val="0"/>
              <w:rPr>
                <w:rFonts w:asciiTheme="minorHAnsi" w:hAnsiTheme="minorHAnsi" w:cstheme="minorHAnsi"/>
                <w:lang w:eastAsia="fr-FR"/>
              </w:rPr>
            </w:pPr>
            <w:r w:rsidRPr="00AB0690">
              <w:rPr>
                <w:rFonts w:asciiTheme="minorHAnsi" w:hAnsiTheme="minorHAnsi" w:cstheme="minorHAnsi"/>
                <w:lang w:eastAsia="fr-FR"/>
              </w:rPr>
              <w:t>Après avoir pris connaissance des pièces constitutives du marché</w:t>
            </w:r>
            <w:r w:rsidR="00673C2A">
              <w:rPr>
                <w:rFonts w:asciiTheme="minorHAnsi" w:hAnsiTheme="minorHAnsi" w:cstheme="minorHAnsi"/>
                <w:lang w:eastAsia="fr-FR"/>
              </w:rPr>
              <w:t xml:space="preserve"> suivantes</w:t>
            </w:r>
            <w:r w:rsidRPr="00AB0690">
              <w:rPr>
                <w:rFonts w:asciiTheme="minorHAnsi" w:hAnsiTheme="minorHAnsi" w:cstheme="minorHAnsi"/>
                <w:lang w:eastAsia="fr-FR"/>
              </w:rPr>
              <w:t> :</w:t>
            </w:r>
            <w:r w:rsidR="0096266E" w:rsidRPr="00F227F6">
              <w:rPr>
                <w:rFonts w:ascii="Arial Narrow" w:hAnsi="Arial Narrow" w:cstheme="minorHAnsi"/>
                <w:i/>
                <w:sz w:val="14"/>
              </w:rPr>
              <w:t xml:space="preserve"> (</w:t>
            </w:r>
            <w:r w:rsidR="0096266E" w:rsidRPr="00F227F6">
              <w:rPr>
                <w:rFonts w:ascii="Arial Narrow" w:hAnsi="Arial Narrow" w:cstheme="minorHAnsi"/>
                <w:b/>
                <w:i/>
                <w:sz w:val="14"/>
              </w:rPr>
              <w:t>Cocher</w:t>
            </w:r>
            <w:r w:rsidR="0096266E" w:rsidRPr="00F227F6">
              <w:rPr>
                <w:rFonts w:ascii="Arial Narrow" w:hAnsi="Arial Narrow" w:cstheme="minorHAnsi"/>
                <w:i/>
                <w:sz w:val="14"/>
              </w:rPr>
              <w:t xml:space="preserve"> </w:t>
            </w:r>
            <w:r w:rsidR="0096266E" w:rsidRPr="0096266E">
              <w:rPr>
                <w:rFonts w:ascii="Arial Narrow" w:hAnsi="Arial Narrow" w:cstheme="minorHAnsi"/>
                <w:b/>
                <w:i/>
                <w:sz w:val="14"/>
                <w:u w:val="single"/>
              </w:rPr>
              <w:t>les</w:t>
            </w:r>
            <w:r w:rsidR="0096266E" w:rsidRPr="00F227F6">
              <w:rPr>
                <w:rFonts w:ascii="Arial Narrow" w:hAnsi="Arial Narrow" w:cstheme="minorHAnsi"/>
                <w:i/>
                <w:sz w:val="14"/>
              </w:rPr>
              <w:t xml:space="preserve"> cases correspondantes.)</w:t>
            </w:r>
          </w:p>
          <w:p w:rsidR="00897061" w:rsidRPr="00451000" w:rsidRDefault="00897061" w:rsidP="00897061">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Cadre de décomposition du prix global et forfaitaire (DPGF) (</w:t>
            </w:r>
            <w:r w:rsidRPr="00393D3D">
              <w:rPr>
                <w:rFonts w:asciiTheme="minorHAnsi" w:eastAsia="Times New Roman" w:hAnsiTheme="minorHAnsi" w:cstheme="minorHAnsi"/>
                <w:i/>
                <w:sz w:val="20"/>
                <w:szCs w:val="20"/>
                <w:lang w:eastAsia="fr-FR"/>
              </w:rPr>
              <w:t>réf</w:t>
            </w:r>
            <w:r>
              <w:rPr>
                <w:rFonts w:asciiTheme="minorHAnsi" w:eastAsia="Times New Roman" w:hAnsiTheme="minorHAnsi" w:cstheme="minorHAnsi"/>
                <w:sz w:val="20"/>
                <w:szCs w:val="20"/>
                <w:lang w:eastAsia="fr-FR"/>
              </w:rPr>
              <w:t> </w:t>
            </w:r>
            <w:r w:rsidRPr="00393D3D">
              <w:rPr>
                <w:rFonts w:asciiTheme="minorHAnsi" w:eastAsia="Times New Roman" w:hAnsiTheme="minorHAnsi" w:cstheme="minorHAnsi"/>
                <w:i/>
                <w:sz w:val="20"/>
                <w:szCs w:val="20"/>
                <w:lang w:eastAsia="fr-FR"/>
              </w:rPr>
              <w:t xml:space="preserve">: Fichier « DPGF–AO n° MLA-DPAM-2021-06-Lot n° </w:t>
            </w:r>
            <w:r>
              <w:rPr>
                <w:rFonts w:asciiTheme="minorHAnsi" w:eastAsia="Times New Roman" w:hAnsiTheme="minorHAnsi" w:cstheme="minorHAnsi"/>
                <w:i/>
                <w:sz w:val="20"/>
                <w:szCs w:val="20"/>
                <w:lang w:eastAsia="fr-FR"/>
              </w:rPr>
              <w:t>2</w:t>
            </w:r>
            <w:r w:rsidRPr="00393D3D">
              <w:rPr>
                <w:rFonts w:asciiTheme="minorHAnsi" w:eastAsia="Times New Roman" w:hAnsiTheme="minorHAnsi" w:cstheme="minorHAnsi"/>
                <w:i/>
                <w:sz w:val="20"/>
                <w:szCs w:val="20"/>
                <w:lang w:eastAsia="fr-FR"/>
              </w:rPr>
              <w:t>)</w:t>
            </w:r>
          </w:p>
          <w:p w:rsidR="00897061" w:rsidRPr="00451000" w:rsidRDefault="00897061" w:rsidP="00897061">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imes New Roman"/>
                <w:b/>
                <w:bCs/>
                <w:sz w:val="16"/>
                <w:szCs w:val="20"/>
                <w:lang w:eastAsia="zh-CN"/>
              </w:rPr>
              <w:t xml:space="preserve"> </w:t>
            </w:r>
            <w:r w:rsidRPr="00451000">
              <w:rPr>
                <w:rFonts w:asciiTheme="minorHAnsi" w:eastAsia="Times New Roman" w:hAnsiTheme="minorHAnsi" w:cstheme="minorHAnsi"/>
                <w:sz w:val="20"/>
                <w:szCs w:val="20"/>
                <w:lang w:eastAsia="fr-FR"/>
              </w:rPr>
              <w:t>Cahier des clauses administratives particulières (CCAP) (</w:t>
            </w:r>
            <w:r w:rsidRPr="00451000">
              <w:rPr>
                <w:rFonts w:asciiTheme="minorHAnsi" w:eastAsia="Times New Roman" w:hAnsiTheme="minorHAnsi" w:cstheme="minorHAnsi"/>
                <w:i/>
                <w:sz w:val="20"/>
                <w:szCs w:val="20"/>
                <w:lang w:eastAsia="fr-FR"/>
              </w:rPr>
              <w:t>réf</w:t>
            </w:r>
            <w:r w:rsidRPr="00393D3D">
              <w:rPr>
                <w:rFonts w:asciiTheme="minorHAnsi" w:eastAsia="Times New Roman" w:hAnsiTheme="minorHAnsi" w:cstheme="minorHAnsi"/>
                <w:i/>
                <w:sz w:val="20"/>
                <w:szCs w:val="20"/>
                <w:lang w:eastAsia="fr-FR"/>
              </w:rPr>
              <w:t>. :</w:t>
            </w:r>
            <w:r w:rsidRPr="00393D3D">
              <w:rPr>
                <w:i/>
              </w:rPr>
              <w:t xml:space="preserve"> </w:t>
            </w:r>
            <w:r w:rsidRPr="00393D3D">
              <w:rPr>
                <w:rFonts w:asciiTheme="minorHAnsi" w:eastAsia="Times New Roman" w:hAnsiTheme="minorHAnsi" w:cstheme="minorHAnsi"/>
                <w:i/>
                <w:sz w:val="20"/>
                <w:szCs w:val="20"/>
                <w:lang w:eastAsia="fr-FR"/>
              </w:rPr>
              <w:t>Fichier « CCAP – AO n° MLA-DPAM—2021-06 »)</w:t>
            </w:r>
            <w:r w:rsidRPr="00451000">
              <w:rPr>
                <w:rFonts w:asciiTheme="minorHAnsi" w:eastAsia="Times New Roman" w:hAnsiTheme="minorHAnsi" w:cstheme="minorHAnsi"/>
                <w:sz w:val="20"/>
                <w:szCs w:val="20"/>
                <w:lang w:eastAsia="fr-FR"/>
              </w:rPr>
              <w:t> ;</w:t>
            </w:r>
          </w:p>
          <w:p w:rsidR="00451000" w:rsidRPr="00451000" w:rsidRDefault="00451000" w:rsidP="00451000">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16"/>
                <w:szCs w:val="20"/>
                <w:lang w:eastAsia="fr-FR"/>
              </w:rPr>
              <w:t xml:space="preserve"> </w:t>
            </w:r>
            <w:r w:rsidRPr="00451000">
              <w:rPr>
                <w:rFonts w:asciiTheme="minorHAnsi" w:eastAsia="Times New Roman" w:hAnsiTheme="minorHAnsi" w:cstheme="minorHAnsi"/>
                <w:sz w:val="20"/>
                <w:szCs w:val="20"/>
                <w:lang w:eastAsia="fr-FR"/>
              </w:rPr>
              <w:t>Cahier des clauses techniques particulières (CCTP) (</w:t>
            </w:r>
            <w:r w:rsidRPr="00451000">
              <w:rPr>
                <w:rFonts w:asciiTheme="minorHAnsi" w:eastAsia="Times New Roman" w:hAnsiTheme="minorHAnsi" w:cstheme="minorHAnsi"/>
                <w:i/>
                <w:sz w:val="20"/>
                <w:szCs w:val="20"/>
                <w:lang w:eastAsia="fr-FR"/>
              </w:rPr>
              <w:t xml:space="preserve">réf. Fichier « </w:t>
            </w:r>
            <w:r>
              <w:rPr>
                <w:rFonts w:asciiTheme="minorHAnsi" w:eastAsia="Times New Roman" w:hAnsiTheme="minorHAnsi" w:cstheme="minorHAnsi"/>
                <w:i/>
                <w:sz w:val="20"/>
                <w:szCs w:val="20"/>
                <w:lang w:eastAsia="fr-FR"/>
              </w:rPr>
              <w:t>CCTP – AO n° MLA-DPAM-2021-06</w:t>
            </w:r>
            <w:r w:rsidRPr="00451000">
              <w:rPr>
                <w:rFonts w:asciiTheme="minorHAnsi" w:eastAsia="Times New Roman" w:hAnsiTheme="minorHAnsi" w:cstheme="minorHAnsi"/>
                <w:i/>
                <w:sz w:val="20"/>
                <w:szCs w:val="20"/>
                <w:lang w:eastAsia="fr-FR"/>
              </w:rPr>
              <w:t xml:space="preserve"> </w:t>
            </w:r>
            <w:proofErr w:type="gramStart"/>
            <w:r w:rsidRPr="00451000">
              <w:rPr>
                <w:rFonts w:asciiTheme="minorHAnsi" w:eastAsia="Times New Roman" w:hAnsiTheme="minorHAnsi" w:cstheme="minorHAnsi"/>
                <w:i/>
                <w:sz w:val="20"/>
                <w:szCs w:val="20"/>
                <w:lang w:eastAsia="fr-FR"/>
              </w:rPr>
              <w:t>»</w:t>
            </w:r>
            <w:r w:rsidRPr="00451000">
              <w:rPr>
                <w:rFonts w:asciiTheme="minorHAnsi" w:eastAsia="Times New Roman" w:hAnsiTheme="minorHAnsi" w:cstheme="minorHAnsi"/>
                <w:sz w:val="20"/>
                <w:szCs w:val="20"/>
                <w:lang w:eastAsia="fr-FR"/>
              </w:rPr>
              <w:t>;</w:t>
            </w:r>
            <w:proofErr w:type="gramEnd"/>
          </w:p>
          <w:p w:rsidR="0094257F" w:rsidRPr="00451000" w:rsidRDefault="00A253B1" w:rsidP="00624478">
            <w:pPr>
              <w:tabs>
                <w:tab w:val="left" w:pos="5670"/>
              </w:tabs>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00CE7727" w:rsidRPr="00451000">
              <w:rPr>
                <w:rFonts w:asciiTheme="minorHAnsi" w:eastAsia="Times New Roman" w:hAnsiTheme="minorHAnsi" w:cstheme="minorHAnsi"/>
                <w:sz w:val="20"/>
                <w:szCs w:val="20"/>
                <w:lang w:eastAsia="fr-FR"/>
              </w:rPr>
              <w:t xml:space="preserve"> </w:t>
            </w:r>
            <w:r w:rsidR="0094257F" w:rsidRPr="00451000">
              <w:rPr>
                <w:rFonts w:asciiTheme="minorHAnsi" w:eastAsia="Times New Roman" w:hAnsiTheme="minorHAnsi" w:cstheme="minorHAnsi"/>
                <w:sz w:val="20"/>
                <w:szCs w:val="20"/>
                <w:lang w:eastAsia="fr-FR"/>
              </w:rPr>
              <w:t>Cahier des clauses administratives générales (CCAG) :</w:t>
            </w:r>
            <w:r w:rsidR="0055100C" w:rsidRPr="00451000">
              <w:rPr>
                <w:rFonts w:asciiTheme="minorHAnsi" w:eastAsia="Times New Roman" w:hAnsiTheme="minorHAnsi" w:cstheme="minorHAnsi"/>
                <w:sz w:val="20"/>
                <w:szCs w:val="20"/>
                <w:lang w:eastAsia="fr-FR"/>
              </w:rPr>
              <w:tab/>
            </w:r>
            <w:r w:rsid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00451000">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00451000">
              <w:rPr>
                <w:rFonts w:asciiTheme="minorHAnsi" w:eastAsia="Times New Roman" w:hAnsiTheme="minorHAnsi" w:cs="Times New Roman"/>
                <w:b/>
                <w:bCs/>
                <w:sz w:val="16"/>
                <w:szCs w:val="20"/>
                <w:lang w:eastAsia="zh-CN"/>
              </w:rPr>
              <w:fldChar w:fldCharType="end"/>
            </w:r>
            <w:r w:rsidR="0055100C" w:rsidRPr="00451000">
              <w:rPr>
                <w:rFonts w:asciiTheme="minorHAnsi" w:eastAsia="Times New Roman" w:hAnsiTheme="minorHAnsi" w:cstheme="minorHAnsi"/>
                <w:sz w:val="20"/>
                <w:szCs w:val="20"/>
                <w:lang w:eastAsia="fr-FR"/>
              </w:rPr>
              <w:t xml:space="preserve"> Fournitures courantes et services (FCS) ;</w:t>
            </w:r>
          </w:p>
          <w:p w:rsidR="0094257F" w:rsidRPr="00451000" w:rsidRDefault="00451000" w:rsidP="00624478">
            <w:pPr>
              <w:ind w:left="5954"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177FE0" w:rsidRPr="00451000">
              <w:rPr>
                <w:rFonts w:asciiTheme="minorHAnsi" w:eastAsia="Times New Roman" w:hAnsiTheme="minorHAnsi" w:cstheme="minorHAnsi"/>
                <w:sz w:val="20"/>
                <w:szCs w:val="20"/>
                <w:lang w:eastAsia="fr-FR"/>
              </w:rPr>
              <w:t xml:space="preserve"> </w:t>
            </w:r>
            <w:r w:rsidR="0055100C" w:rsidRPr="00451000">
              <w:rPr>
                <w:rFonts w:asciiTheme="minorHAnsi" w:eastAsia="Times New Roman" w:hAnsiTheme="minorHAnsi" w:cstheme="minorHAnsi"/>
                <w:sz w:val="20"/>
                <w:szCs w:val="20"/>
                <w:lang w:eastAsia="fr-FR"/>
              </w:rPr>
              <w:t>Travaux (TX)</w:t>
            </w:r>
          </w:p>
          <w:p w:rsidR="0094257F" w:rsidRPr="002F07C4" w:rsidRDefault="0094257F" w:rsidP="002F07C4">
            <w:pPr>
              <w:pStyle w:val="Commentaire"/>
              <w:spacing w:before="80"/>
              <w:rPr>
                <w:rFonts w:asciiTheme="minorHAnsi" w:eastAsia="Times New Roman" w:hAnsiTheme="minorHAnsi" w:cstheme="minorHAnsi"/>
                <w:lang w:eastAsia="fr-FR"/>
              </w:rPr>
            </w:pPr>
            <w:proofErr w:type="gramStart"/>
            <w:r w:rsidRPr="002F07C4">
              <w:rPr>
                <w:rFonts w:asciiTheme="minorHAnsi" w:eastAsia="Times New Roman" w:hAnsiTheme="minorHAnsi" w:cstheme="minorHAnsi"/>
                <w:lang w:eastAsia="fr-FR"/>
              </w:rPr>
              <w:t>ainsi</w:t>
            </w:r>
            <w:proofErr w:type="gramEnd"/>
            <w:r w:rsidRPr="002F07C4">
              <w:rPr>
                <w:rFonts w:asciiTheme="minorHAnsi" w:eastAsia="Times New Roman" w:hAnsiTheme="minorHAnsi" w:cstheme="minorHAnsi"/>
                <w:lang w:eastAsia="fr-FR"/>
              </w:rPr>
              <w:t xml:space="preserve"> que des documents qui y sont mentionnés,</w:t>
            </w:r>
          </w:p>
          <w:p w:rsidR="0094257F" w:rsidRPr="00D11170" w:rsidRDefault="0094257F" w:rsidP="00AD616C">
            <w:pPr>
              <w:pStyle w:val="TM3"/>
              <w:spacing w:before="120" w:after="60"/>
              <w:rPr>
                <w:lang w:eastAsia="fr-FR"/>
              </w:rPr>
            </w:pPr>
            <w:r w:rsidRPr="00D11170">
              <w:rPr>
                <w:lang w:eastAsia="fr-FR"/>
              </w:rPr>
              <w:t xml:space="preserve">et conformément </w:t>
            </w:r>
            <w:r>
              <w:rPr>
                <w:lang w:eastAsia="fr-FR"/>
              </w:rPr>
              <w:t>à leurs clauses et stipulations :</w:t>
            </w:r>
          </w:p>
          <w:p w:rsidR="0094257F" w:rsidRDefault="00E5605A" w:rsidP="0094257F">
            <w:pPr>
              <w:spacing w:before="0"/>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A42E8">
              <w:rPr>
                <w:rFonts w:asciiTheme="minorHAnsi" w:eastAsia="Times New Roman" w:hAnsiTheme="minorHAnsi" w:cstheme="minorHAnsi"/>
                <w:sz w:val="20"/>
                <w:szCs w:val="20"/>
                <w:lang w:eastAsia="fr-FR"/>
              </w:rPr>
              <w:t>Le signataire</w:t>
            </w:r>
          </w:p>
          <w:p w:rsidR="0096266E" w:rsidRPr="00CA42E8" w:rsidRDefault="0096266E" w:rsidP="0094257F">
            <w:pPr>
              <w:spacing w:before="0"/>
              <w:ind w:left="426"/>
              <w:rPr>
                <w:rFonts w:asciiTheme="minorHAnsi" w:eastAsia="Times New Roman" w:hAnsiTheme="minorHAnsi" w:cstheme="minorHAnsi"/>
                <w:sz w:val="20"/>
                <w:szCs w:val="20"/>
                <w:lang w:eastAsia="fr-FR"/>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94257F" w:rsidRPr="00CA42E8" w:rsidRDefault="00E5605A" w:rsidP="00E5605A">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0094257F" w:rsidRPr="00CB08CF">
              <w:rPr>
                <w:rFonts w:asciiTheme="minorHAnsi" w:eastAsia="Times New Roman" w:hAnsiTheme="minorHAnsi" w:cstheme="minorHAnsi"/>
                <w:b/>
                <w:sz w:val="20"/>
                <w:szCs w:val="20"/>
                <w:lang w:eastAsia="fr-FR"/>
              </w:rPr>
              <w:t>s’engage</w:t>
            </w:r>
            <w:proofErr w:type="gramEnd"/>
            <w:r w:rsidR="0094257F" w:rsidRPr="00CA42E8">
              <w:rPr>
                <w:rFonts w:asciiTheme="minorHAnsi" w:eastAsia="Times New Roman" w:hAnsiTheme="minorHAnsi" w:cstheme="minorHAnsi"/>
                <w:sz w:val="20"/>
                <w:szCs w:val="20"/>
                <w:lang w:eastAsia="fr-FR"/>
              </w:rPr>
              <w:t>, sur la base de son offre et pour son propre compte ;</w:t>
            </w:r>
          </w:p>
          <w:p w:rsidR="0094257F" w:rsidRPr="00D11170" w:rsidRDefault="0094257F" w:rsidP="001A0B9B">
            <w:pPr>
              <w:pStyle w:val="Retraitcorpsdetexte"/>
              <w:tabs>
                <w:tab w:val="clear" w:pos="1985"/>
              </w:tabs>
              <w:ind w:left="1701"/>
            </w:pPr>
            <w:r w:rsidRPr="00D11170">
              <w:t>[</w:t>
            </w:r>
            <w:r w:rsidRPr="00C77967">
              <w:rPr>
                <w:rFonts w:ascii="Arial Black" w:hAnsi="Arial Black"/>
                <w:sz w:val="14"/>
              </w:rPr>
              <w:t>Indiquer</w:t>
            </w:r>
            <w:r w:rsidR="001A0B9B">
              <w:t xml:space="preserve"> ci-dessous le</w:t>
            </w:r>
            <w:r w:rsidRPr="00D11170">
              <w:t xml:space="preserve"> </w:t>
            </w:r>
            <w:r w:rsidRPr="00C77967">
              <w:rPr>
                <w:b/>
              </w:rPr>
              <w:t>nom commercial</w:t>
            </w:r>
            <w:r w:rsidRPr="00D11170">
              <w:t xml:space="preserve"> et la </w:t>
            </w:r>
            <w:r w:rsidRPr="00C77967">
              <w:rPr>
                <w:b/>
              </w:rPr>
              <w:t>dénomination sociale</w:t>
            </w:r>
            <w:r w:rsidRPr="00D11170">
              <w:t xml:space="preserve"> du candidat, les </w:t>
            </w:r>
            <w:r w:rsidRPr="00C77967">
              <w:rPr>
                <w:b/>
              </w:rPr>
              <w:t>adresses</w:t>
            </w:r>
            <w:r w:rsidRPr="00D11170">
              <w:t xml:space="preserve"> de son établissement et de son siège social (si elle est différente de celle de l’établissement), son </w:t>
            </w:r>
            <w:r w:rsidRPr="00C77967">
              <w:rPr>
                <w:b/>
              </w:rPr>
              <w:t>adresse électronique</w:t>
            </w:r>
            <w:r w:rsidRPr="00D11170">
              <w:t xml:space="preserve">, ses </w:t>
            </w:r>
            <w:r w:rsidRPr="00C77967">
              <w:rPr>
                <w:b/>
              </w:rPr>
              <w:t>numéros de téléphone et de télécopie</w:t>
            </w:r>
            <w:r w:rsidRPr="00D11170">
              <w:t xml:space="preserve"> et son </w:t>
            </w:r>
            <w:r>
              <w:rPr>
                <w:b/>
              </w:rPr>
              <w:t>n° </w:t>
            </w:r>
            <w:r w:rsidRPr="00C77967">
              <w:rPr>
                <w:b/>
              </w:rPr>
              <w:t>TAHITI</w:t>
            </w:r>
            <w:r w:rsidRPr="00D11170">
              <w:t>.]</w:t>
            </w:r>
          </w:p>
          <w:p w:rsidR="0094257F" w:rsidRPr="00FC32BC" w:rsidRDefault="00FC32BC"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FC32BC" w:rsidRPr="00FC32BC" w:rsidRDefault="00FC32BC"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E5605A" w:rsidP="00AD616C">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D616C" w:rsidRPr="00CA42E8">
              <w:rPr>
                <w:rFonts w:asciiTheme="minorHAnsi" w:eastAsia="Times New Roman" w:hAnsiTheme="minorHAnsi" w:cstheme="minorHAnsi"/>
                <w:sz w:val="20"/>
                <w:szCs w:val="20"/>
                <w:lang w:eastAsia="fr-FR"/>
              </w:rPr>
              <w:t xml:space="preserve"> </w:t>
            </w:r>
            <w:proofErr w:type="gramStart"/>
            <w:r w:rsidR="0094257F" w:rsidRPr="00CB08CF">
              <w:rPr>
                <w:rFonts w:asciiTheme="minorHAnsi" w:eastAsia="Times New Roman" w:hAnsiTheme="minorHAnsi" w:cstheme="minorHAnsi"/>
                <w:b/>
                <w:sz w:val="20"/>
                <w:szCs w:val="20"/>
                <w:lang w:eastAsia="fr-FR"/>
              </w:rPr>
              <w:t>engage</w:t>
            </w:r>
            <w:proofErr w:type="gramEnd"/>
            <w:r w:rsidR="0094257F" w:rsidRPr="00CB08CF">
              <w:rPr>
                <w:rFonts w:asciiTheme="minorHAnsi" w:eastAsia="Times New Roman" w:hAnsiTheme="minorHAnsi" w:cstheme="minorHAnsi"/>
                <w:b/>
                <w:sz w:val="20"/>
                <w:szCs w:val="20"/>
                <w:lang w:eastAsia="fr-FR"/>
              </w:rPr>
              <w:t xml:space="preserve"> la société</w:t>
            </w:r>
            <w:r w:rsidR="0094257F" w:rsidRPr="00CA42E8">
              <w:rPr>
                <w:rFonts w:asciiTheme="minorHAnsi" w:eastAsia="Times New Roman" w:hAnsiTheme="minorHAnsi" w:cstheme="minorHAnsi"/>
                <w:sz w:val="20"/>
                <w:szCs w:val="20"/>
                <w:lang w:eastAsia="fr-FR"/>
              </w:rPr>
              <w:t xml:space="preserve"> ………………</w:t>
            </w:r>
            <w:r w:rsidR="0094257F">
              <w:rPr>
                <w:rFonts w:asciiTheme="minorHAnsi" w:eastAsia="Times New Roman" w:hAnsiTheme="minorHAnsi" w:cstheme="minorHAnsi"/>
                <w:sz w:val="20"/>
                <w:szCs w:val="20"/>
                <w:lang w:eastAsia="fr-FR"/>
              </w:rPr>
              <w:t>……..</w:t>
            </w:r>
            <w:r w:rsidR="0094257F" w:rsidRPr="00CA42E8">
              <w:rPr>
                <w:rFonts w:asciiTheme="minorHAnsi" w:eastAsia="Times New Roman" w:hAnsiTheme="minorHAnsi" w:cstheme="minorHAnsi"/>
                <w:sz w:val="20"/>
                <w:szCs w:val="20"/>
                <w:lang w:eastAsia="fr-FR"/>
              </w:rPr>
              <w:t xml:space="preserve">……… </w:t>
            </w:r>
            <w:proofErr w:type="gramStart"/>
            <w:r w:rsidR="0094257F" w:rsidRPr="00CA42E8">
              <w:rPr>
                <w:rFonts w:asciiTheme="minorHAnsi" w:eastAsia="Times New Roman" w:hAnsiTheme="minorHAnsi" w:cstheme="minorHAnsi"/>
                <w:sz w:val="20"/>
                <w:szCs w:val="20"/>
                <w:lang w:eastAsia="fr-FR"/>
              </w:rPr>
              <w:t>sur</w:t>
            </w:r>
            <w:proofErr w:type="gramEnd"/>
            <w:r w:rsidR="0094257F" w:rsidRPr="00CA42E8">
              <w:rPr>
                <w:rFonts w:asciiTheme="minorHAnsi" w:eastAsia="Times New Roman" w:hAnsiTheme="minorHAnsi" w:cstheme="minorHAnsi"/>
                <w:sz w:val="20"/>
                <w:szCs w:val="20"/>
                <w:lang w:eastAsia="fr-FR"/>
              </w:rPr>
              <w:t xml:space="preserve"> la base de son offre ;</w:t>
            </w:r>
          </w:p>
          <w:p w:rsidR="0094257F" w:rsidRPr="00FD79A5" w:rsidRDefault="0094257F" w:rsidP="001A0B9B">
            <w:pPr>
              <w:suppressAutoHyphens/>
              <w:spacing w:before="0"/>
              <w:ind w:left="1701"/>
              <w:rPr>
                <w:rFonts w:ascii="Arial Narrow" w:eastAsia="Times New Roman" w:hAnsi="Arial Narrow" w:cstheme="minorHAnsi"/>
                <w:i/>
                <w:sz w:val="16"/>
                <w:szCs w:val="20"/>
                <w:lang w:eastAsia="zh-CN"/>
              </w:rPr>
            </w:pPr>
            <w:r w:rsidRPr="00FD79A5">
              <w:rPr>
                <w:rFonts w:ascii="Arial Narrow" w:eastAsia="Times New Roman" w:hAnsi="Arial Narrow" w:cstheme="minorHAnsi"/>
                <w:i/>
                <w:sz w:val="16"/>
                <w:szCs w:val="20"/>
                <w:lang w:eastAsia="zh-CN"/>
              </w:rPr>
              <w:t>[</w:t>
            </w:r>
            <w:r w:rsidRPr="00245C4D">
              <w:rPr>
                <w:rFonts w:ascii="Arial Black" w:eastAsia="Times New Roman" w:hAnsi="Arial Black" w:cstheme="minorHAnsi"/>
                <w:i/>
                <w:sz w:val="14"/>
                <w:szCs w:val="20"/>
                <w:lang w:eastAsia="zh-CN"/>
              </w:rPr>
              <w:t>Indiquer</w:t>
            </w:r>
            <w:r w:rsidRPr="00245C4D">
              <w:rPr>
                <w:rFonts w:ascii="Arial Narrow" w:eastAsia="Times New Roman" w:hAnsi="Arial Narrow" w:cstheme="minorHAnsi"/>
                <w:i/>
                <w:sz w:val="14"/>
                <w:szCs w:val="20"/>
                <w:lang w:eastAsia="zh-CN"/>
              </w:rPr>
              <w:t xml:space="preserve"> </w:t>
            </w:r>
            <w:r w:rsidR="001A0B9B">
              <w:rPr>
                <w:rFonts w:ascii="Arial Narrow" w:eastAsia="Times New Roman" w:hAnsi="Arial Narrow" w:cstheme="minorHAnsi"/>
                <w:i/>
                <w:sz w:val="16"/>
                <w:szCs w:val="20"/>
                <w:lang w:eastAsia="zh-CN"/>
              </w:rPr>
              <w:t>ci-dessous l</w:t>
            </w:r>
            <w:r w:rsidRPr="00FD79A5">
              <w:rPr>
                <w:rFonts w:ascii="Arial Narrow" w:eastAsia="Times New Roman" w:hAnsi="Arial Narrow" w:cstheme="minorHAnsi"/>
                <w:i/>
                <w:sz w:val="16"/>
                <w:szCs w:val="20"/>
                <w:lang w:eastAsia="zh-CN"/>
              </w:rPr>
              <w:t xml:space="preserve">e </w:t>
            </w:r>
            <w:r w:rsidRPr="00FD79A5">
              <w:rPr>
                <w:rFonts w:ascii="Arial Narrow" w:eastAsia="Times New Roman" w:hAnsi="Arial Narrow" w:cstheme="minorHAnsi"/>
                <w:b/>
                <w:i/>
                <w:sz w:val="16"/>
                <w:szCs w:val="20"/>
                <w:lang w:eastAsia="zh-CN"/>
              </w:rPr>
              <w:t>nom commercial</w:t>
            </w:r>
            <w:r w:rsidRPr="00FD79A5">
              <w:rPr>
                <w:rFonts w:ascii="Arial Narrow" w:eastAsia="Times New Roman" w:hAnsi="Arial Narrow" w:cstheme="minorHAnsi"/>
                <w:i/>
                <w:sz w:val="16"/>
                <w:szCs w:val="20"/>
                <w:lang w:eastAsia="zh-CN"/>
              </w:rPr>
              <w:t xml:space="preserve"> et la </w:t>
            </w:r>
            <w:r w:rsidRPr="00FD79A5">
              <w:rPr>
                <w:rFonts w:ascii="Arial Narrow" w:eastAsia="Times New Roman" w:hAnsi="Arial Narrow" w:cstheme="minorHAnsi"/>
                <w:b/>
                <w:i/>
                <w:sz w:val="16"/>
                <w:szCs w:val="20"/>
                <w:lang w:eastAsia="zh-CN"/>
              </w:rPr>
              <w:t>dénomination sociale</w:t>
            </w:r>
            <w:r w:rsidRPr="00FD79A5">
              <w:rPr>
                <w:rFonts w:ascii="Arial Narrow" w:eastAsia="Times New Roman" w:hAnsi="Arial Narrow" w:cstheme="minorHAnsi"/>
                <w:i/>
                <w:sz w:val="16"/>
                <w:szCs w:val="20"/>
                <w:lang w:eastAsia="zh-CN"/>
              </w:rPr>
              <w:t xml:space="preserve"> du candidat, les </w:t>
            </w:r>
            <w:r w:rsidRPr="00FD79A5">
              <w:rPr>
                <w:rFonts w:ascii="Arial Narrow" w:eastAsia="Times New Roman" w:hAnsi="Arial Narrow" w:cstheme="minorHAnsi"/>
                <w:b/>
                <w:i/>
                <w:sz w:val="16"/>
                <w:szCs w:val="20"/>
                <w:lang w:eastAsia="zh-CN"/>
              </w:rPr>
              <w:t>adresses</w:t>
            </w:r>
            <w:r w:rsidRPr="00FD79A5">
              <w:rPr>
                <w:rFonts w:ascii="Arial Narrow" w:eastAsia="Times New Roman" w:hAnsi="Arial Narrow" w:cstheme="minorHAnsi"/>
                <w:i/>
                <w:sz w:val="16"/>
                <w:szCs w:val="20"/>
                <w:lang w:eastAsia="zh-CN"/>
              </w:rPr>
              <w:t xml:space="preserve"> de son établissement et de son siège social (si elle est différente de celle de l’établissement), son </w:t>
            </w:r>
            <w:r w:rsidRPr="00FD79A5">
              <w:rPr>
                <w:rFonts w:ascii="Arial Narrow" w:eastAsia="Times New Roman" w:hAnsi="Arial Narrow" w:cstheme="minorHAnsi"/>
                <w:b/>
                <w:i/>
                <w:sz w:val="16"/>
                <w:szCs w:val="20"/>
                <w:lang w:eastAsia="zh-CN"/>
              </w:rPr>
              <w:t>adresse électronique</w:t>
            </w:r>
            <w:r w:rsidRPr="00FD79A5">
              <w:rPr>
                <w:rFonts w:ascii="Arial Narrow" w:eastAsia="Times New Roman" w:hAnsi="Arial Narrow" w:cstheme="minorHAnsi"/>
                <w:i/>
                <w:sz w:val="16"/>
                <w:szCs w:val="20"/>
                <w:lang w:eastAsia="zh-CN"/>
              </w:rPr>
              <w:t xml:space="preserve">, ses </w:t>
            </w:r>
            <w:r w:rsidRPr="00FD79A5">
              <w:rPr>
                <w:rFonts w:ascii="Arial Narrow" w:eastAsia="Times New Roman" w:hAnsi="Arial Narrow" w:cstheme="minorHAnsi"/>
                <w:b/>
                <w:i/>
                <w:sz w:val="16"/>
                <w:szCs w:val="20"/>
                <w:lang w:eastAsia="zh-CN"/>
              </w:rPr>
              <w:t>numéros de téléphone et de télécopie</w:t>
            </w:r>
            <w:r w:rsidRPr="00FD79A5">
              <w:rPr>
                <w:rFonts w:ascii="Arial Narrow" w:eastAsia="Times New Roman" w:hAnsi="Arial Narrow" w:cstheme="minorHAnsi"/>
                <w:i/>
                <w:sz w:val="16"/>
                <w:szCs w:val="20"/>
                <w:lang w:eastAsia="zh-CN"/>
              </w:rPr>
              <w:t xml:space="preserve"> et son </w:t>
            </w:r>
            <w:r w:rsidRPr="00FD79A5">
              <w:rPr>
                <w:rFonts w:ascii="Arial Narrow" w:eastAsia="Times New Roman" w:hAnsi="Arial Narrow" w:cstheme="minorHAnsi"/>
                <w:b/>
                <w:i/>
                <w:sz w:val="16"/>
                <w:szCs w:val="20"/>
                <w:lang w:eastAsia="zh-CN"/>
              </w:rPr>
              <w:t>n° TAHITI</w:t>
            </w:r>
            <w:r w:rsidRPr="00FD79A5">
              <w:rPr>
                <w:rFonts w:ascii="Arial Narrow" w:eastAsia="Times New Roman" w:hAnsi="Arial Narrow" w:cstheme="minorHAnsi"/>
                <w:i/>
                <w:sz w:val="16"/>
                <w:szCs w:val="20"/>
                <w:lang w:eastAsia="zh-CN"/>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BD4F0C" w:rsidP="00FC32BC">
            <w:pPr>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B08CF">
              <w:rPr>
                <w:rFonts w:asciiTheme="minorHAnsi" w:eastAsia="Times New Roman" w:hAnsiTheme="minorHAnsi" w:cstheme="minorHAnsi"/>
                <w:b/>
                <w:sz w:val="20"/>
                <w:szCs w:val="20"/>
                <w:lang w:eastAsia="fr-FR"/>
              </w:rPr>
              <w:t>L’ensemble des membres du groupement s’engagent</w:t>
            </w:r>
            <w:r w:rsidR="0094257F" w:rsidRPr="00CA42E8">
              <w:rPr>
                <w:rFonts w:asciiTheme="minorHAnsi" w:eastAsia="Times New Roman" w:hAnsiTheme="minorHAnsi" w:cstheme="minorHAnsi"/>
                <w:sz w:val="20"/>
                <w:szCs w:val="20"/>
                <w:lang w:eastAsia="fr-FR"/>
              </w:rPr>
              <w:t>, sur la base de l’offre du groupement ;</w:t>
            </w:r>
          </w:p>
          <w:p w:rsidR="001E24A7" w:rsidRDefault="0094257F" w:rsidP="005D561D">
            <w:pPr>
              <w:pStyle w:val="Retraitcorpsdetexte"/>
              <w:tabs>
                <w:tab w:val="clear" w:pos="1985"/>
                <w:tab w:val="left" w:pos="851"/>
              </w:tabs>
              <w:ind w:left="426"/>
              <w:rPr>
                <w:iCs/>
              </w:rPr>
            </w:pPr>
            <w:r w:rsidRPr="00FB3FD9">
              <w:t>[</w:t>
            </w:r>
            <w:r w:rsidRPr="00245C4D">
              <w:rPr>
                <w:rFonts w:ascii="Arial Black" w:hAnsi="Arial Black"/>
                <w:sz w:val="14"/>
              </w:rPr>
              <w:t>Indiquer</w:t>
            </w:r>
            <w:r w:rsidRPr="00245C4D">
              <w:rPr>
                <w:sz w:val="14"/>
              </w:rPr>
              <w:t xml:space="preserve"> </w:t>
            </w:r>
            <w:r w:rsidR="001A0B9B">
              <w:t>ci-dessous le</w:t>
            </w:r>
            <w:r w:rsidRPr="00FB3FD9">
              <w:t xml:space="preserve"> </w:t>
            </w:r>
            <w:r w:rsidRPr="00BA1ECE">
              <w:rPr>
                <w:b/>
              </w:rPr>
              <w:t xml:space="preserve">nom commercial </w:t>
            </w:r>
            <w:r w:rsidRPr="00FB3FD9">
              <w:t xml:space="preserve">et la </w:t>
            </w:r>
            <w:r w:rsidRPr="00BA1ECE">
              <w:rPr>
                <w:b/>
              </w:rPr>
              <w:t xml:space="preserve">dénomination sociale </w:t>
            </w:r>
            <w:r w:rsidRPr="00FB3FD9">
              <w:t xml:space="preserve">de </w:t>
            </w:r>
            <w:r w:rsidRPr="00BA1ECE">
              <w:rPr>
                <w:b/>
              </w:rPr>
              <w:t xml:space="preserve">chaque membre </w:t>
            </w:r>
            <w:r w:rsidRPr="00FB3FD9">
              <w:t>du groupement, le</w:t>
            </w:r>
            <w:r>
              <w:t>urs</w:t>
            </w:r>
            <w:r w:rsidRPr="00FB3FD9">
              <w:t xml:space="preserve"> </w:t>
            </w:r>
            <w:r w:rsidRPr="00BA1ECE">
              <w:rPr>
                <w:b/>
              </w:rPr>
              <w:t xml:space="preserve">adresses </w:t>
            </w:r>
            <w:r>
              <w:t>(</w:t>
            </w:r>
            <w:r w:rsidRPr="00FB3FD9">
              <w:t>établissement et siège social (si elle est différente de celle de l’établissement)</w:t>
            </w:r>
            <w:r>
              <w:t>)</w:t>
            </w:r>
            <w:r w:rsidRPr="00FB3FD9">
              <w:t xml:space="preserve">, </w:t>
            </w:r>
            <w:r>
              <w:t>leur</w:t>
            </w:r>
            <w:r w:rsidRPr="00FB3FD9">
              <w:t xml:space="preserve"> </w:t>
            </w:r>
            <w:r w:rsidRPr="00BA1ECE">
              <w:rPr>
                <w:b/>
              </w:rPr>
              <w:t>adresse électronique</w:t>
            </w:r>
            <w:r w:rsidRPr="00FB3FD9">
              <w:t xml:space="preserve">, </w:t>
            </w:r>
            <w:r>
              <w:t>leurs</w:t>
            </w:r>
            <w:r w:rsidRPr="00FB3FD9">
              <w:t xml:space="preserve"> </w:t>
            </w:r>
            <w:r w:rsidRPr="00BA1ECE">
              <w:rPr>
                <w:b/>
              </w:rPr>
              <w:t>numéros de téléph</w:t>
            </w:r>
            <w:r w:rsidRPr="00FB3FD9">
              <w:t xml:space="preserve">one et de télécopie et </w:t>
            </w:r>
            <w:r>
              <w:t xml:space="preserve">leur </w:t>
            </w:r>
            <w:r w:rsidRPr="008261A5">
              <w:rPr>
                <w:b/>
              </w:rPr>
              <w:t>n° TAHITI</w:t>
            </w:r>
            <w:r w:rsidRPr="00FB3FD9">
              <w:t>.</w:t>
            </w:r>
            <w:r w:rsidRPr="00FB3FD9">
              <w:rPr>
                <w:iCs/>
              </w:rPr>
              <w:t xml:space="preserve"> </w:t>
            </w:r>
          </w:p>
          <w:p w:rsidR="0094257F" w:rsidRPr="00D11170" w:rsidRDefault="0094257F" w:rsidP="005D561D">
            <w:pPr>
              <w:pStyle w:val="Retraitcorpsdetexte"/>
              <w:tabs>
                <w:tab w:val="clear" w:pos="1985"/>
                <w:tab w:val="left" w:pos="851"/>
              </w:tabs>
              <w:spacing w:after="60"/>
              <w:ind w:left="426"/>
            </w:pPr>
            <w:r w:rsidRPr="008261A5">
              <w:rPr>
                <w:b/>
                <w:iCs/>
                <w:u w:val="single"/>
              </w:rPr>
              <w:t>Identifier le mandataire</w:t>
            </w:r>
            <w:r w:rsidRPr="00FB3FD9">
              <w:rPr>
                <w:iCs/>
              </w:rPr>
              <w:t xml:space="preserve"> désigné pour représenter l’ensemble des membres du groupement et coordonner les prestations.]</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D4475" w:rsidRPr="0038119E" w:rsidRDefault="00AD4475" w:rsidP="007A2F66">
            <w:pPr>
              <w:pStyle w:val="Corpsdetexte3"/>
              <w:tabs>
                <w:tab w:val="clear" w:pos="576"/>
                <w:tab w:val="left" w:pos="426"/>
              </w:tabs>
              <w:rPr>
                <w:rFonts w:asciiTheme="minorHAnsi" w:hAnsiTheme="minorHAnsi" w:cstheme="minorHAnsi"/>
              </w:rPr>
            </w:pPr>
            <w:proofErr w:type="gramStart"/>
            <w:r w:rsidRPr="0038119E">
              <w:rPr>
                <w:rFonts w:asciiTheme="minorHAnsi" w:hAnsiTheme="minorHAnsi" w:cstheme="minorHAnsi"/>
                <w:b/>
              </w:rPr>
              <w:t>à</w:t>
            </w:r>
            <w:proofErr w:type="gramEnd"/>
            <w:r w:rsidRPr="0038119E">
              <w:rPr>
                <w:rFonts w:asciiTheme="minorHAnsi" w:hAnsiTheme="minorHAnsi" w:cstheme="minorHAnsi"/>
                <w:b/>
              </w:rPr>
              <w:t xml:space="preserve"> livrer les fournitures demandées ou à exécuter les prestations demandées</w:t>
            </w:r>
            <w:r w:rsidRPr="0038119E">
              <w:rPr>
                <w:rFonts w:asciiTheme="minorHAnsi" w:hAnsiTheme="minorHAnsi" w:cstheme="minorHAnsi"/>
              </w:rPr>
              <w:t xml:space="preserve"> au prix indiqué ci-dessous :</w:t>
            </w:r>
          </w:p>
          <w:p w:rsidR="00AD4475" w:rsidRPr="0038119E" w:rsidRDefault="00AD4475" w:rsidP="00AD4475">
            <w:pPr>
              <w:suppressAutoHyphens/>
              <w:ind w:left="709" w:hanging="283"/>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sz w:val="20"/>
                <w:szCs w:val="20"/>
                <w:u w:val="single"/>
                <w:lang w:eastAsia="zh-CN"/>
              </w:rPr>
              <w:t>Montant hors taxes</w:t>
            </w:r>
            <w:r w:rsidRPr="0038119E">
              <w:rPr>
                <w:rStyle w:val="Appelnotedebasdep"/>
                <w:rFonts w:asciiTheme="minorHAnsi" w:eastAsia="Times New Roman" w:hAnsiTheme="minorHAnsi" w:cstheme="minorHAnsi"/>
                <w:sz w:val="20"/>
                <w:szCs w:val="20"/>
                <w:lang w:eastAsia="zh-CN"/>
              </w:rPr>
              <w:footnoteReference w:id="4"/>
            </w:r>
            <w:r w:rsidRPr="0038119E">
              <w:rPr>
                <w:rFonts w:asciiTheme="minorHAnsi" w:eastAsia="Times New Roman" w:hAnsiTheme="minorHAnsi" w:cstheme="minorHAnsi"/>
                <w:sz w:val="20"/>
                <w:szCs w:val="20"/>
                <w:vertAlign w:val="superscript"/>
                <w:lang w:eastAsia="zh-CN"/>
              </w:rPr>
              <w:t> </w:t>
            </w:r>
            <w:r w:rsidRPr="0038119E">
              <w:rPr>
                <w:rFonts w:asciiTheme="minorHAnsi" w:eastAsia="Times New Roman" w:hAnsiTheme="minorHAnsi" w:cstheme="minorHAnsi"/>
                <w:sz w:val="20"/>
                <w:szCs w:val="20"/>
                <w:lang w:eastAsia="zh-CN"/>
              </w:rPr>
              <w:t>:</w:t>
            </w:r>
          </w:p>
          <w:p w:rsidR="00AD4475" w:rsidRPr="0038119E" w:rsidRDefault="00AD4475" w:rsidP="00AD4475">
            <w:pPr>
              <w:pStyle w:val="Corpsdetexte3"/>
              <w:numPr>
                <w:ilvl w:val="1"/>
                <w:numId w:val="22"/>
              </w:numPr>
              <w:tabs>
                <w:tab w:val="clear" w:pos="576"/>
                <w:tab w:val="left" w:pos="2835"/>
              </w:tabs>
              <w:ind w:left="993" w:hanging="284"/>
              <w:rPr>
                <w:rFonts w:asciiTheme="minorHAnsi" w:hAnsiTheme="minorHAnsi" w:cstheme="minorHAnsi"/>
              </w:rPr>
            </w:pPr>
            <w:proofErr w:type="gramStart"/>
            <w:r w:rsidRPr="0038119E">
              <w:rPr>
                <w:rFonts w:asciiTheme="minorHAnsi" w:hAnsiTheme="minorHAnsi" w:cstheme="minorHAnsi"/>
              </w:rPr>
              <w:t>arrêté</w:t>
            </w:r>
            <w:proofErr w:type="gramEnd"/>
            <w:r w:rsidRPr="0038119E">
              <w:rPr>
                <w:rFonts w:asciiTheme="minorHAnsi" w:hAnsiTheme="minorHAnsi" w:cstheme="minorHAnsi"/>
              </w:rPr>
              <w:t xml:space="preserve"> en chiffres à :</w:t>
            </w:r>
            <w:r w:rsidRPr="0038119E">
              <w:rPr>
                <w:rFonts w:asciiTheme="minorHAnsi" w:hAnsiTheme="minorHAnsi" w:cstheme="minorHAnsi"/>
              </w:rPr>
              <w:tab/>
              <w:t>……………………………………………………………………………………………………………………….…………….….</w:t>
            </w:r>
          </w:p>
          <w:p w:rsidR="00AD4475" w:rsidRPr="0038119E" w:rsidRDefault="00AD4475" w:rsidP="00AD4475">
            <w:pPr>
              <w:pStyle w:val="Paragraphedeliste"/>
              <w:numPr>
                <w:ilvl w:val="1"/>
                <w:numId w:val="22"/>
              </w:numPr>
              <w:tabs>
                <w:tab w:val="left" w:pos="426"/>
                <w:tab w:val="left" w:pos="2835"/>
              </w:tabs>
              <w:suppressAutoHyphens/>
              <w:ind w:left="993" w:hanging="284"/>
              <w:rPr>
                <w:rFonts w:asciiTheme="minorHAnsi" w:eastAsia="Times New Roman" w:hAnsiTheme="minorHAnsi" w:cstheme="minorHAnsi"/>
                <w:sz w:val="20"/>
                <w:szCs w:val="20"/>
                <w:lang w:eastAsia="zh-CN"/>
              </w:rPr>
            </w:pPr>
            <w:proofErr w:type="gramStart"/>
            <w:r w:rsidRPr="0038119E">
              <w:rPr>
                <w:rFonts w:asciiTheme="minorHAnsi" w:eastAsia="Times New Roman" w:hAnsiTheme="minorHAnsi" w:cstheme="minorHAnsi"/>
                <w:sz w:val="20"/>
                <w:szCs w:val="20"/>
                <w:lang w:eastAsia="zh-CN"/>
              </w:rPr>
              <w:t>arrêté</w:t>
            </w:r>
            <w:proofErr w:type="gramEnd"/>
            <w:r w:rsidRPr="0038119E">
              <w:rPr>
                <w:rFonts w:asciiTheme="minorHAnsi" w:eastAsia="Times New Roman" w:hAnsiTheme="minorHAnsi" w:cstheme="minorHAnsi"/>
                <w:sz w:val="20"/>
                <w:szCs w:val="20"/>
                <w:lang w:eastAsia="zh-CN"/>
              </w:rPr>
              <w:t xml:space="preserve"> en lettres à :</w:t>
            </w:r>
            <w:r w:rsidRPr="0038119E">
              <w:rPr>
                <w:rFonts w:asciiTheme="minorHAnsi" w:eastAsia="Times New Roman" w:hAnsiTheme="minorHAnsi" w:cstheme="minorHAnsi"/>
                <w:sz w:val="20"/>
                <w:szCs w:val="20"/>
                <w:lang w:eastAsia="zh-CN"/>
              </w:rPr>
              <w:tab/>
              <w:t>………………………………………………………......................................................................................</w:t>
            </w:r>
          </w:p>
          <w:p w:rsidR="00393D3D" w:rsidRDefault="00AD4475" w:rsidP="00AD4475">
            <w:pPr>
              <w:tabs>
                <w:tab w:val="left" w:pos="2835"/>
              </w:tabs>
              <w:suppressAutoHyphens/>
              <w:spacing w:before="100"/>
              <w:ind w:left="426"/>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i/>
                <w:sz w:val="20"/>
                <w:szCs w:val="20"/>
                <w:lang w:eastAsia="zh-CN"/>
              </w:rPr>
              <w:t>Taux de la TVA</w:t>
            </w:r>
            <w:r w:rsidR="00CD329B">
              <w:rPr>
                <w:rStyle w:val="Appelnotedebasdep"/>
                <w:rFonts w:asciiTheme="minorHAnsi" w:eastAsia="Times New Roman" w:hAnsiTheme="minorHAnsi" w:cstheme="minorHAnsi"/>
                <w:i/>
                <w:sz w:val="20"/>
                <w:szCs w:val="20"/>
                <w:lang w:eastAsia="zh-CN"/>
              </w:rPr>
              <w:footnoteReference w:id="5"/>
            </w:r>
            <w:r w:rsidRPr="0038119E">
              <w:rPr>
                <w:rFonts w:asciiTheme="minorHAnsi" w:eastAsia="Times New Roman" w:hAnsiTheme="minorHAnsi" w:cstheme="minorHAnsi"/>
                <w:sz w:val="20"/>
                <w:szCs w:val="20"/>
                <w:lang w:eastAsia="zh-CN"/>
              </w:rPr>
              <w:t> :</w:t>
            </w:r>
          </w:p>
          <w:p w:rsidR="00393D3D" w:rsidRPr="0038119E" w:rsidRDefault="00393D3D" w:rsidP="00393D3D">
            <w:pPr>
              <w:pStyle w:val="Corpsdetexte3"/>
              <w:numPr>
                <w:ilvl w:val="1"/>
                <w:numId w:val="22"/>
              </w:numPr>
              <w:tabs>
                <w:tab w:val="clear" w:pos="576"/>
                <w:tab w:val="left" w:pos="2835"/>
              </w:tabs>
              <w:ind w:left="993" w:hanging="284"/>
              <w:rPr>
                <w:rFonts w:asciiTheme="minorHAnsi" w:hAnsiTheme="minorHAnsi" w:cstheme="minorHAnsi"/>
              </w:rPr>
            </w:pPr>
            <w:r>
              <w:rPr>
                <w:rFonts w:asciiTheme="minorHAnsi" w:hAnsiTheme="minorHAnsi" w:cstheme="minorHAnsi"/>
              </w:rPr>
              <w:t xml:space="preserve">0 % sur un montant HT de                                                      </w:t>
            </w:r>
            <w:proofErr w:type="gramStart"/>
            <w:r>
              <w:rPr>
                <w:rFonts w:asciiTheme="minorHAnsi" w:hAnsiTheme="minorHAnsi" w:cstheme="minorHAnsi"/>
              </w:rPr>
              <w:t xml:space="preserve">   (</w:t>
            </w:r>
            <w:proofErr w:type="gramEnd"/>
            <w:r>
              <w:rPr>
                <w:rFonts w:asciiTheme="minorHAnsi" w:hAnsiTheme="minorHAnsi" w:cstheme="minorHAnsi"/>
              </w:rPr>
              <w:t xml:space="preserve">voir DPGF – lot n° </w:t>
            </w:r>
            <w:r w:rsidR="00315617">
              <w:rPr>
                <w:rFonts w:asciiTheme="minorHAnsi" w:hAnsiTheme="minorHAnsi" w:cstheme="minorHAnsi"/>
              </w:rPr>
              <w:t>2</w:t>
            </w:r>
            <w:r>
              <w:rPr>
                <w:rFonts w:asciiTheme="minorHAnsi" w:hAnsiTheme="minorHAnsi" w:cstheme="minorHAnsi"/>
              </w:rPr>
              <w:t>)</w:t>
            </w:r>
          </w:p>
          <w:p w:rsidR="00393D3D" w:rsidRPr="0038119E" w:rsidRDefault="00393D3D" w:rsidP="00393D3D">
            <w:pPr>
              <w:pStyle w:val="Corpsdetexte3"/>
              <w:numPr>
                <w:ilvl w:val="1"/>
                <w:numId w:val="22"/>
              </w:numPr>
              <w:tabs>
                <w:tab w:val="clear" w:pos="576"/>
                <w:tab w:val="left" w:pos="2835"/>
              </w:tabs>
              <w:ind w:left="993" w:hanging="284"/>
              <w:rPr>
                <w:rFonts w:asciiTheme="minorHAnsi" w:hAnsiTheme="minorHAnsi" w:cstheme="minorHAnsi"/>
              </w:rPr>
            </w:pPr>
            <w:r>
              <w:rPr>
                <w:rFonts w:asciiTheme="minorHAnsi" w:hAnsiTheme="minorHAnsi" w:cstheme="minorHAnsi"/>
              </w:rPr>
              <w:t xml:space="preserve">13 % sur un montant HT de                                                        (voir DPGF – lot n° </w:t>
            </w:r>
            <w:r w:rsidR="00315617">
              <w:rPr>
                <w:rFonts w:asciiTheme="minorHAnsi" w:hAnsiTheme="minorHAnsi" w:cstheme="minorHAnsi"/>
              </w:rPr>
              <w:t>2</w:t>
            </w:r>
            <w:r>
              <w:rPr>
                <w:rFonts w:asciiTheme="minorHAnsi" w:hAnsiTheme="minorHAnsi" w:cstheme="minorHAnsi"/>
              </w:rPr>
              <w:t>)</w:t>
            </w:r>
          </w:p>
          <w:p w:rsidR="00AD4475" w:rsidRPr="0038119E" w:rsidRDefault="00AD4475" w:rsidP="00AD4475">
            <w:pPr>
              <w:tabs>
                <w:tab w:val="left" w:pos="426"/>
                <w:tab w:val="left" w:pos="709"/>
              </w:tabs>
              <w:suppressAutoHyphens/>
              <w:ind w:left="426"/>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sz w:val="20"/>
                <w:szCs w:val="20"/>
                <w:u w:val="single"/>
                <w:lang w:eastAsia="zh-CN"/>
              </w:rPr>
              <w:t>Montant TTC</w:t>
            </w:r>
            <w:r w:rsidRPr="0038119E">
              <w:rPr>
                <w:rFonts w:asciiTheme="minorHAnsi" w:eastAsia="Times New Roman" w:hAnsiTheme="minorHAnsi" w:cstheme="minorHAnsi"/>
                <w:sz w:val="20"/>
                <w:szCs w:val="20"/>
                <w:lang w:eastAsia="zh-CN"/>
              </w:rPr>
              <w:t> :</w:t>
            </w:r>
          </w:p>
          <w:p w:rsidR="00AD4475" w:rsidRPr="0038119E" w:rsidRDefault="00AD4475" w:rsidP="00AD4475">
            <w:pPr>
              <w:pStyle w:val="Corpsdetexte3"/>
              <w:numPr>
                <w:ilvl w:val="1"/>
                <w:numId w:val="22"/>
              </w:numPr>
              <w:tabs>
                <w:tab w:val="clear" w:pos="576"/>
                <w:tab w:val="left" w:pos="2835"/>
              </w:tabs>
              <w:ind w:left="993" w:hanging="284"/>
              <w:rPr>
                <w:rFonts w:asciiTheme="minorHAnsi" w:hAnsiTheme="minorHAnsi" w:cstheme="minorHAnsi"/>
              </w:rPr>
            </w:pPr>
            <w:proofErr w:type="gramStart"/>
            <w:r w:rsidRPr="0038119E">
              <w:rPr>
                <w:rFonts w:asciiTheme="minorHAnsi" w:hAnsiTheme="minorHAnsi" w:cstheme="minorHAnsi"/>
              </w:rPr>
              <w:t>arrêté</w:t>
            </w:r>
            <w:proofErr w:type="gramEnd"/>
            <w:r w:rsidRPr="0038119E">
              <w:rPr>
                <w:rFonts w:asciiTheme="minorHAnsi" w:hAnsiTheme="minorHAnsi" w:cstheme="minorHAnsi"/>
              </w:rPr>
              <w:t xml:space="preserve"> en chiffres à :</w:t>
            </w:r>
            <w:r w:rsidRPr="0038119E">
              <w:rPr>
                <w:rFonts w:asciiTheme="minorHAnsi" w:hAnsiTheme="minorHAnsi" w:cstheme="minorHAnsi"/>
              </w:rPr>
              <w:tab/>
              <w:t>……………………………………………………………………………………………………………………….…………….….</w:t>
            </w:r>
          </w:p>
          <w:p w:rsidR="00AD4475" w:rsidRPr="0038119E" w:rsidRDefault="00AD4475" w:rsidP="00AD4475">
            <w:pPr>
              <w:pStyle w:val="Paragraphedeliste"/>
              <w:numPr>
                <w:ilvl w:val="1"/>
                <w:numId w:val="22"/>
              </w:numPr>
              <w:tabs>
                <w:tab w:val="left" w:pos="426"/>
                <w:tab w:val="left" w:pos="2835"/>
              </w:tabs>
              <w:suppressAutoHyphens/>
              <w:ind w:left="993" w:hanging="284"/>
              <w:rPr>
                <w:rFonts w:asciiTheme="minorHAnsi" w:eastAsia="Times New Roman" w:hAnsiTheme="minorHAnsi" w:cstheme="minorHAnsi"/>
                <w:sz w:val="20"/>
                <w:szCs w:val="20"/>
                <w:lang w:eastAsia="zh-CN"/>
              </w:rPr>
            </w:pPr>
            <w:proofErr w:type="gramStart"/>
            <w:r w:rsidRPr="0038119E">
              <w:rPr>
                <w:rFonts w:asciiTheme="minorHAnsi" w:eastAsia="Times New Roman" w:hAnsiTheme="minorHAnsi" w:cstheme="minorHAnsi"/>
                <w:sz w:val="20"/>
                <w:szCs w:val="20"/>
                <w:lang w:eastAsia="zh-CN"/>
              </w:rPr>
              <w:t>arrêté</w:t>
            </w:r>
            <w:proofErr w:type="gramEnd"/>
            <w:r w:rsidRPr="0038119E">
              <w:rPr>
                <w:rFonts w:asciiTheme="minorHAnsi" w:eastAsia="Times New Roman" w:hAnsiTheme="minorHAnsi" w:cstheme="minorHAnsi"/>
                <w:sz w:val="20"/>
                <w:szCs w:val="20"/>
                <w:lang w:eastAsia="zh-CN"/>
              </w:rPr>
              <w:t xml:space="preserve"> en lettres à :</w:t>
            </w:r>
            <w:r w:rsidRPr="0038119E">
              <w:rPr>
                <w:rFonts w:asciiTheme="minorHAnsi" w:eastAsia="Times New Roman" w:hAnsiTheme="minorHAnsi" w:cstheme="minorHAnsi"/>
                <w:sz w:val="20"/>
                <w:szCs w:val="20"/>
                <w:lang w:eastAsia="zh-CN"/>
              </w:rPr>
              <w:tab/>
              <w:t>………………………………………………………......................................................................................</w:t>
            </w:r>
          </w:p>
          <w:p w:rsidR="007D5ECD" w:rsidRPr="00525396" w:rsidRDefault="007D5ECD" w:rsidP="00393D3D">
            <w:pPr>
              <w:ind w:left="993" w:hanging="284"/>
              <w:rPr>
                <w:rFonts w:asciiTheme="minorHAnsi" w:hAnsiTheme="minorHAnsi" w:cstheme="minorHAnsi"/>
              </w:rPr>
            </w:pPr>
          </w:p>
        </w:tc>
      </w:tr>
    </w:tbl>
    <w:p w:rsidR="002D3CA5" w:rsidRPr="0078045E" w:rsidRDefault="002D3CA5" w:rsidP="00474384">
      <w:pPr>
        <w:pStyle w:val="Rvision"/>
        <w:spacing w:line="276" w:lineRule="auto"/>
        <w:rPr>
          <w:rFonts w:asciiTheme="minorHAnsi" w:eastAsia="Times New Roman" w:hAnsiTheme="minorHAnsi"/>
          <w:sz w:val="20"/>
          <w:lang w:eastAsia="zh-CN"/>
        </w:rPr>
      </w:pPr>
      <w:r w:rsidRPr="0078045E">
        <w:rPr>
          <w:rFonts w:asciiTheme="minorHAnsi" w:eastAsia="Times New Roman" w:hAnsiTheme="minorHAnsi"/>
          <w:sz w:val="20"/>
          <w:lang w:eastAsia="zh-CN"/>
        </w:rPr>
        <w:br w:type="page"/>
      </w:r>
    </w:p>
    <w:p w:rsidR="00474384" w:rsidRPr="002A30BF" w:rsidRDefault="00474384" w:rsidP="002A30BF">
      <w:pPr>
        <w:spacing w:before="0" w:line="276" w:lineRule="auto"/>
        <w:jc w:val="left"/>
        <w:rPr>
          <w:rFonts w:asciiTheme="minorHAnsi" w:eastAsia="Times New Roman" w:hAnsiTheme="minorHAnsi" w:cstheme="minorHAnsi"/>
          <w:sz w:val="16"/>
          <w:szCs w:val="20"/>
          <w:lang w:eastAsia="zh-CN"/>
        </w:rPr>
      </w:pPr>
    </w:p>
    <w:tbl>
      <w:tblPr>
        <w:tblStyle w:val="Grilledutableau"/>
        <w:tblW w:w="0" w:type="auto"/>
        <w:tblLook w:val="04A0" w:firstRow="1" w:lastRow="0" w:firstColumn="1" w:lastColumn="0" w:noHBand="0" w:noVBand="1"/>
      </w:tblPr>
      <w:tblGrid>
        <w:gridCol w:w="10194"/>
      </w:tblGrid>
      <w:tr w:rsidR="002D3CA5" w:rsidRPr="00D11170" w:rsidTr="00200BC5">
        <w:trPr>
          <w:trHeight w:val="340"/>
        </w:trPr>
        <w:tc>
          <w:tcPr>
            <w:tcW w:w="10344" w:type="dxa"/>
            <w:shd w:val="clear" w:color="auto" w:fill="990033"/>
            <w:vAlign w:val="center"/>
          </w:tcPr>
          <w:p w:rsidR="002D3CA5" w:rsidRPr="00D11170" w:rsidRDefault="002D3CA5" w:rsidP="00200BC5">
            <w:pPr>
              <w:pStyle w:val="TM3"/>
            </w:pPr>
            <w:r w:rsidRPr="00D11170">
              <w:t xml:space="preserve">B - Engagement du candidat </w:t>
            </w:r>
            <w:r w:rsidRPr="00D11170">
              <w:rPr>
                <w:i/>
              </w:rPr>
              <w:t>(suite)</w:t>
            </w:r>
          </w:p>
        </w:tc>
      </w:tr>
      <w:tr w:rsidR="002D3CA5" w:rsidRPr="00D11170" w:rsidTr="00542A04">
        <w:tc>
          <w:tcPr>
            <w:tcW w:w="10344" w:type="dxa"/>
          </w:tcPr>
          <w:p w:rsidR="00CE1C45" w:rsidRDefault="002D3CA5" w:rsidP="00CE1C45">
            <w:pPr>
              <w:tabs>
                <w:tab w:val="left" w:pos="851"/>
              </w:tabs>
              <w:suppressAutoHyphens/>
              <w:ind w:left="567" w:hanging="567"/>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 xml:space="preserve">2 – </w:t>
            </w:r>
            <w:r w:rsidR="00F740CD">
              <w:rPr>
                <w:rFonts w:asciiTheme="minorHAnsi" w:eastAsia="Wingdings" w:hAnsiTheme="minorHAnsi" w:cstheme="minorHAnsi"/>
                <w:b/>
                <w:color w:val="990033"/>
                <w:szCs w:val="20"/>
                <w:lang w:eastAsia="zh-CN"/>
              </w:rPr>
              <w:t>Caractéristiques du groupement</w:t>
            </w:r>
            <w:r w:rsidR="0067449C">
              <w:rPr>
                <w:rFonts w:asciiTheme="minorHAnsi" w:eastAsia="Wingdings" w:hAnsiTheme="minorHAnsi" w:cstheme="minorHAnsi"/>
                <w:b/>
                <w:color w:val="990033"/>
                <w:szCs w:val="20"/>
                <w:lang w:eastAsia="zh-CN"/>
              </w:rPr>
              <w:t> :</w:t>
            </w:r>
          </w:p>
          <w:p w:rsidR="00F740CD" w:rsidRPr="00F227F6" w:rsidRDefault="00F740CD" w:rsidP="00CE1C45">
            <w:pPr>
              <w:tabs>
                <w:tab w:val="left" w:pos="851"/>
              </w:tabs>
              <w:suppressAutoHyphens/>
              <w:spacing w:before="0"/>
              <w:ind w:left="993" w:hanging="567"/>
              <w:rPr>
                <w:rFonts w:ascii="Arial Narrow" w:eastAsia="Times New Roman" w:hAnsi="Arial Narrow" w:cstheme="minorHAnsi"/>
                <w:i/>
                <w:sz w:val="14"/>
                <w:szCs w:val="20"/>
                <w:lang w:eastAsia="zh-CN"/>
              </w:rPr>
            </w:pPr>
            <w:r w:rsidRPr="00F227F6">
              <w:rPr>
                <w:rFonts w:ascii="Arial Narrow" w:eastAsia="Times New Roman" w:hAnsi="Arial Narrow" w:cstheme="minorHAnsi"/>
                <w:i/>
                <w:sz w:val="14"/>
                <w:szCs w:val="20"/>
                <w:lang w:eastAsia="zh-CN"/>
              </w:rPr>
              <w:t>(</w:t>
            </w:r>
            <w:r w:rsidR="00CE1C45" w:rsidRPr="00F227F6">
              <w:rPr>
                <w:rFonts w:ascii="Arial Narrow" w:eastAsia="Times New Roman" w:hAnsi="Arial Narrow" w:cstheme="minorHAnsi"/>
                <w:i/>
                <w:sz w:val="14"/>
                <w:szCs w:val="20"/>
                <w:lang w:eastAsia="zh-CN"/>
              </w:rPr>
              <w:t>A ne renseigner qu’</w:t>
            </w:r>
            <w:r w:rsidRPr="00F227F6">
              <w:rPr>
                <w:rFonts w:ascii="Arial Narrow" w:eastAsia="Times New Roman" w:hAnsi="Arial Narrow" w:cstheme="minorHAnsi"/>
                <w:i/>
                <w:sz w:val="14"/>
                <w:szCs w:val="20"/>
                <w:lang w:eastAsia="zh-CN"/>
              </w:rPr>
              <w:t xml:space="preserve">en cas </w:t>
            </w:r>
            <w:r w:rsidR="002718CB" w:rsidRPr="00F227F6">
              <w:rPr>
                <w:rFonts w:ascii="Arial Narrow" w:eastAsia="Times New Roman" w:hAnsi="Arial Narrow" w:cstheme="minorHAnsi"/>
                <w:i/>
                <w:sz w:val="14"/>
                <w:szCs w:val="20"/>
                <w:lang w:eastAsia="zh-CN"/>
              </w:rPr>
              <w:t>d’offre formulée par un</w:t>
            </w:r>
            <w:r w:rsidRPr="00F227F6">
              <w:rPr>
                <w:rFonts w:ascii="Arial Narrow" w:eastAsia="Times New Roman" w:hAnsi="Arial Narrow" w:cstheme="minorHAnsi"/>
                <w:i/>
                <w:sz w:val="14"/>
                <w:szCs w:val="20"/>
                <w:lang w:eastAsia="zh-CN"/>
              </w:rPr>
              <w:t xml:space="preserve"> groupement d’opérateurs économiques.)</w:t>
            </w:r>
          </w:p>
          <w:p w:rsidR="00EC7014" w:rsidRPr="00EC7014" w:rsidRDefault="00EC7014" w:rsidP="00010DA8">
            <w:pPr>
              <w:pStyle w:val="Paragraphedeliste"/>
              <w:numPr>
                <w:ilvl w:val="0"/>
                <w:numId w:val="11"/>
              </w:numPr>
              <w:ind w:left="284" w:hanging="240"/>
              <w:contextualSpacing w:val="0"/>
              <w:jc w:val="left"/>
              <w:rPr>
                <w:rFonts w:asciiTheme="minorHAnsi" w:eastAsia="Wingdings" w:hAnsiTheme="minorHAnsi" w:cstheme="minorHAnsi"/>
                <w:b/>
                <w:iCs/>
                <w:sz w:val="20"/>
                <w:szCs w:val="20"/>
                <w:lang w:eastAsia="zh-CN"/>
              </w:rPr>
            </w:pPr>
            <w:r>
              <w:rPr>
                <w:rFonts w:asciiTheme="minorHAnsi" w:eastAsia="Wingdings" w:hAnsiTheme="minorHAnsi" w:cstheme="minorHAnsi"/>
                <w:b/>
                <w:sz w:val="20"/>
                <w:szCs w:val="20"/>
                <w:lang w:eastAsia="zh-CN"/>
              </w:rPr>
              <w:t>Nature du groupement :</w:t>
            </w:r>
          </w:p>
          <w:p w:rsidR="0032726C" w:rsidRPr="0032726C" w:rsidRDefault="0032726C" w:rsidP="004B1169">
            <w:pPr>
              <w:pStyle w:val="Paragraphedeliste"/>
              <w:spacing w:before="0"/>
              <w:ind w:left="0"/>
              <w:contextualSpacing w:val="0"/>
              <w:jc w:val="left"/>
              <w:rPr>
                <w:rFonts w:ascii="Arial Narrow" w:eastAsia="Times New Roman" w:hAnsi="Arial Narrow" w:cstheme="minorHAnsi"/>
                <w:i/>
                <w:sz w:val="16"/>
                <w:szCs w:val="20"/>
                <w:lang w:eastAsia="zh-CN"/>
              </w:rPr>
            </w:pPr>
            <w:r w:rsidRPr="0032726C">
              <w:rPr>
                <w:rFonts w:asciiTheme="minorHAnsi" w:eastAsia="Times New Roman" w:hAnsiTheme="minorHAnsi" w:cstheme="minorHAnsi"/>
                <w:sz w:val="20"/>
                <w:szCs w:val="20"/>
                <w:lang w:eastAsia="fr-FR"/>
              </w:rPr>
              <w:t xml:space="preserve">Pour l’exécution du marché ou de l’accord-cadre, </w:t>
            </w:r>
            <w:r w:rsidRPr="0032726C">
              <w:rPr>
                <w:rFonts w:asciiTheme="minorHAnsi" w:eastAsia="Times New Roman" w:hAnsiTheme="minorHAnsi" w:cstheme="minorHAnsi"/>
                <w:b/>
                <w:sz w:val="20"/>
                <w:szCs w:val="20"/>
                <w:lang w:eastAsia="fr-FR"/>
              </w:rPr>
              <w:t xml:space="preserve">le groupement d’opérateurs économiques </w:t>
            </w:r>
            <w:r w:rsidRPr="0032726C">
              <w:rPr>
                <w:rFonts w:asciiTheme="minorHAnsi" w:eastAsia="Times New Roman" w:hAnsiTheme="minorHAnsi" w:cstheme="minorHAnsi"/>
                <w:sz w:val="20"/>
                <w:szCs w:val="20"/>
                <w:lang w:eastAsia="fr-FR"/>
              </w:rPr>
              <w:t>est :</w:t>
            </w:r>
            <w:r w:rsidR="00007AE9">
              <w:rPr>
                <w:rFonts w:asciiTheme="minorHAnsi" w:eastAsia="Times New Roman" w:hAnsiTheme="minorHAnsi" w:cstheme="minorHAnsi"/>
                <w:sz w:val="20"/>
                <w:szCs w:val="20"/>
                <w:lang w:eastAsia="fr-FR"/>
              </w:rPr>
              <w:t xml:space="preserve"> </w:t>
            </w: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32726C" w:rsidRDefault="006E19B0" w:rsidP="006E19B0">
            <w:pPr>
              <w:suppressAutoHyphens/>
              <w:spacing w:after="120"/>
              <w:ind w:left="1985"/>
              <w:jc w:val="left"/>
              <w:rPr>
                <w:rFonts w:asciiTheme="minorHAnsi" w:eastAsia="Times New Roman" w:hAnsiTheme="minorHAnsi" w:cstheme="minorHAnsi"/>
                <w:b/>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0032726C" w:rsidRPr="0032726C">
              <w:rPr>
                <w:rFonts w:asciiTheme="minorHAnsi" w:eastAsia="Times New Roman" w:hAnsiTheme="minorHAnsi" w:cstheme="minorHAnsi"/>
                <w:b/>
                <w:sz w:val="20"/>
                <w:szCs w:val="20"/>
                <w:lang w:eastAsia="zh-CN"/>
              </w:rPr>
              <w:t>conjoint</w:t>
            </w:r>
            <w:proofErr w:type="gramEnd"/>
            <w:r w:rsidR="0032726C" w:rsidRPr="0032726C">
              <w:rPr>
                <w:rFonts w:asciiTheme="minorHAnsi" w:eastAsia="Times New Roman" w:hAnsiTheme="minorHAnsi" w:cstheme="minorHAnsi"/>
                <w:sz w:val="20"/>
                <w:szCs w:val="20"/>
                <w:lang w:eastAsia="zh-CN"/>
              </w:rPr>
              <w:tab/>
            </w:r>
            <w:r w:rsidR="0032726C" w:rsidRPr="0032726C">
              <w:rPr>
                <w:rFonts w:asciiTheme="minorHAnsi" w:eastAsia="Times New Roman" w:hAnsiTheme="minorHAnsi" w:cstheme="minorHAnsi"/>
                <w:sz w:val="20"/>
                <w:szCs w:val="20"/>
                <w:lang w:eastAsia="zh-CN"/>
              </w:rPr>
              <w:tab/>
              <w:t>OU</w:t>
            </w:r>
            <w:r w:rsidR="0032726C" w:rsidRPr="0032726C">
              <w:rPr>
                <w:rFonts w:asciiTheme="minorHAnsi" w:eastAsia="Times New Roman" w:hAnsiTheme="minorHAnsi" w:cstheme="minorHAnsi"/>
                <w:sz w:val="20"/>
                <w:szCs w:val="20"/>
                <w:lang w:eastAsia="zh-CN"/>
              </w:rPr>
              <w:tab/>
            </w:r>
            <w:r w:rsidR="0032726C" w:rsidRPr="0032726C">
              <w:rPr>
                <w:rFonts w:asciiTheme="minorHAnsi" w:eastAsia="Times New Roman" w:hAnsiTheme="minorHAnsi" w:cstheme="minorHAnsi"/>
                <w:sz w:val="20"/>
                <w:szCs w:val="20"/>
                <w:lang w:eastAsia="zh-CN"/>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32726C" w:rsidRPr="0032726C">
              <w:rPr>
                <w:rFonts w:asciiTheme="minorHAnsi" w:eastAsia="Times New Roman" w:hAnsiTheme="minorHAnsi" w:cstheme="minorHAnsi"/>
                <w:b/>
                <w:sz w:val="20"/>
                <w:szCs w:val="20"/>
                <w:lang w:eastAsia="zh-CN"/>
              </w:rPr>
              <w:t>solidaire</w:t>
            </w:r>
          </w:p>
          <w:p w:rsidR="00DB1192" w:rsidRPr="00EB08C5" w:rsidRDefault="00DB1192" w:rsidP="00DB1192">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EB08C5">
              <w:rPr>
                <w:rFonts w:asciiTheme="minorHAnsi" w:eastAsia="Wingdings" w:hAnsiTheme="minorHAnsi" w:cstheme="minorHAnsi"/>
                <w:b/>
                <w:sz w:val="20"/>
                <w:szCs w:val="20"/>
                <w:lang w:eastAsia="zh-CN"/>
              </w:rPr>
              <w:t xml:space="preserve">Mandataire du groupement </w:t>
            </w:r>
            <w:r w:rsidRPr="00EB08C5">
              <w:rPr>
                <w:rFonts w:ascii="Arial Narrow" w:eastAsia="Times New Roman" w:hAnsi="Arial Narrow" w:cstheme="minorHAnsi"/>
                <w:i/>
                <w:sz w:val="16"/>
                <w:szCs w:val="20"/>
                <w:lang w:eastAsia="zh-CN"/>
              </w:rPr>
              <w:t>(article LP 233-4 du CPMP)</w:t>
            </w:r>
            <w:r w:rsidRPr="00EB08C5">
              <w:rPr>
                <w:rFonts w:asciiTheme="minorHAnsi" w:eastAsia="Wingdings" w:hAnsiTheme="minorHAnsi" w:cstheme="minorHAnsi"/>
                <w:b/>
                <w:sz w:val="20"/>
                <w:szCs w:val="20"/>
                <w:lang w:eastAsia="zh-CN"/>
              </w:rPr>
              <w:t> :</w:t>
            </w:r>
          </w:p>
          <w:p w:rsidR="00DB1192" w:rsidRPr="00EB08C5" w:rsidRDefault="00DB1192" w:rsidP="00DB1192">
            <w:pPr>
              <w:pStyle w:val="Paragraphedeliste"/>
              <w:ind w:left="426"/>
              <w:contextualSpacing w:val="0"/>
              <w:jc w:val="left"/>
              <w:rPr>
                <w:rFonts w:asciiTheme="minorHAnsi" w:eastAsia="Times New Roman" w:hAnsiTheme="minorHAnsi" w:cstheme="minorHAnsi"/>
                <w:b/>
                <w:sz w:val="20"/>
                <w:szCs w:val="20"/>
                <w:lang w:eastAsia="fr-FR"/>
              </w:rPr>
            </w:pPr>
            <w:r w:rsidRPr="00EB08C5">
              <w:rPr>
                <w:rFonts w:ascii="Wingdings" w:eastAsia="Wingdings" w:hAnsi="Wingdings" w:cs="Wingdings"/>
                <w:b/>
                <w:color w:val="A50021"/>
                <w:spacing w:val="-10"/>
                <w:sz w:val="16"/>
              </w:rPr>
              <w:t></w:t>
            </w:r>
            <w:r w:rsidRPr="00EB08C5">
              <w:rPr>
                <w:rFonts w:ascii="Arial" w:eastAsia="Arial" w:hAnsi="Arial" w:cs="Arial"/>
                <w:color w:val="A50021"/>
                <w:spacing w:val="-10"/>
                <w:sz w:val="16"/>
              </w:rPr>
              <w:t xml:space="preserve"> </w:t>
            </w:r>
            <w:r w:rsidRPr="00EB08C5">
              <w:rPr>
                <w:rFonts w:asciiTheme="minorHAnsi" w:eastAsia="Times New Roman" w:hAnsiTheme="minorHAnsi" w:cstheme="minorHAnsi"/>
                <w:sz w:val="20"/>
                <w:szCs w:val="20"/>
                <w:lang w:eastAsia="fr-FR"/>
              </w:rPr>
              <w:t xml:space="preserve">Les membres du groupement désignent </w:t>
            </w:r>
            <w:r w:rsidRPr="00EB08C5">
              <w:rPr>
                <w:rFonts w:asciiTheme="minorHAnsi" w:eastAsia="Times New Roman" w:hAnsiTheme="minorHAnsi" w:cstheme="minorHAnsi"/>
                <w:b/>
                <w:sz w:val="20"/>
                <w:szCs w:val="20"/>
                <w:lang w:eastAsia="fr-FR"/>
              </w:rPr>
              <w:t xml:space="preserve">le mandataire suivant </w:t>
            </w:r>
            <w:r w:rsidRPr="00EB08C5">
              <w:rPr>
                <w:rFonts w:asciiTheme="minorHAnsi" w:eastAsia="Times New Roman" w:hAnsiTheme="minorHAnsi" w:cstheme="minorHAnsi"/>
                <w:sz w:val="20"/>
                <w:szCs w:val="20"/>
                <w:lang w:eastAsia="fr-FR"/>
              </w:rPr>
              <w:t xml:space="preserve">pour les </w:t>
            </w:r>
            <w:r w:rsidRPr="00A85BAF">
              <w:rPr>
                <w:rFonts w:asciiTheme="minorHAnsi" w:eastAsia="Times New Roman" w:hAnsiTheme="minorHAnsi" w:cstheme="minorHAnsi"/>
                <w:b/>
                <w:sz w:val="20"/>
                <w:szCs w:val="20"/>
                <w:lang w:eastAsia="fr-FR"/>
              </w:rPr>
              <w:t>représenter</w:t>
            </w:r>
            <w:r w:rsidRPr="00EB08C5">
              <w:rPr>
                <w:rFonts w:asciiTheme="minorHAnsi" w:eastAsia="Times New Roman" w:hAnsiTheme="minorHAnsi" w:cstheme="minorHAnsi"/>
                <w:sz w:val="20"/>
                <w:szCs w:val="20"/>
                <w:lang w:eastAsia="fr-FR"/>
              </w:rPr>
              <w:t xml:space="preserve"> et </w:t>
            </w:r>
            <w:r w:rsidRPr="00A85BAF">
              <w:rPr>
                <w:rFonts w:asciiTheme="minorHAnsi" w:eastAsia="Times New Roman" w:hAnsiTheme="minorHAnsi" w:cstheme="minorHAnsi"/>
                <w:b/>
                <w:sz w:val="20"/>
                <w:szCs w:val="20"/>
                <w:lang w:eastAsia="fr-FR"/>
              </w:rPr>
              <w:t>coordonner</w:t>
            </w:r>
            <w:r w:rsidRPr="00EB08C5">
              <w:rPr>
                <w:rFonts w:asciiTheme="minorHAnsi" w:eastAsia="Times New Roman" w:hAnsiTheme="minorHAnsi" w:cstheme="minorHAnsi"/>
                <w:sz w:val="20"/>
                <w:szCs w:val="20"/>
                <w:lang w:eastAsia="fr-FR"/>
              </w:rPr>
              <w:t xml:space="preserve"> les prestations</w:t>
            </w:r>
            <w:r w:rsidRPr="00EB08C5">
              <w:rPr>
                <w:rFonts w:asciiTheme="minorHAnsi" w:eastAsia="Times New Roman" w:hAnsiTheme="minorHAnsi" w:cstheme="minorHAnsi"/>
                <w:b/>
                <w:sz w:val="20"/>
                <w:szCs w:val="20"/>
                <w:vertAlign w:val="superscript"/>
                <w:lang w:eastAsia="fr-FR"/>
              </w:rPr>
              <w:footnoteReference w:id="6"/>
            </w:r>
            <w:r w:rsidRPr="00EB08C5">
              <w:rPr>
                <w:rFonts w:asciiTheme="minorHAnsi" w:eastAsia="Times New Roman" w:hAnsiTheme="minorHAnsi" w:cstheme="minorHAnsi"/>
                <w:sz w:val="20"/>
                <w:szCs w:val="20"/>
                <w:lang w:eastAsia="fr-FR"/>
              </w:rPr>
              <w:t> </w:t>
            </w:r>
            <w:r w:rsidRPr="00EB08C5">
              <w:rPr>
                <w:rFonts w:asciiTheme="minorHAnsi" w:eastAsia="Times New Roman" w:hAnsiTheme="minorHAnsi" w:cstheme="minorHAnsi"/>
                <w:b/>
                <w:sz w:val="20"/>
                <w:szCs w:val="20"/>
                <w:lang w:eastAsia="fr-FR"/>
              </w:rPr>
              <w:t>:</w:t>
            </w:r>
          </w:p>
          <w:p w:rsidR="00DB1192" w:rsidRPr="00EB08C5" w:rsidRDefault="00DB1192" w:rsidP="00DB1192">
            <w:pPr>
              <w:suppressAutoHyphens/>
              <w:spacing w:before="0"/>
              <w:ind w:left="567"/>
              <w:jc w:val="left"/>
              <w:rPr>
                <w:rFonts w:ascii="Arial Narrow" w:eastAsia="Times New Roman" w:hAnsi="Arial Narrow" w:cstheme="minorHAnsi"/>
                <w:i/>
                <w:sz w:val="16"/>
                <w:szCs w:val="20"/>
                <w:lang w:eastAsia="zh-CN"/>
              </w:rPr>
            </w:pPr>
            <w:r w:rsidRPr="00EB08C5">
              <w:rPr>
                <w:rFonts w:ascii="Arial Narrow" w:eastAsia="Times New Roman" w:hAnsi="Arial Narrow" w:cstheme="minorHAnsi"/>
                <w:i/>
                <w:sz w:val="16"/>
                <w:szCs w:val="20"/>
                <w:lang w:eastAsia="zh-CN"/>
              </w:rPr>
              <w:t>[</w:t>
            </w:r>
            <w:r w:rsidRPr="00DF22CD">
              <w:rPr>
                <w:rFonts w:ascii="Arial Narrow" w:eastAsia="Times New Roman" w:hAnsi="Arial Narrow" w:cstheme="minorHAnsi"/>
                <w:b/>
                <w:i/>
                <w:sz w:val="16"/>
                <w:szCs w:val="20"/>
                <w:lang w:eastAsia="zh-CN"/>
              </w:rPr>
              <w:t>Indiquer</w:t>
            </w:r>
            <w:r w:rsidRPr="00EB08C5">
              <w:rPr>
                <w:rFonts w:ascii="Arial Narrow" w:eastAsia="Times New Roman" w:hAnsi="Arial Narrow" w:cstheme="minorHAnsi"/>
                <w:i/>
                <w:sz w:val="16"/>
                <w:szCs w:val="20"/>
                <w:lang w:eastAsia="zh-CN"/>
              </w:rPr>
              <w:t xml:space="preserve"> le nom commercial et la dénomination sociale du mandataire]</w:t>
            </w:r>
          </w:p>
          <w:p w:rsidR="00DB1192" w:rsidRPr="00542A04" w:rsidRDefault="00542A04" w:rsidP="00542A04">
            <w:pPr>
              <w:pStyle w:val="Paragraphedeliste"/>
              <w:numPr>
                <w:ilvl w:val="0"/>
                <w:numId w:val="25"/>
              </w:numPr>
              <w:spacing w:before="60"/>
              <w:jc w:val="left"/>
              <w:rPr>
                <w:rFonts w:asciiTheme="minorHAnsi" w:eastAsia="Times New Roman" w:hAnsiTheme="minorHAnsi" w:cstheme="minorHAnsi"/>
                <w:sz w:val="20"/>
                <w:szCs w:val="20"/>
                <w:lang w:eastAsia="fr-FR"/>
              </w:rPr>
            </w:pPr>
            <w:r w:rsidRPr="00542A04">
              <w:rPr>
                <w:rFonts w:asciiTheme="minorHAnsi" w:eastAsia="Times New Roman" w:hAnsiTheme="minorHAnsi" w:cstheme="minorHAnsi"/>
                <w:sz w:val="20"/>
                <w:szCs w:val="20"/>
                <w:lang w:eastAsia="fr-FR"/>
              </w:rPr>
              <w:t>_________________________________________</w:t>
            </w:r>
          </w:p>
          <w:p w:rsidR="001E6549" w:rsidRDefault="00CB752E" w:rsidP="00127104">
            <w:pPr>
              <w:pStyle w:val="Paragraphedeliste"/>
              <w:spacing w:after="40"/>
              <w:ind w:left="-142" w:right="-78"/>
              <w:contextualSpacing w:val="0"/>
              <w:jc w:val="center"/>
              <w:rPr>
                <w:rFonts w:ascii="Arial Narrow" w:eastAsia="Wingdings" w:hAnsi="Arial Narrow" w:cstheme="minorHAnsi"/>
                <w:b/>
                <w:i/>
                <w:sz w:val="16"/>
                <w:szCs w:val="16"/>
                <w:lang w:eastAsia="zh-CN"/>
              </w:rPr>
            </w:pPr>
            <w:r>
              <w:rPr>
                <w:rFonts w:ascii="Arial Narrow" w:eastAsia="Wingdings" w:hAnsi="Arial Narrow" w:cstheme="minorHAnsi"/>
                <w:b/>
                <w:sz w:val="16"/>
                <w:szCs w:val="16"/>
                <w:lang w:eastAsia="zh-CN"/>
              </w:rPr>
              <w:t>____________________</w:t>
            </w:r>
            <w:r w:rsidR="00937509" w:rsidRPr="00937509">
              <w:rPr>
                <w:rFonts w:asciiTheme="minorHAnsi" w:eastAsia="Wingdings" w:hAnsiTheme="minorHAnsi" w:cstheme="minorHAnsi"/>
                <w:b/>
                <w:i/>
                <w:iCs/>
                <w:noProof/>
                <w:sz w:val="20"/>
                <w:szCs w:val="20"/>
                <w:lang w:eastAsia="fr-FR"/>
              </w:rPr>
              <w:drawing>
                <wp:inline distT="0" distB="0" distL="0" distR="0">
                  <wp:extent cx="205658" cy="154269"/>
                  <wp:effectExtent l="0" t="0" r="4445" b="0"/>
                  <wp:docPr id="2" name="Image 2" descr="C:\Users\sebastienle\Desktop\Danger particu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enle\Desktop\Danger particuli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11" cy="167436"/>
                          </a:xfrm>
                          <a:prstGeom prst="rect">
                            <a:avLst/>
                          </a:prstGeom>
                          <a:noFill/>
                          <a:ln>
                            <a:noFill/>
                          </a:ln>
                        </pic:spPr>
                      </pic:pic>
                    </a:graphicData>
                  </a:graphic>
                </wp:inline>
              </w:drawing>
            </w:r>
            <w:r>
              <w:rPr>
                <w:rFonts w:ascii="Arial Narrow" w:eastAsia="Wingdings" w:hAnsi="Arial Narrow" w:cstheme="minorHAnsi"/>
                <w:b/>
                <w:sz w:val="16"/>
                <w:szCs w:val="16"/>
                <w:lang w:eastAsia="zh-CN"/>
              </w:rPr>
              <w:t>____________________</w:t>
            </w:r>
          </w:p>
          <w:p w:rsidR="00B8652A" w:rsidRDefault="003B0EFF" w:rsidP="001E6549">
            <w:pPr>
              <w:pStyle w:val="Paragraphedeliste"/>
              <w:spacing w:before="0"/>
              <w:ind w:left="-142" w:right="-78"/>
              <w:contextualSpacing w:val="0"/>
              <w:jc w:val="center"/>
              <w:rPr>
                <w:rFonts w:ascii="Arial Narrow" w:eastAsia="Wingdings" w:hAnsi="Arial Narrow" w:cstheme="minorHAnsi"/>
                <w:b/>
                <w:i/>
                <w:sz w:val="16"/>
                <w:szCs w:val="16"/>
                <w:lang w:eastAsia="zh-CN"/>
              </w:rPr>
            </w:pPr>
            <w:r w:rsidRPr="00EB08C5">
              <w:rPr>
                <w:rFonts w:ascii="Arial Narrow" w:eastAsia="Wingdings" w:hAnsi="Arial Narrow" w:cstheme="minorHAnsi"/>
                <w:b/>
                <w:i/>
                <w:sz w:val="16"/>
                <w:szCs w:val="16"/>
                <w:lang w:eastAsia="zh-CN"/>
              </w:rPr>
              <w:t xml:space="preserve">Le niveau d’habilitation du mandataire </w:t>
            </w:r>
            <w:r w:rsidR="00F3133B">
              <w:rPr>
                <w:rFonts w:ascii="Arial Narrow" w:eastAsia="Wingdings" w:hAnsi="Arial Narrow" w:cstheme="minorHAnsi"/>
                <w:b/>
                <w:i/>
                <w:sz w:val="16"/>
                <w:szCs w:val="16"/>
                <w:lang w:eastAsia="zh-CN"/>
              </w:rPr>
              <w:t xml:space="preserve">doit être défini, </w:t>
            </w:r>
            <w:r w:rsidR="00757036">
              <w:rPr>
                <w:rFonts w:ascii="Arial Narrow" w:eastAsia="Wingdings" w:hAnsi="Arial Narrow" w:cstheme="minorHAnsi"/>
                <w:b/>
                <w:i/>
                <w:sz w:val="16"/>
                <w:szCs w:val="16"/>
                <w:lang w:eastAsia="zh-CN"/>
              </w:rPr>
              <w:br/>
            </w:r>
            <w:r w:rsidR="00F3133B">
              <w:rPr>
                <w:rFonts w:ascii="Arial Narrow" w:eastAsia="Wingdings" w:hAnsi="Arial Narrow" w:cstheme="minorHAnsi"/>
                <w:b/>
                <w:i/>
                <w:sz w:val="16"/>
                <w:szCs w:val="16"/>
                <w:lang w:eastAsia="zh-CN"/>
              </w:rPr>
              <w:t>soit</w:t>
            </w:r>
            <w:r w:rsidRPr="00EB08C5">
              <w:rPr>
                <w:rFonts w:ascii="Arial Narrow" w:eastAsia="Wingdings" w:hAnsi="Arial Narrow" w:cstheme="minorHAnsi"/>
                <w:b/>
                <w:i/>
                <w:sz w:val="16"/>
                <w:szCs w:val="16"/>
                <w:lang w:eastAsia="zh-CN"/>
              </w:rPr>
              <w:t xml:space="preserve"> à la rubrique</w:t>
            </w:r>
            <w:proofErr w:type="gramStart"/>
            <w:r w:rsidRPr="00EB08C5">
              <w:rPr>
                <w:rFonts w:ascii="Arial Narrow" w:eastAsia="Wingdings" w:hAnsi="Arial Narrow" w:cstheme="minorHAnsi"/>
                <w:b/>
                <w:i/>
                <w:sz w:val="16"/>
                <w:szCs w:val="16"/>
                <w:lang w:eastAsia="zh-CN"/>
              </w:rPr>
              <w:t xml:space="preserve"> </w:t>
            </w:r>
            <w:r w:rsidR="00645265">
              <w:rPr>
                <w:rFonts w:ascii="Arial Narrow" w:eastAsia="Wingdings" w:hAnsi="Arial Narrow" w:cstheme="minorHAnsi"/>
                <w:b/>
                <w:i/>
                <w:sz w:val="16"/>
                <w:szCs w:val="16"/>
                <w:lang w:eastAsia="zh-CN"/>
              </w:rPr>
              <w:t>«</w:t>
            </w:r>
            <w:r w:rsidRPr="00EB08C5">
              <w:rPr>
                <w:rFonts w:ascii="Arial Narrow" w:eastAsia="Wingdings" w:hAnsi="Arial Narrow" w:cstheme="minorHAnsi"/>
                <w:b/>
                <w:i/>
                <w:sz w:val="16"/>
                <w:szCs w:val="16"/>
                <w:lang w:eastAsia="zh-CN"/>
              </w:rPr>
              <w:t>E</w:t>
            </w:r>
            <w:proofErr w:type="gramEnd"/>
            <w:r w:rsidR="00645265">
              <w:rPr>
                <w:rFonts w:ascii="Arial Narrow" w:eastAsia="Wingdings" w:hAnsi="Arial Narrow" w:cstheme="minorHAnsi"/>
                <w:b/>
                <w:i/>
                <w:sz w:val="16"/>
                <w:szCs w:val="16"/>
                <w:lang w:eastAsia="zh-CN"/>
              </w:rPr>
              <w:t>»</w:t>
            </w:r>
            <w:r w:rsidRPr="00EB08C5">
              <w:rPr>
                <w:rFonts w:ascii="Arial Narrow" w:eastAsia="Wingdings" w:hAnsi="Arial Narrow" w:cstheme="minorHAnsi"/>
                <w:b/>
                <w:i/>
                <w:sz w:val="16"/>
                <w:szCs w:val="16"/>
                <w:lang w:eastAsia="zh-CN"/>
              </w:rPr>
              <w:t xml:space="preserve"> du formulaire LEXPOL « LC 1 bis  (candidature groupée</w:t>
            </w:r>
            <w:r w:rsidR="00F3133B">
              <w:rPr>
                <w:rFonts w:ascii="Arial Narrow" w:eastAsia="Wingdings" w:hAnsi="Arial Narrow" w:cstheme="minorHAnsi"/>
                <w:b/>
                <w:i/>
                <w:sz w:val="16"/>
                <w:szCs w:val="16"/>
                <w:lang w:eastAsia="zh-CN"/>
              </w:rPr>
              <w:t xml:space="preserve">) », </w:t>
            </w:r>
            <w:r w:rsidR="00757036">
              <w:rPr>
                <w:rFonts w:ascii="Arial Narrow" w:eastAsia="Wingdings" w:hAnsi="Arial Narrow" w:cstheme="minorHAnsi"/>
                <w:b/>
                <w:i/>
                <w:sz w:val="16"/>
                <w:szCs w:val="16"/>
                <w:lang w:eastAsia="zh-CN"/>
              </w:rPr>
              <w:br/>
            </w:r>
            <w:r w:rsidR="00F3133B">
              <w:rPr>
                <w:rFonts w:ascii="Arial Narrow" w:eastAsia="Wingdings" w:hAnsi="Arial Narrow" w:cstheme="minorHAnsi"/>
                <w:b/>
                <w:i/>
                <w:sz w:val="16"/>
                <w:szCs w:val="16"/>
                <w:lang w:eastAsia="zh-CN"/>
              </w:rPr>
              <w:t xml:space="preserve">soit dans </w:t>
            </w:r>
            <w:r w:rsidR="00757036">
              <w:rPr>
                <w:rFonts w:ascii="Arial Narrow" w:eastAsia="Wingdings" w:hAnsi="Arial Narrow" w:cstheme="minorHAnsi"/>
                <w:b/>
                <w:i/>
                <w:sz w:val="16"/>
                <w:szCs w:val="16"/>
                <w:lang w:eastAsia="zh-CN"/>
              </w:rPr>
              <w:t>un</w:t>
            </w:r>
            <w:r w:rsidR="001E6549" w:rsidRPr="001E6549">
              <w:rPr>
                <w:rFonts w:ascii="Arial Narrow" w:eastAsia="Wingdings" w:hAnsi="Arial Narrow" w:cstheme="minorHAnsi"/>
                <w:b/>
                <w:i/>
                <w:sz w:val="16"/>
                <w:szCs w:val="16"/>
                <w:lang w:eastAsia="zh-CN"/>
              </w:rPr>
              <w:t xml:space="preserve"> document d’habilitation joint en annexe</w:t>
            </w:r>
            <w:r w:rsidR="00757036">
              <w:rPr>
                <w:rFonts w:ascii="Arial Narrow" w:eastAsia="Wingdings" w:hAnsi="Arial Narrow" w:cstheme="minorHAnsi"/>
                <w:b/>
                <w:i/>
                <w:sz w:val="16"/>
                <w:szCs w:val="16"/>
                <w:lang w:eastAsia="zh-CN"/>
              </w:rPr>
              <w:t xml:space="preserve"> du dossier de candidature.</w:t>
            </w:r>
          </w:p>
          <w:p w:rsidR="003B0EFF" w:rsidRPr="00B8652A" w:rsidRDefault="00B8652A" w:rsidP="001E6549">
            <w:pPr>
              <w:pStyle w:val="Paragraphedeliste"/>
              <w:spacing w:before="0"/>
              <w:ind w:left="-142" w:right="-78"/>
              <w:contextualSpacing w:val="0"/>
              <w:jc w:val="center"/>
              <w:rPr>
                <w:rFonts w:ascii="Arial Narrow" w:eastAsia="Wingdings" w:hAnsi="Arial Narrow" w:cstheme="minorHAnsi"/>
                <w:b/>
                <w:sz w:val="12"/>
                <w:szCs w:val="16"/>
                <w:lang w:eastAsia="zh-CN"/>
              </w:rPr>
            </w:pPr>
            <w:r w:rsidRPr="00B8652A">
              <w:rPr>
                <w:rFonts w:ascii="Arial Narrow" w:eastAsia="Wingdings" w:hAnsi="Arial Narrow" w:cstheme="minorHAnsi"/>
                <w:b/>
                <w:sz w:val="12"/>
                <w:szCs w:val="16"/>
                <w:lang w:eastAsia="zh-CN"/>
              </w:rPr>
              <w:t>__________</w:t>
            </w:r>
            <w:r>
              <w:rPr>
                <w:rFonts w:ascii="Arial Narrow" w:eastAsia="Wingdings" w:hAnsi="Arial Narrow" w:cstheme="minorHAnsi"/>
                <w:b/>
                <w:sz w:val="12"/>
                <w:szCs w:val="16"/>
                <w:lang w:eastAsia="zh-CN"/>
              </w:rPr>
              <w:t>______________________</w:t>
            </w:r>
            <w:r w:rsidRPr="00B8652A">
              <w:rPr>
                <w:rFonts w:ascii="Arial Narrow" w:eastAsia="Wingdings" w:hAnsi="Arial Narrow" w:cstheme="minorHAnsi"/>
                <w:b/>
                <w:sz w:val="12"/>
                <w:szCs w:val="16"/>
                <w:lang w:eastAsia="zh-CN"/>
              </w:rPr>
              <w:t>___________________</w:t>
            </w:r>
            <w:r w:rsidR="00696EDE">
              <w:rPr>
                <w:rFonts w:ascii="Arial Narrow" w:eastAsia="Wingdings" w:hAnsi="Arial Narrow" w:cstheme="minorHAnsi"/>
                <w:b/>
                <w:sz w:val="12"/>
                <w:szCs w:val="16"/>
                <w:lang w:eastAsia="zh-CN"/>
              </w:rPr>
              <w:t>_</w:t>
            </w:r>
            <w:r w:rsidRPr="00B8652A">
              <w:rPr>
                <w:rFonts w:ascii="Arial Narrow" w:eastAsia="Wingdings" w:hAnsi="Arial Narrow" w:cstheme="minorHAnsi"/>
                <w:b/>
                <w:sz w:val="12"/>
                <w:szCs w:val="16"/>
                <w:lang w:eastAsia="zh-CN"/>
              </w:rPr>
              <w:t>_________________________________________</w:t>
            </w:r>
          </w:p>
          <w:p w:rsidR="009A714A" w:rsidRPr="009A714A" w:rsidRDefault="00EC7014" w:rsidP="003B0EFF">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2718CB">
              <w:rPr>
                <w:rFonts w:asciiTheme="minorHAnsi" w:eastAsia="Wingdings" w:hAnsiTheme="minorHAnsi" w:cstheme="minorHAnsi"/>
                <w:b/>
                <w:sz w:val="20"/>
                <w:szCs w:val="20"/>
                <w:lang w:eastAsia="zh-CN"/>
              </w:rPr>
              <w:t xml:space="preserve">En cas de </w:t>
            </w:r>
            <w:proofErr w:type="gramStart"/>
            <w:r w:rsidRPr="002718CB">
              <w:rPr>
                <w:rFonts w:asciiTheme="minorHAnsi" w:eastAsia="Wingdings" w:hAnsiTheme="minorHAnsi" w:cstheme="minorHAnsi"/>
                <w:b/>
                <w:sz w:val="20"/>
                <w:szCs w:val="20"/>
                <w:lang w:eastAsia="zh-CN"/>
              </w:rPr>
              <w:t>groupement</w:t>
            </w:r>
            <w:r w:rsidRPr="00EC7014">
              <w:rPr>
                <w:rFonts w:asciiTheme="minorHAnsi" w:eastAsia="Wingdings" w:hAnsiTheme="minorHAnsi" w:cstheme="minorHAnsi"/>
                <w:b/>
                <w:sz w:val="20"/>
                <w:szCs w:val="20"/>
                <w:lang w:eastAsia="zh-CN"/>
              </w:rPr>
              <w:t xml:space="preserve"> </w:t>
            </w:r>
            <w:r w:rsidR="002718CB">
              <w:rPr>
                <w:rFonts w:asciiTheme="minorHAnsi" w:eastAsia="Wingdings" w:hAnsiTheme="minorHAnsi" w:cstheme="minorHAnsi"/>
                <w:b/>
                <w:i/>
                <w:sz w:val="20"/>
                <w:szCs w:val="20"/>
                <w:bdr w:val="single" w:sz="4" w:space="0" w:color="auto"/>
                <w:lang w:eastAsia="zh-CN"/>
              </w:rPr>
              <w:t xml:space="preserve"> c</w:t>
            </w:r>
            <w:r w:rsidRPr="002718CB">
              <w:rPr>
                <w:rFonts w:asciiTheme="minorHAnsi" w:eastAsia="Wingdings" w:hAnsiTheme="minorHAnsi" w:cstheme="minorHAnsi"/>
                <w:b/>
                <w:i/>
                <w:sz w:val="20"/>
                <w:szCs w:val="20"/>
                <w:bdr w:val="single" w:sz="4" w:space="0" w:color="auto"/>
                <w:lang w:eastAsia="zh-CN"/>
              </w:rPr>
              <w:t>onjoin</w:t>
            </w:r>
            <w:r w:rsidR="002718CB">
              <w:rPr>
                <w:rFonts w:asciiTheme="minorHAnsi" w:eastAsia="Wingdings" w:hAnsiTheme="minorHAnsi" w:cstheme="minorHAnsi"/>
                <w:b/>
                <w:i/>
                <w:sz w:val="20"/>
                <w:szCs w:val="20"/>
                <w:bdr w:val="single" w:sz="4" w:space="0" w:color="auto"/>
                <w:lang w:eastAsia="zh-CN"/>
              </w:rPr>
              <w:t>t</w:t>
            </w:r>
            <w:proofErr w:type="gramEnd"/>
            <w:r w:rsidR="002718CB">
              <w:rPr>
                <w:rFonts w:asciiTheme="minorHAnsi" w:eastAsia="Wingdings" w:hAnsiTheme="minorHAnsi" w:cstheme="minorHAnsi"/>
                <w:b/>
                <w:i/>
                <w:sz w:val="20"/>
                <w:szCs w:val="20"/>
                <w:bdr w:val="single" w:sz="4" w:space="0" w:color="auto"/>
                <w:lang w:eastAsia="zh-CN"/>
              </w:rPr>
              <w:t xml:space="preserve"> </w:t>
            </w:r>
            <w:r w:rsidR="00BC5779">
              <w:rPr>
                <w:rFonts w:asciiTheme="minorHAnsi" w:eastAsia="Wingdings" w:hAnsiTheme="minorHAnsi" w:cstheme="minorHAnsi"/>
                <w:b/>
                <w:sz w:val="20"/>
                <w:szCs w:val="20"/>
                <w:lang w:eastAsia="zh-CN"/>
              </w:rPr>
              <w:t> :</w:t>
            </w:r>
          </w:p>
          <w:p w:rsidR="00CE746D" w:rsidRDefault="0078638A" w:rsidP="0078638A">
            <w:pPr>
              <w:pStyle w:val="Paragraphedeliste"/>
              <w:numPr>
                <w:ilvl w:val="0"/>
                <w:numId w:val="27"/>
              </w:numPr>
              <w:spacing w:before="240"/>
              <w:ind w:left="567" w:hanging="142"/>
              <w:contextualSpacing w:val="0"/>
              <w:jc w:val="left"/>
              <w:rPr>
                <w:rFonts w:asciiTheme="minorHAnsi" w:eastAsia="Times New Roman" w:hAnsiTheme="minorHAnsi" w:cstheme="minorHAnsi"/>
                <w:iCs/>
                <w:sz w:val="20"/>
                <w:szCs w:val="20"/>
                <w:lang w:eastAsia="zh-CN"/>
              </w:rPr>
            </w:pPr>
            <w:r>
              <w:rPr>
                <w:rFonts w:asciiTheme="minorHAnsi" w:eastAsia="Times New Roman" w:hAnsiTheme="minorHAnsi" w:cstheme="minorHAnsi"/>
                <w:sz w:val="20"/>
                <w:szCs w:val="20"/>
                <w:lang w:eastAsia="fr-FR"/>
              </w:rPr>
              <w:t xml:space="preserve"> </w:t>
            </w:r>
            <w:r w:rsidR="00CE746D" w:rsidRPr="003B0EFF">
              <w:rPr>
                <w:rFonts w:asciiTheme="minorHAnsi" w:eastAsia="Times New Roman" w:hAnsiTheme="minorHAnsi" w:cstheme="minorHAnsi"/>
                <w:sz w:val="20"/>
                <w:szCs w:val="20"/>
                <w:lang w:eastAsia="fr-FR"/>
              </w:rPr>
              <w:t xml:space="preserve">Le </w:t>
            </w:r>
            <w:r w:rsidR="00CE746D" w:rsidRPr="00EB08C5">
              <w:rPr>
                <w:rFonts w:asciiTheme="minorHAnsi" w:eastAsia="Times New Roman" w:hAnsiTheme="minorHAnsi" w:cstheme="minorHAnsi"/>
                <w:sz w:val="20"/>
                <w:szCs w:val="20"/>
                <w:lang w:eastAsia="fr-FR"/>
              </w:rPr>
              <w:t>mandataire est</w:t>
            </w:r>
            <w:r w:rsidR="00CE746D" w:rsidRPr="00EB08C5">
              <w:rPr>
                <w:rFonts w:asciiTheme="minorHAnsi" w:eastAsia="Times New Roman" w:hAnsiTheme="minorHAnsi" w:cstheme="minorHAnsi"/>
                <w:b/>
                <w:sz w:val="20"/>
                <w:szCs w:val="20"/>
                <w:lang w:eastAsia="zh-CN"/>
              </w:rPr>
              <w:t xml:space="preserve"> solidaire</w:t>
            </w:r>
            <w:r w:rsidR="00CE746D" w:rsidRPr="00EB08C5">
              <w:rPr>
                <w:rFonts w:asciiTheme="minorHAnsi" w:eastAsia="Times New Roman" w:hAnsiTheme="minorHAnsi" w:cstheme="minorHAnsi"/>
                <w:b/>
                <w:sz w:val="20"/>
                <w:szCs w:val="20"/>
                <w:vertAlign w:val="superscript"/>
                <w:lang w:eastAsia="fr-FR"/>
              </w:rPr>
              <w:t xml:space="preserve"> </w:t>
            </w:r>
            <w:r w:rsidR="00CE746D" w:rsidRPr="00EB08C5">
              <w:rPr>
                <w:rFonts w:asciiTheme="minorHAnsi" w:eastAsia="Times New Roman" w:hAnsiTheme="minorHAnsi" w:cstheme="minorHAnsi"/>
                <w:b/>
                <w:sz w:val="20"/>
                <w:szCs w:val="20"/>
                <w:vertAlign w:val="superscript"/>
                <w:lang w:eastAsia="fr-FR"/>
              </w:rPr>
              <w:footnoteReference w:id="7"/>
            </w:r>
            <w:r w:rsidR="00CE746D" w:rsidRPr="00EB08C5">
              <w:rPr>
                <w:rFonts w:asciiTheme="minorHAnsi" w:eastAsia="Times New Roman" w:hAnsiTheme="minorHAnsi" w:cstheme="minorHAnsi"/>
                <w:b/>
                <w:sz w:val="20"/>
                <w:szCs w:val="20"/>
                <w:lang w:eastAsia="fr-FR"/>
              </w:rPr>
              <w:t> :</w:t>
            </w:r>
            <w:r w:rsidR="00CE746D" w:rsidRPr="00EB08C5">
              <w:rPr>
                <w:rFonts w:asciiTheme="minorHAnsi" w:eastAsia="Times New Roman" w:hAnsiTheme="minorHAnsi" w:cstheme="minorHAnsi"/>
                <w:b/>
                <w:sz w:val="20"/>
                <w:szCs w:val="20"/>
                <w:lang w:eastAsia="fr-FR"/>
              </w:rPr>
              <w:tab/>
            </w:r>
            <w:r w:rsidR="00CD329B">
              <w:rPr>
                <w:rFonts w:ascii="Calibri" w:eastAsia="Times New Roman" w:hAnsi="Calibri"/>
                <w:b/>
                <w:bCs/>
                <w:sz w:val="16"/>
                <w:szCs w:val="20"/>
                <w:lang w:eastAsia="zh-CN"/>
              </w:rPr>
              <w:fldChar w:fldCharType="begin">
                <w:ffData>
                  <w:name w:val=""/>
                  <w:enabled/>
                  <w:calcOnExit w:val="0"/>
                  <w:checkBox>
                    <w:size w:val="18"/>
                    <w:default w:val="1"/>
                  </w:checkBox>
                </w:ffData>
              </w:fldChar>
            </w:r>
            <w:r w:rsidR="00CD329B">
              <w:rPr>
                <w:rFonts w:ascii="Calibri" w:eastAsia="Times New Roman" w:hAnsi="Calibri"/>
                <w:b/>
                <w:bCs/>
                <w:sz w:val="16"/>
                <w:szCs w:val="20"/>
                <w:lang w:eastAsia="zh-CN"/>
              </w:rPr>
              <w:instrText xml:space="preserve"> FORMCHECKBOX </w:instrText>
            </w:r>
            <w:r w:rsidR="00EB0C46">
              <w:rPr>
                <w:rFonts w:ascii="Calibri" w:eastAsia="Times New Roman" w:hAnsi="Calibri"/>
                <w:b/>
                <w:bCs/>
                <w:sz w:val="16"/>
                <w:szCs w:val="20"/>
                <w:lang w:eastAsia="zh-CN"/>
              </w:rPr>
            </w:r>
            <w:r w:rsidR="00EB0C46">
              <w:rPr>
                <w:rFonts w:ascii="Calibri" w:eastAsia="Times New Roman" w:hAnsi="Calibri"/>
                <w:b/>
                <w:bCs/>
                <w:sz w:val="16"/>
                <w:szCs w:val="20"/>
                <w:lang w:eastAsia="zh-CN"/>
              </w:rPr>
              <w:fldChar w:fldCharType="separate"/>
            </w:r>
            <w:r w:rsidR="00CD329B">
              <w:rPr>
                <w:rFonts w:ascii="Calibri" w:eastAsia="Times New Roman" w:hAnsi="Calibri"/>
                <w:b/>
                <w:bCs/>
                <w:sz w:val="16"/>
                <w:szCs w:val="20"/>
                <w:lang w:eastAsia="zh-CN"/>
              </w:rPr>
              <w:fldChar w:fldCharType="end"/>
            </w:r>
            <w:r w:rsidR="00CE746D" w:rsidRPr="00EB08C5">
              <w:rPr>
                <w:rFonts w:asciiTheme="minorHAnsi" w:eastAsia="Times New Roman" w:hAnsiTheme="minorHAnsi" w:cstheme="minorHAnsi"/>
                <w:i/>
                <w:iCs/>
                <w:sz w:val="20"/>
                <w:szCs w:val="20"/>
                <w:lang w:eastAsia="zh-CN"/>
              </w:rPr>
              <w:t xml:space="preserve"> </w:t>
            </w:r>
            <w:r w:rsidR="00CE746D" w:rsidRPr="00EB08C5">
              <w:rPr>
                <w:rFonts w:asciiTheme="minorHAnsi" w:eastAsia="Times New Roman" w:hAnsiTheme="minorHAnsi" w:cstheme="minorHAnsi"/>
                <w:sz w:val="20"/>
                <w:szCs w:val="20"/>
                <w:lang w:eastAsia="zh-CN"/>
              </w:rPr>
              <w:t>OUI</w:t>
            </w:r>
            <w:r w:rsidR="00CE746D" w:rsidRPr="00EB08C5">
              <w:rPr>
                <w:rFonts w:asciiTheme="minorHAnsi" w:eastAsia="Times New Roman" w:hAnsiTheme="minorHAnsi" w:cstheme="minorHAnsi"/>
                <w:sz w:val="20"/>
                <w:szCs w:val="20"/>
                <w:lang w:eastAsia="zh-CN"/>
              </w:rPr>
              <w:tab/>
            </w:r>
            <w:r w:rsidR="00CE746D" w:rsidRPr="00EB08C5">
              <w:rPr>
                <w:rFonts w:asciiTheme="minorHAnsi" w:eastAsia="Times New Roman" w:hAnsiTheme="minorHAnsi" w:cstheme="minorHAnsi"/>
                <w:sz w:val="20"/>
                <w:szCs w:val="20"/>
                <w:lang w:eastAsia="zh-CN"/>
              </w:rPr>
              <w:tab/>
            </w:r>
            <w:r w:rsidR="00CE746D" w:rsidRPr="00EB08C5">
              <w:rPr>
                <w:rFonts w:ascii="Calibri" w:eastAsia="Times New Roman" w:hAnsi="Calibri"/>
                <w:b/>
                <w:bCs/>
                <w:sz w:val="16"/>
                <w:szCs w:val="20"/>
                <w:lang w:eastAsia="zh-CN"/>
              </w:rPr>
              <w:fldChar w:fldCharType="begin">
                <w:ffData>
                  <w:name w:val=""/>
                  <w:enabled/>
                  <w:calcOnExit w:val="0"/>
                  <w:checkBox>
                    <w:size w:val="18"/>
                    <w:default w:val="0"/>
                  </w:checkBox>
                </w:ffData>
              </w:fldChar>
            </w:r>
            <w:r w:rsidR="00CE746D" w:rsidRPr="00EB08C5">
              <w:rPr>
                <w:rFonts w:ascii="Calibri" w:eastAsia="Times New Roman" w:hAnsi="Calibri"/>
                <w:b/>
                <w:bCs/>
                <w:sz w:val="16"/>
                <w:szCs w:val="20"/>
                <w:lang w:eastAsia="zh-CN"/>
              </w:rPr>
              <w:instrText xml:space="preserve"> FORMCHECKBOX </w:instrText>
            </w:r>
            <w:r w:rsidR="00EB0C46">
              <w:rPr>
                <w:rFonts w:ascii="Calibri" w:eastAsia="Times New Roman" w:hAnsi="Calibri"/>
                <w:b/>
                <w:bCs/>
                <w:sz w:val="16"/>
                <w:szCs w:val="20"/>
                <w:lang w:eastAsia="zh-CN"/>
              </w:rPr>
            </w:r>
            <w:r w:rsidR="00EB0C46">
              <w:rPr>
                <w:rFonts w:ascii="Calibri" w:eastAsia="Times New Roman" w:hAnsi="Calibri"/>
                <w:b/>
                <w:bCs/>
                <w:sz w:val="16"/>
                <w:szCs w:val="20"/>
                <w:lang w:eastAsia="zh-CN"/>
              </w:rPr>
              <w:fldChar w:fldCharType="separate"/>
            </w:r>
            <w:r w:rsidR="00CE746D" w:rsidRPr="00EB08C5">
              <w:rPr>
                <w:rFonts w:ascii="Calibri" w:eastAsia="Times New Roman" w:hAnsi="Calibri"/>
                <w:b/>
                <w:bCs/>
                <w:sz w:val="16"/>
                <w:szCs w:val="20"/>
                <w:lang w:eastAsia="zh-CN"/>
              </w:rPr>
              <w:fldChar w:fldCharType="end"/>
            </w:r>
            <w:r w:rsidR="00CE746D" w:rsidRPr="00EB08C5">
              <w:rPr>
                <w:rFonts w:ascii="Calibri" w:eastAsia="Times New Roman" w:hAnsi="Calibri"/>
                <w:b/>
                <w:bCs/>
                <w:sz w:val="16"/>
                <w:szCs w:val="20"/>
                <w:lang w:eastAsia="zh-CN"/>
              </w:rPr>
              <w:t xml:space="preserve"> </w:t>
            </w:r>
            <w:r w:rsidR="00CE746D" w:rsidRPr="00EB08C5">
              <w:rPr>
                <w:rFonts w:asciiTheme="minorHAnsi" w:eastAsia="Times New Roman" w:hAnsiTheme="minorHAnsi" w:cstheme="minorHAnsi"/>
                <w:iCs/>
                <w:sz w:val="20"/>
                <w:szCs w:val="20"/>
                <w:lang w:eastAsia="zh-CN"/>
              </w:rPr>
              <w:t>NON</w:t>
            </w:r>
          </w:p>
          <w:p w:rsidR="0010344D" w:rsidRPr="00EB08C5" w:rsidRDefault="0010344D" w:rsidP="0010344D">
            <w:pPr>
              <w:pStyle w:val="Paragraphedeliste"/>
              <w:spacing w:before="0"/>
              <w:ind w:left="567"/>
              <w:contextualSpacing w:val="0"/>
              <w:jc w:val="left"/>
              <w:rPr>
                <w:rFonts w:asciiTheme="minorHAnsi" w:eastAsia="Times New Roman" w:hAnsiTheme="minorHAnsi" w:cstheme="minorHAnsi"/>
                <w:iCs/>
                <w:sz w:val="20"/>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EC7014" w:rsidRPr="00EC02CD" w:rsidRDefault="00EC02CD" w:rsidP="0078638A">
            <w:pPr>
              <w:spacing w:before="240"/>
              <w:ind w:left="567" w:hanging="142"/>
              <w:jc w:val="left"/>
              <w:rPr>
                <w:rFonts w:asciiTheme="minorHAnsi" w:eastAsia="Wingdings" w:hAnsiTheme="minorHAnsi" w:cstheme="minorHAnsi"/>
                <w:b/>
                <w:iCs/>
                <w:sz w:val="20"/>
                <w:szCs w:val="20"/>
                <w:lang w:eastAsia="zh-CN"/>
              </w:rPr>
            </w:pPr>
            <w:r w:rsidRPr="00EC02CD">
              <w:rPr>
                <w:rFonts w:ascii="Wingdings" w:eastAsia="Wingdings" w:hAnsi="Wingdings" w:cs="Wingdings"/>
                <w:b/>
                <w:color w:val="A50021"/>
                <w:spacing w:val="-10"/>
                <w:sz w:val="16"/>
                <w:szCs w:val="20"/>
                <w:lang w:eastAsia="zh-CN"/>
              </w:rPr>
              <w:t></w:t>
            </w:r>
            <w:r>
              <w:rPr>
                <w:rFonts w:asciiTheme="minorHAnsi" w:eastAsia="Wingdings" w:hAnsiTheme="minorHAnsi" w:cstheme="minorHAnsi"/>
                <w:b/>
                <w:sz w:val="20"/>
                <w:szCs w:val="20"/>
                <w:lang w:eastAsia="zh-CN"/>
              </w:rPr>
              <w:tab/>
            </w:r>
            <w:r w:rsidR="0078638A">
              <w:rPr>
                <w:rFonts w:asciiTheme="minorHAnsi" w:eastAsia="Wingdings" w:hAnsiTheme="minorHAnsi" w:cstheme="minorHAnsi"/>
                <w:b/>
                <w:sz w:val="20"/>
                <w:szCs w:val="20"/>
                <w:lang w:eastAsia="zh-CN"/>
              </w:rPr>
              <w:t xml:space="preserve"> </w:t>
            </w:r>
            <w:r w:rsidR="00FE08C3" w:rsidRPr="00EC02CD">
              <w:rPr>
                <w:rFonts w:asciiTheme="minorHAnsi" w:eastAsia="Wingdings" w:hAnsiTheme="minorHAnsi" w:cstheme="minorHAnsi"/>
                <w:b/>
                <w:sz w:val="20"/>
                <w:szCs w:val="20"/>
                <w:lang w:eastAsia="zh-CN"/>
              </w:rPr>
              <w:t>R</w:t>
            </w:r>
            <w:r w:rsidR="00EC7014" w:rsidRPr="00EC02CD">
              <w:rPr>
                <w:rFonts w:asciiTheme="minorHAnsi" w:eastAsia="Wingdings" w:hAnsiTheme="minorHAnsi" w:cstheme="minorHAnsi"/>
                <w:b/>
                <w:sz w:val="20"/>
                <w:szCs w:val="20"/>
                <w:lang w:eastAsia="zh-CN"/>
              </w:rPr>
              <w:t xml:space="preserve">épartition </w:t>
            </w:r>
            <w:r w:rsidR="00EC7014" w:rsidRPr="0078638A">
              <w:rPr>
                <w:rFonts w:asciiTheme="minorHAnsi" w:eastAsia="Wingdings" w:hAnsiTheme="minorHAnsi" w:cstheme="minorHAnsi"/>
                <w:sz w:val="20"/>
                <w:szCs w:val="20"/>
                <w:lang w:eastAsia="zh-CN"/>
              </w:rPr>
              <w:t>des prestations</w:t>
            </w:r>
            <w:r w:rsidR="00EC7014" w:rsidRPr="0078638A">
              <w:rPr>
                <w:rFonts w:asciiTheme="minorHAnsi" w:eastAsia="Wingdings" w:hAnsiTheme="minorHAnsi" w:cstheme="minorHAnsi"/>
                <w:iCs/>
                <w:sz w:val="20"/>
                <w:szCs w:val="20"/>
                <w:lang w:eastAsia="zh-CN"/>
              </w:rPr>
              <w:t> :</w:t>
            </w:r>
          </w:p>
          <w:p w:rsidR="002D3CA5" w:rsidRPr="002D3CA5" w:rsidRDefault="002D3CA5" w:rsidP="0078638A">
            <w:pPr>
              <w:spacing w:before="0" w:after="120"/>
              <w:ind w:left="567"/>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(Les membres du groupement </w:t>
            </w:r>
            <w:r w:rsidRPr="0078638A">
              <w:rPr>
                <w:rFonts w:ascii="Arial Narrow" w:eastAsia="Times New Roman" w:hAnsi="Arial Narrow" w:cstheme="minorHAnsi"/>
                <w:b/>
                <w:i/>
                <w:sz w:val="16"/>
                <w:szCs w:val="20"/>
                <w:u w:val="single"/>
                <w:lang w:eastAsia="zh-CN"/>
              </w:rPr>
              <w:t>conjoint</w:t>
            </w:r>
            <w:r w:rsidRPr="002D3CA5">
              <w:rPr>
                <w:rFonts w:ascii="Arial Narrow" w:eastAsia="Times New Roman" w:hAnsi="Arial Narrow" w:cstheme="minorHAnsi"/>
                <w:i/>
                <w:sz w:val="16"/>
                <w:szCs w:val="20"/>
                <w:lang w:eastAsia="zh-CN"/>
              </w:rPr>
              <w:t xml:space="preserve"> indiquent dans le tableau ci-dessous la répartition des prestations que chacun d’entre eux s’engage à réaliser.)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3828"/>
              <w:gridCol w:w="2268"/>
            </w:tblGrid>
            <w:tr w:rsidR="002D3CA5" w:rsidRPr="002D3CA5" w:rsidTr="00A74E78">
              <w:trPr>
                <w:cantSplit/>
                <w:trHeight w:val="331"/>
              </w:trPr>
              <w:tc>
                <w:tcPr>
                  <w:tcW w:w="3964" w:type="dxa"/>
                  <w:vMerge w:val="restart"/>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Désignation des membres </w:t>
                  </w:r>
                </w:p>
                <w:p w:rsidR="002D3CA5" w:rsidRPr="002D3CA5" w:rsidRDefault="002D3CA5" w:rsidP="005734DC">
                  <w:pPr>
                    <w:spacing w:before="0"/>
                    <w:jc w:val="center"/>
                    <w:rPr>
                      <w:rFonts w:asciiTheme="minorHAnsi" w:eastAsia="Times New Roman" w:hAnsiTheme="minorHAnsi" w:cstheme="minorHAnsi"/>
                      <w:b/>
                      <w:bCs/>
                      <w:sz w:val="20"/>
                      <w:szCs w:val="20"/>
                      <w:lang w:eastAsia="fr-FR"/>
                    </w:rPr>
                  </w:pPr>
                  <w:proofErr w:type="gramStart"/>
                  <w:r w:rsidRPr="002D3CA5">
                    <w:rPr>
                      <w:rFonts w:asciiTheme="minorHAnsi" w:eastAsia="Times New Roman" w:hAnsiTheme="minorHAnsi" w:cstheme="minorHAnsi"/>
                      <w:b/>
                      <w:bCs/>
                      <w:sz w:val="20"/>
                      <w:szCs w:val="20"/>
                      <w:lang w:eastAsia="fr-FR"/>
                    </w:rPr>
                    <w:t>du</w:t>
                  </w:r>
                  <w:proofErr w:type="gramEnd"/>
                  <w:r w:rsidRPr="002D3CA5">
                    <w:rPr>
                      <w:rFonts w:asciiTheme="minorHAnsi" w:eastAsia="Times New Roman" w:hAnsiTheme="minorHAnsi" w:cstheme="minorHAnsi"/>
                      <w:b/>
                      <w:bCs/>
                      <w:sz w:val="20"/>
                      <w:szCs w:val="20"/>
                      <w:lang w:eastAsia="fr-FR"/>
                    </w:rPr>
                    <w:t xml:space="preserve"> groupement </w:t>
                  </w:r>
                  <w:r w:rsidRPr="002D3CA5">
                    <w:rPr>
                      <w:rFonts w:ascii="Arial Black" w:eastAsia="Times New Roman" w:hAnsi="Arial Black" w:cstheme="minorHAnsi"/>
                      <w:b/>
                      <w:bCs/>
                      <w:sz w:val="18"/>
                      <w:szCs w:val="20"/>
                      <w:lang w:eastAsia="fr-FR"/>
                    </w:rPr>
                    <w:t>conjoint</w:t>
                  </w:r>
                </w:p>
              </w:tc>
              <w:tc>
                <w:tcPr>
                  <w:tcW w:w="6096" w:type="dxa"/>
                  <w:gridSpan w:val="2"/>
                  <w:vAlign w:val="center"/>
                </w:tcPr>
                <w:p w:rsidR="002D3CA5" w:rsidRPr="002D3CA5" w:rsidRDefault="002D3CA5" w:rsidP="005734DC">
                  <w:pPr>
                    <w:keepNext/>
                    <w:spacing w:before="0"/>
                    <w:outlineLvl w:val="4"/>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Prestations exécutées par les membres du groupement </w:t>
                  </w:r>
                  <w:r w:rsidRPr="002D3CA5">
                    <w:rPr>
                      <w:rFonts w:ascii="Arial Black" w:eastAsia="Times New Roman" w:hAnsi="Arial Black" w:cstheme="minorHAnsi"/>
                      <w:b/>
                      <w:bCs/>
                      <w:sz w:val="18"/>
                      <w:szCs w:val="20"/>
                      <w:lang w:eastAsia="fr-FR"/>
                    </w:rPr>
                    <w:t>conjoint</w:t>
                  </w:r>
                </w:p>
              </w:tc>
            </w:tr>
            <w:tr w:rsidR="002D3CA5" w:rsidRPr="002D3CA5" w:rsidTr="007270FF">
              <w:trPr>
                <w:cantSplit/>
                <w:trHeight w:val="379"/>
              </w:trPr>
              <w:tc>
                <w:tcPr>
                  <w:tcW w:w="3964" w:type="dxa"/>
                  <w:vMerge/>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p>
              </w:tc>
              <w:tc>
                <w:tcPr>
                  <w:tcW w:w="3828" w:type="dxa"/>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Nature de la prestation</w:t>
                  </w:r>
                </w:p>
              </w:tc>
              <w:tc>
                <w:tcPr>
                  <w:tcW w:w="2268" w:type="dxa"/>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Montant HT </w:t>
                  </w:r>
                </w:p>
                <w:p w:rsidR="002D3CA5" w:rsidRPr="002D3CA5" w:rsidRDefault="002D3CA5" w:rsidP="005734DC">
                  <w:pPr>
                    <w:spacing w:before="0"/>
                    <w:jc w:val="center"/>
                    <w:rPr>
                      <w:rFonts w:asciiTheme="minorHAnsi" w:eastAsia="Times New Roman" w:hAnsiTheme="minorHAnsi" w:cstheme="minorHAnsi"/>
                      <w:b/>
                      <w:bCs/>
                      <w:sz w:val="20"/>
                      <w:szCs w:val="20"/>
                      <w:lang w:eastAsia="fr-FR"/>
                    </w:rPr>
                  </w:pPr>
                  <w:proofErr w:type="gramStart"/>
                  <w:r w:rsidRPr="002D3CA5">
                    <w:rPr>
                      <w:rFonts w:asciiTheme="minorHAnsi" w:eastAsia="Times New Roman" w:hAnsiTheme="minorHAnsi" w:cstheme="minorHAnsi"/>
                      <w:b/>
                      <w:bCs/>
                      <w:sz w:val="20"/>
                      <w:szCs w:val="20"/>
                      <w:lang w:eastAsia="fr-FR"/>
                    </w:rPr>
                    <w:t>de</w:t>
                  </w:r>
                  <w:proofErr w:type="gramEnd"/>
                  <w:r w:rsidRPr="002D3CA5">
                    <w:rPr>
                      <w:rFonts w:asciiTheme="minorHAnsi" w:eastAsia="Times New Roman" w:hAnsiTheme="minorHAnsi" w:cstheme="minorHAnsi"/>
                      <w:b/>
                      <w:bCs/>
                      <w:sz w:val="20"/>
                      <w:szCs w:val="20"/>
                      <w:lang w:eastAsia="fr-FR"/>
                    </w:rPr>
                    <w:t xml:space="preserve"> la prestation</w:t>
                  </w:r>
                </w:p>
              </w:tc>
            </w:tr>
            <w:tr w:rsidR="002D3CA5" w:rsidRPr="002D3CA5" w:rsidTr="00CA1A21">
              <w:trPr>
                <w:trHeight w:hRule="exact" w:val="794"/>
              </w:trPr>
              <w:tc>
                <w:tcPr>
                  <w:tcW w:w="3964"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r>
            <w:tr w:rsidR="002D3CA5" w:rsidRPr="002D3CA5" w:rsidTr="00CA1A21">
              <w:trPr>
                <w:trHeight w:hRule="exact" w:val="794"/>
              </w:trPr>
              <w:tc>
                <w:tcPr>
                  <w:tcW w:w="3964" w:type="dxa"/>
                  <w:tcBorders>
                    <w:top w:val="nil"/>
                    <w:bottom w:val="nil"/>
                  </w:tcBorders>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top w:val="nil"/>
                    <w:bottom w:val="nil"/>
                  </w:tcBorders>
                  <w:vAlign w:val="center"/>
                </w:tcPr>
                <w:p w:rsidR="002D3CA5" w:rsidRPr="009605BA" w:rsidRDefault="002D3CA5" w:rsidP="00200BC5">
                  <w:pPr>
                    <w:pStyle w:val="TM3"/>
                    <w:rPr>
                      <w:lang w:eastAsia="fr-FR"/>
                    </w:rPr>
                  </w:pPr>
                </w:p>
              </w:tc>
              <w:tc>
                <w:tcPr>
                  <w:tcW w:w="2268" w:type="dxa"/>
                  <w:tcBorders>
                    <w:top w:val="nil"/>
                    <w:bottom w:val="nil"/>
                  </w:tcBorders>
                  <w:vAlign w:val="center"/>
                </w:tcPr>
                <w:p w:rsidR="002D3CA5" w:rsidRPr="009605BA" w:rsidRDefault="002D3CA5" w:rsidP="00200BC5">
                  <w:pPr>
                    <w:pStyle w:val="TM3"/>
                    <w:rPr>
                      <w:lang w:eastAsia="fr-FR"/>
                    </w:rPr>
                  </w:pPr>
                </w:p>
              </w:tc>
            </w:tr>
            <w:tr w:rsidR="002D3CA5" w:rsidRPr="002D3CA5" w:rsidTr="00CA1A21">
              <w:trPr>
                <w:trHeight w:hRule="exact" w:val="794"/>
              </w:trPr>
              <w:tc>
                <w:tcPr>
                  <w:tcW w:w="3964"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r>
            <w:tr w:rsidR="00AC2BF9" w:rsidRPr="002D3CA5" w:rsidTr="00CA1A21">
              <w:trPr>
                <w:trHeight w:hRule="exact" w:val="794"/>
              </w:trPr>
              <w:tc>
                <w:tcPr>
                  <w:tcW w:w="3964"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c>
                <w:tcPr>
                  <w:tcW w:w="3828"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r>
          </w:tbl>
          <w:p w:rsidR="002D3CA5" w:rsidRPr="002D3CA5" w:rsidRDefault="002D3CA5" w:rsidP="00EC02CD">
            <w:pPr>
              <w:tabs>
                <w:tab w:val="left" w:pos="426"/>
                <w:tab w:val="left" w:pos="851"/>
              </w:tabs>
              <w:suppressAutoHyphens/>
              <w:spacing w:before="360"/>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3 - Compte(s) à créditer :</w:t>
            </w:r>
          </w:p>
          <w:p w:rsidR="002D3CA5" w:rsidRPr="002D3CA5" w:rsidRDefault="002D3CA5" w:rsidP="00010DA8">
            <w:pPr>
              <w:tabs>
                <w:tab w:val="left" w:pos="426"/>
              </w:tabs>
              <w:spacing w:before="0"/>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 candidat doit </w:t>
            </w:r>
            <w:r w:rsidRPr="00DF22CD">
              <w:rPr>
                <w:rFonts w:ascii="Arial Narrow" w:eastAsia="Times New Roman" w:hAnsi="Arial Narrow" w:cstheme="minorHAnsi"/>
                <w:b/>
                <w:i/>
                <w:sz w:val="16"/>
                <w:szCs w:val="20"/>
                <w:lang w:eastAsia="zh-CN"/>
              </w:rPr>
              <w:t>joindre</w:t>
            </w:r>
            <w:r w:rsidRPr="002D3CA5">
              <w:rPr>
                <w:rFonts w:ascii="Arial Narrow" w:eastAsia="Times New Roman" w:hAnsi="Arial Narrow" w:cstheme="minorHAnsi"/>
                <w:i/>
                <w:sz w:val="16"/>
                <w:szCs w:val="20"/>
                <w:lang w:eastAsia="zh-CN"/>
              </w:rPr>
              <w:t xml:space="preserve"> un ou des relevé(s) d’identité bancaire ou postal.)</w:t>
            </w:r>
          </w:p>
          <w:p w:rsidR="002D3CA5" w:rsidRPr="000201F0" w:rsidRDefault="002D3CA5" w:rsidP="00DF22CD">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sidR="007D1688">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2D3CA5" w:rsidRDefault="002D3CA5" w:rsidP="00010DA8">
            <w:pPr>
              <w:tabs>
                <w:tab w:val="left" w:pos="426"/>
              </w:tabs>
              <w:spacing w:before="0"/>
              <w:jc w:val="left"/>
              <w:rPr>
                <w:rFonts w:asciiTheme="minorHAnsi" w:eastAsia="Times New Roman" w:hAnsiTheme="minorHAnsi" w:cstheme="minorHAnsi"/>
                <w:sz w:val="20"/>
                <w:szCs w:val="20"/>
                <w:lang w:eastAsia="fr-FR"/>
              </w:rPr>
            </w:pPr>
          </w:p>
          <w:p w:rsidR="007D1688" w:rsidRDefault="007D1688" w:rsidP="00010DA8">
            <w:pPr>
              <w:tabs>
                <w:tab w:val="left" w:pos="426"/>
              </w:tabs>
              <w:spacing w:before="0"/>
              <w:jc w:val="left"/>
              <w:rPr>
                <w:rFonts w:asciiTheme="minorHAnsi" w:eastAsia="Times New Roman" w:hAnsiTheme="minorHAnsi" w:cstheme="minorHAnsi"/>
                <w:sz w:val="20"/>
                <w:szCs w:val="20"/>
                <w:lang w:eastAsia="fr-FR"/>
              </w:rPr>
            </w:pPr>
          </w:p>
          <w:p w:rsidR="00CD329B" w:rsidRPr="002D3CA5" w:rsidRDefault="00CD329B" w:rsidP="00010DA8">
            <w:pPr>
              <w:tabs>
                <w:tab w:val="left" w:pos="426"/>
              </w:tabs>
              <w:spacing w:before="0"/>
              <w:jc w:val="left"/>
              <w:rPr>
                <w:rFonts w:asciiTheme="minorHAnsi" w:eastAsia="Times New Roman" w:hAnsiTheme="minorHAnsi" w:cstheme="minorHAnsi"/>
                <w:sz w:val="20"/>
                <w:szCs w:val="20"/>
                <w:lang w:eastAsia="fr-FR"/>
              </w:rPr>
            </w:pPr>
          </w:p>
          <w:p w:rsidR="002D3CA5" w:rsidRPr="002D3CA5" w:rsidRDefault="002D3CA5" w:rsidP="00010DA8">
            <w:pPr>
              <w:tabs>
                <w:tab w:val="left" w:pos="426"/>
              </w:tabs>
              <w:spacing w:before="0"/>
              <w:jc w:val="left"/>
              <w:rPr>
                <w:rFonts w:asciiTheme="minorHAnsi" w:eastAsia="Times New Roman" w:hAnsiTheme="minorHAnsi" w:cstheme="minorHAnsi"/>
                <w:sz w:val="20"/>
                <w:szCs w:val="20"/>
                <w:lang w:eastAsia="fr-FR"/>
              </w:rPr>
            </w:pPr>
          </w:p>
          <w:p w:rsidR="002D3CA5" w:rsidRPr="002D3CA5" w:rsidRDefault="002D3CA5" w:rsidP="00010DA8">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1B2E9E" w:rsidRPr="00DF22CD" w:rsidRDefault="001B2E9E" w:rsidP="00010DA8">
            <w:pPr>
              <w:tabs>
                <w:tab w:val="left" w:pos="426"/>
              </w:tabs>
              <w:spacing w:before="0"/>
              <w:jc w:val="left"/>
              <w:rPr>
                <w:rFonts w:asciiTheme="minorHAnsi" w:eastAsia="Times New Roman" w:hAnsiTheme="minorHAnsi" w:cstheme="minorHAnsi"/>
                <w:bCs/>
                <w:sz w:val="20"/>
                <w:szCs w:val="20"/>
                <w:lang w:eastAsia="fr-FR"/>
              </w:rPr>
            </w:pPr>
          </w:p>
          <w:p w:rsidR="001B2E9E" w:rsidRDefault="001B2E9E" w:rsidP="00010DA8">
            <w:pPr>
              <w:tabs>
                <w:tab w:val="left" w:pos="426"/>
              </w:tabs>
              <w:spacing w:before="0"/>
              <w:jc w:val="left"/>
              <w:rPr>
                <w:rFonts w:asciiTheme="minorHAnsi" w:eastAsia="Times New Roman" w:hAnsiTheme="minorHAnsi" w:cstheme="minorHAnsi"/>
                <w:bCs/>
                <w:sz w:val="20"/>
                <w:szCs w:val="20"/>
                <w:lang w:eastAsia="fr-FR"/>
              </w:rPr>
            </w:pPr>
          </w:p>
          <w:p w:rsidR="00CD329B" w:rsidRPr="00DF22CD" w:rsidRDefault="00CD329B" w:rsidP="00010DA8">
            <w:pPr>
              <w:tabs>
                <w:tab w:val="left" w:pos="426"/>
              </w:tabs>
              <w:spacing w:before="0"/>
              <w:jc w:val="left"/>
              <w:rPr>
                <w:rFonts w:asciiTheme="minorHAnsi" w:eastAsia="Times New Roman" w:hAnsiTheme="minorHAnsi" w:cstheme="minorHAnsi"/>
                <w:bCs/>
                <w:sz w:val="20"/>
                <w:szCs w:val="20"/>
                <w:lang w:eastAsia="fr-FR"/>
              </w:rPr>
            </w:pPr>
          </w:p>
          <w:p w:rsidR="007D1688" w:rsidRPr="00DF22CD" w:rsidRDefault="007D1688" w:rsidP="00010DA8">
            <w:pPr>
              <w:tabs>
                <w:tab w:val="left" w:pos="426"/>
              </w:tabs>
              <w:spacing w:before="0"/>
              <w:jc w:val="left"/>
              <w:rPr>
                <w:rFonts w:asciiTheme="minorHAnsi" w:eastAsia="Times New Roman" w:hAnsiTheme="minorHAnsi" w:cstheme="minorHAnsi"/>
                <w:bCs/>
                <w:sz w:val="20"/>
                <w:szCs w:val="20"/>
                <w:lang w:eastAsia="fr-FR"/>
              </w:rPr>
            </w:pPr>
          </w:p>
          <w:p w:rsidR="001B2E9E" w:rsidRPr="001B2E9E" w:rsidRDefault="001B2E9E" w:rsidP="00010DA8">
            <w:pPr>
              <w:tabs>
                <w:tab w:val="left" w:pos="426"/>
              </w:tabs>
              <w:suppressAutoHyphens/>
              <w:jc w:val="left"/>
              <w:rPr>
                <w:rFonts w:ascii="Arial" w:eastAsia="Times New Roman" w:hAnsi="Arial" w:cs="Arial"/>
                <w:b/>
                <w:sz w:val="20"/>
                <w:szCs w:val="20"/>
                <w:lang w:eastAsia="zh-CN"/>
              </w:rPr>
            </w:pPr>
            <w:r w:rsidRPr="001B2E9E">
              <w:rPr>
                <w:rFonts w:asciiTheme="minorHAnsi" w:eastAsia="Wingdings" w:hAnsiTheme="minorHAnsi" w:cstheme="minorHAnsi"/>
                <w:b/>
                <w:color w:val="990033"/>
                <w:szCs w:val="20"/>
                <w:lang w:eastAsia="zh-CN"/>
              </w:rPr>
              <w:lastRenderedPageBreak/>
              <w:t>B</w:t>
            </w:r>
            <w:r w:rsidR="00727131">
              <w:rPr>
                <w:rFonts w:asciiTheme="minorHAnsi" w:eastAsia="Wingdings" w:hAnsiTheme="minorHAnsi" w:cstheme="minorHAnsi"/>
                <w:b/>
                <w:color w:val="990033"/>
                <w:szCs w:val="20"/>
                <w:lang w:eastAsia="zh-CN"/>
              </w:rPr>
              <w:t>.</w:t>
            </w:r>
            <w:r w:rsidRPr="001B2E9E">
              <w:rPr>
                <w:rFonts w:asciiTheme="minorHAnsi" w:eastAsia="Wingdings" w:hAnsiTheme="minorHAnsi" w:cstheme="minorHAnsi"/>
                <w:b/>
                <w:color w:val="990033"/>
                <w:szCs w:val="20"/>
                <w:lang w:eastAsia="zh-CN"/>
              </w:rPr>
              <w:t>4 - Avance </w:t>
            </w:r>
            <w:r w:rsidRPr="00AB4F9A">
              <w:rPr>
                <w:rFonts w:ascii="Arial Narrow" w:eastAsia="Times New Roman" w:hAnsi="Arial Narrow" w:cstheme="minorHAnsi"/>
                <w:i/>
                <w:sz w:val="16"/>
                <w:szCs w:val="20"/>
                <w:lang w:eastAsia="zh-CN"/>
              </w:rPr>
              <w:t xml:space="preserve">(article </w:t>
            </w:r>
            <w:r w:rsidR="00FD23E7" w:rsidRPr="00AB4F9A">
              <w:rPr>
                <w:rFonts w:ascii="Arial Narrow" w:eastAsia="Times New Roman" w:hAnsi="Arial Narrow" w:cstheme="minorHAnsi"/>
                <w:i/>
                <w:sz w:val="16"/>
                <w:szCs w:val="20"/>
                <w:lang w:eastAsia="zh-CN"/>
              </w:rPr>
              <w:t>LP 411-2 et suivants</w:t>
            </w:r>
            <w:r w:rsidRPr="00AB4F9A">
              <w:rPr>
                <w:rFonts w:ascii="Arial Narrow" w:eastAsia="Times New Roman" w:hAnsi="Arial Narrow" w:cstheme="minorHAnsi"/>
                <w:i/>
                <w:sz w:val="16"/>
                <w:szCs w:val="20"/>
                <w:lang w:eastAsia="zh-CN"/>
              </w:rPr>
              <w:t xml:space="preserve"> du code </w:t>
            </w:r>
            <w:r w:rsidR="009A1BF3">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sidR="009A1BF3">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1B2E9E" w:rsidRPr="00C71048" w:rsidRDefault="001B2E9E" w:rsidP="00B9573F">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C71048">
              <w:rPr>
                <w:rFonts w:asciiTheme="minorHAnsi" w:eastAsia="Times New Roman" w:hAnsiTheme="minorHAnsi" w:cstheme="minorHAnsi"/>
                <w:sz w:val="20"/>
                <w:szCs w:val="20"/>
                <w:lang w:eastAsia="zh-CN"/>
              </w:rPr>
              <w:t xml:space="preserve">Je </w:t>
            </w:r>
            <w:r w:rsidRPr="00C71048">
              <w:rPr>
                <w:rFonts w:asciiTheme="minorHAnsi" w:eastAsia="Times New Roman" w:hAnsiTheme="minorHAnsi" w:cstheme="minorHAnsi"/>
                <w:b/>
                <w:sz w:val="20"/>
                <w:szCs w:val="20"/>
                <w:lang w:eastAsia="zh-CN"/>
              </w:rPr>
              <w:t>renonce</w:t>
            </w:r>
            <w:r w:rsidRPr="00C71048">
              <w:rPr>
                <w:rFonts w:asciiTheme="minorHAnsi" w:eastAsia="Times New Roman" w:hAnsiTheme="minorHAnsi" w:cstheme="minorHAnsi"/>
                <w:sz w:val="20"/>
                <w:szCs w:val="20"/>
                <w:lang w:eastAsia="zh-CN"/>
              </w:rPr>
              <w:t xml:space="preserve"> au bénéfice de l'avance :</w:t>
            </w:r>
            <w:r w:rsidRPr="00C71048">
              <w:rPr>
                <w:rFonts w:asciiTheme="minorHAnsi" w:eastAsia="Times New Roman" w:hAnsiTheme="minorHAnsi" w:cstheme="minorHAnsi"/>
                <w:sz w:val="20"/>
                <w:szCs w:val="20"/>
                <w:lang w:eastAsia="zh-CN"/>
              </w:rPr>
              <w:tab/>
            </w:r>
            <w:r w:rsidR="00B9573F">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B9573F">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00B9573F">
              <w:rPr>
                <w:rFonts w:asciiTheme="minorHAnsi" w:eastAsia="Times New Roman" w:hAnsiTheme="minorHAnsi" w:cs="Times New Roman"/>
                <w:b/>
                <w:bCs/>
                <w:sz w:val="16"/>
                <w:szCs w:val="20"/>
                <w:lang w:eastAsia="zh-CN"/>
              </w:rPr>
              <w:fldChar w:fldCharType="end"/>
            </w:r>
            <w:r w:rsidR="008D06A4" w:rsidRPr="00C71048">
              <w:rPr>
                <w:rFonts w:asciiTheme="minorHAnsi" w:eastAsia="Times New Roman" w:hAnsiTheme="minorHAnsi" w:cstheme="minorHAnsi"/>
                <w:sz w:val="20"/>
                <w:szCs w:val="20"/>
                <w:lang w:eastAsia="zh-CN"/>
              </w:rPr>
              <w:t xml:space="preserve">   OUI</w:t>
            </w:r>
            <w:r w:rsidRPr="00C71048">
              <w:rPr>
                <w:rFonts w:asciiTheme="minorHAnsi" w:eastAsia="Times New Roman" w:hAnsiTheme="minorHAnsi" w:cstheme="minorHAnsi"/>
                <w:sz w:val="20"/>
                <w:szCs w:val="20"/>
                <w:lang w:eastAsia="zh-CN"/>
              </w:rPr>
              <w:tab/>
            </w:r>
            <w:r w:rsidRPr="00C71048">
              <w:rPr>
                <w:rFonts w:asciiTheme="minorHAnsi" w:eastAsia="Times New Roman" w:hAnsiTheme="minorHAnsi" w:cstheme="minorHAnsi"/>
                <w:sz w:val="20"/>
                <w:szCs w:val="20"/>
                <w:lang w:eastAsia="zh-CN"/>
              </w:rPr>
              <w:tab/>
            </w:r>
            <w:r w:rsidRPr="00C71048">
              <w:rPr>
                <w:rFonts w:asciiTheme="minorHAnsi" w:eastAsia="Times New Roman" w:hAnsiTheme="minorHAnsi" w:cstheme="minorHAnsi"/>
                <w:sz w:val="20"/>
                <w:szCs w:val="20"/>
                <w:lang w:eastAsia="zh-CN"/>
              </w:rPr>
              <w:tab/>
            </w:r>
            <w:r w:rsidR="00B9573F">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B9573F">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00B9573F">
              <w:rPr>
                <w:rFonts w:asciiTheme="minorHAnsi" w:eastAsia="Times New Roman" w:hAnsiTheme="minorHAnsi" w:cs="Times New Roman"/>
                <w:b/>
                <w:bCs/>
                <w:sz w:val="16"/>
                <w:szCs w:val="20"/>
                <w:lang w:eastAsia="zh-CN"/>
              </w:rPr>
              <w:fldChar w:fldCharType="end"/>
            </w:r>
            <w:r w:rsidR="008D06A4" w:rsidRPr="00C71048">
              <w:rPr>
                <w:rFonts w:asciiTheme="minorHAnsi" w:eastAsia="Times New Roman" w:hAnsiTheme="minorHAnsi" w:cstheme="minorHAnsi"/>
                <w:sz w:val="20"/>
                <w:szCs w:val="20"/>
                <w:lang w:eastAsia="zh-CN"/>
              </w:rPr>
              <w:t xml:space="preserve"> </w:t>
            </w:r>
            <w:r w:rsidR="00B9573F">
              <w:rPr>
                <w:rFonts w:asciiTheme="minorHAnsi" w:eastAsia="Times New Roman" w:hAnsiTheme="minorHAnsi" w:cstheme="minorHAnsi"/>
                <w:sz w:val="20"/>
                <w:szCs w:val="20"/>
                <w:lang w:eastAsia="zh-CN"/>
              </w:rPr>
              <w:t xml:space="preserve"> </w:t>
            </w:r>
            <w:r w:rsidR="008D06A4" w:rsidRPr="00C71048">
              <w:rPr>
                <w:rFonts w:asciiTheme="minorHAnsi" w:eastAsia="Times New Roman" w:hAnsiTheme="minorHAnsi" w:cstheme="minorHAnsi"/>
                <w:sz w:val="20"/>
                <w:szCs w:val="20"/>
                <w:lang w:eastAsia="zh-CN"/>
              </w:rPr>
              <w:t xml:space="preserve"> NON</w:t>
            </w:r>
          </w:p>
          <w:p w:rsidR="001B2E9E" w:rsidRPr="00DF22CD" w:rsidRDefault="001B2E9E" w:rsidP="00CA1A21">
            <w:pPr>
              <w:suppressAutoHyphens/>
              <w:spacing w:before="0"/>
              <w:ind w:left="284"/>
              <w:jc w:val="left"/>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CA1A21" w:rsidRPr="001B2E9E" w:rsidRDefault="00CA1A21" w:rsidP="00CA1A21">
            <w:pPr>
              <w:suppressAutoHyphens/>
              <w:spacing w:before="0"/>
              <w:ind w:left="284"/>
              <w:jc w:val="left"/>
              <w:rPr>
                <w:rFonts w:ascii="Arial Narrow" w:eastAsia="Times New Roman" w:hAnsi="Arial Narrow" w:cstheme="minorHAnsi"/>
                <w:i/>
                <w:sz w:val="16"/>
                <w:szCs w:val="20"/>
                <w:lang w:eastAsia="zh-CN"/>
              </w:rPr>
            </w:pPr>
          </w:p>
          <w:p w:rsidR="002D3CA5" w:rsidRPr="002D3CA5" w:rsidRDefault="002D3CA5" w:rsidP="00010DA8">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00CA1A21">
              <w:rPr>
                <w:rFonts w:asciiTheme="minorHAnsi" w:eastAsia="Wingdings" w:hAnsiTheme="minorHAnsi" w:cstheme="minorHAnsi"/>
                <w:b/>
                <w:color w:val="990033"/>
                <w:szCs w:val="20"/>
                <w:lang w:eastAsia="zh-CN"/>
              </w:rPr>
              <w:t>5</w:t>
            </w:r>
            <w:r w:rsidRPr="002D3CA5">
              <w:rPr>
                <w:rFonts w:asciiTheme="minorHAnsi" w:eastAsia="Wingdings" w:hAnsiTheme="minorHAnsi" w:cstheme="minorHAnsi"/>
                <w:b/>
                <w:color w:val="990033"/>
                <w:szCs w:val="20"/>
                <w:lang w:eastAsia="zh-CN"/>
              </w:rPr>
              <w:t xml:space="preserve"> - Durée du marché :</w:t>
            </w:r>
          </w:p>
          <w:p w:rsidR="00A500FE" w:rsidRPr="00EF0B9A" w:rsidRDefault="00A500FE" w:rsidP="00010DA8">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EF0B9A">
              <w:rPr>
                <w:rFonts w:asciiTheme="minorHAnsi" w:eastAsia="Times New Roman" w:hAnsiTheme="minorHAnsi" w:cstheme="minorHAnsi"/>
                <w:sz w:val="20"/>
                <w:szCs w:val="20"/>
                <w:lang w:eastAsia="fr-FR"/>
              </w:rPr>
              <w:t xml:space="preserve">La </w:t>
            </w:r>
            <w:r w:rsidRPr="000201F0">
              <w:rPr>
                <w:rFonts w:asciiTheme="minorHAnsi" w:eastAsia="Times New Roman" w:hAnsiTheme="minorHAnsi" w:cstheme="minorHAnsi"/>
                <w:b/>
                <w:sz w:val="20"/>
                <w:szCs w:val="20"/>
                <w:lang w:eastAsia="fr-FR"/>
              </w:rPr>
              <w:t xml:space="preserve">durée </w:t>
            </w:r>
            <w:r w:rsidRPr="00EF0B9A">
              <w:rPr>
                <w:rFonts w:asciiTheme="minorHAnsi" w:eastAsia="Times New Roman" w:hAnsiTheme="minorHAnsi" w:cstheme="minorHAnsi"/>
                <w:sz w:val="20"/>
                <w:szCs w:val="20"/>
                <w:lang w:eastAsia="fr-FR"/>
              </w:rPr>
              <w:t>du marché public</w:t>
            </w:r>
            <w:r w:rsidR="00A67217">
              <w:rPr>
                <w:rFonts w:asciiTheme="minorHAnsi" w:eastAsia="Times New Roman" w:hAnsiTheme="minorHAnsi" w:cstheme="minorHAnsi"/>
                <w:sz w:val="20"/>
                <w:szCs w:val="20"/>
                <w:lang w:eastAsia="fr-FR"/>
              </w:rPr>
              <w:t xml:space="preserve"> </w:t>
            </w:r>
            <w:r w:rsidRPr="00EF0B9A">
              <w:rPr>
                <w:rFonts w:asciiTheme="minorHAnsi" w:eastAsia="Times New Roman" w:hAnsiTheme="minorHAnsi" w:cstheme="minorHAnsi"/>
                <w:sz w:val="20"/>
                <w:szCs w:val="20"/>
                <w:lang w:eastAsia="fr-FR"/>
              </w:rPr>
              <w:t xml:space="preserve">est </w:t>
            </w:r>
            <w:r w:rsidR="00A67217">
              <w:rPr>
                <w:rFonts w:asciiTheme="minorHAnsi" w:eastAsia="Times New Roman" w:hAnsiTheme="minorHAnsi" w:cstheme="minorHAnsi"/>
                <w:sz w:val="20"/>
                <w:szCs w:val="20"/>
                <w:lang w:eastAsia="fr-FR"/>
              </w:rPr>
              <w:t>de</w:t>
            </w:r>
            <w:r w:rsidRPr="00CD329B">
              <w:rPr>
                <w:rFonts w:asciiTheme="minorHAnsi" w:eastAsia="Times New Roman" w:hAnsiTheme="minorHAnsi" w:cstheme="minorHAnsi"/>
                <w:sz w:val="20"/>
                <w:szCs w:val="20"/>
                <w:lang w:eastAsia="fr-FR"/>
              </w:rPr>
              <w:t xml:space="preserve"> ……</w:t>
            </w:r>
            <w:proofErr w:type="gramStart"/>
            <w:r w:rsidRPr="00CD329B">
              <w:rPr>
                <w:rFonts w:asciiTheme="minorHAnsi" w:eastAsia="Times New Roman" w:hAnsiTheme="minorHAnsi" w:cstheme="minorHAnsi"/>
                <w:sz w:val="20"/>
                <w:szCs w:val="20"/>
                <w:lang w:eastAsia="fr-FR"/>
              </w:rPr>
              <w:t>……</w:t>
            </w:r>
            <w:r w:rsidR="0012014E" w:rsidRPr="00CD329B">
              <w:rPr>
                <w:rFonts w:asciiTheme="minorHAnsi" w:eastAsia="Times New Roman" w:hAnsiTheme="minorHAnsi" w:cstheme="minorHAnsi"/>
                <w:sz w:val="20"/>
                <w:szCs w:val="20"/>
                <w:lang w:eastAsia="fr-FR"/>
              </w:rPr>
              <w:t>.</w:t>
            </w:r>
            <w:proofErr w:type="gramEnd"/>
            <w:r w:rsidR="0012014E" w:rsidRPr="00CD329B">
              <w:rPr>
                <w:rFonts w:asciiTheme="minorHAnsi" w:eastAsia="Times New Roman" w:hAnsiTheme="minorHAnsi" w:cstheme="minorHAnsi"/>
                <w:sz w:val="20"/>
                <w:szCs w:val="20"/>
                <w:lang w:eastAsia="fr-FR"/>
              </w:rPr>
              <w:t>.</w:t>
            </w:r>
            <w:r w:rsidRPr="00CD329B">
              <w:rPr>
                <w:rFonts w:asciiTheme="minorHAnsi" w:eastAsia="Times New Roman" w:hAnsiTheme="minorHAnsi" w:cstheme="minorHAnsi"/>
                <w:sz w:val="20"/>
                <w:szCs w:val="20"/>
                <w:lang w:eastAsia="fr-FR"/>
              </w:rPr>
              <w:t xml:space="preserve">…… </w:t>
            </w:r>
            <w:proofErr w:type="gramStart"/>
            <w:r w:rsidRPr="00CD329B">
              <w:rPr>
                <w:rFonts w:asciiTheme="minorHAnsi" w:eastAsia="Times New Roman" w:hAnsiTheme="minorHAnsi" w:cstheme="minorHAnsi"/>
                <w:b/>
                <w:sz w:val="20"/>
                <w:szCs w:val="20"/>
                <w:lang w:eastAsia="fr-FR"/>
              </w:rPr>
              <w:t>jours</w:t>
            </w:r>
            <w:proofErr w:type="gramEnd"/>
            <w:r w:rsidRPr="00EF0B9A">
              <w:rPr>
                <w:rFonts w:asciiTheme="minorHAnsi" w:eastAsia="Times New Roman" w:hAnsiTheme="minorHAnsi" w:cstheme="minorHAnsi"/>
                <w:sz w:val="20"/>
                <w:szCs w:val="20"/>
                <w:lang w:eastAsia="fr-FR"/>
              </w:rPr>
              <w:t xml:space="preserve"> à compter de :</w:t>
            </w:r>
          </w:p>
          <w:p w:rsidR="00A500FE" w:rsidRPr="00DF22CD" w:rsidRDefault="00A500FE" w:rsidP="00010DA8">
            <w:pPr>
              <w:suppressAutoHyphens/>
              <w:spacing w:before="0"/>
              <w:ind w:left="284"/>
              <w:jc w:val="left"/>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861F1A">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A500FE" w:rsidRPr="00CD329B" w:rsidRDefault="00A67217" w:rsidP="00685332">
            <w:pPr>
              <w:tabs>
                <w:tab w:val="left" w:pos="851"/>
              </w:tabs>
              <w:suppressAutoHyphens/>
              <w:ind w:left="567"/>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685332">
              <w:rPr>
                <w:rFonts w:asciiTheme="minorHAnsi" w:eastAsia="Times New Roman" w:hAnsiTheme="minorHAnsi" w:cs="Times New Roman"/>
                <w:b/>
                <w:bCs/>
                <w:sz w:val="16"/>
                <w:szCs w:val="20"/>
                <w:lang w:eastAsia="zh-CN"/>
              </w:rPr>
              <w:t xml:space="preserve"> </w:t>
            </w:r>
            <w:proofErr w:type="gramStart"/>
            <w:r w:rsidR="00A500FE" w:rsidRPr="00CD329B">
              <w:rPr>
                <w:rFonts w:asciiTheme="minorHAnsi" w:eastAsia="Times New Roman" w:hAnsiTheme="minorHAnsi" w:cstheme="minorHAnsi"/>
                <w:sz w:val="20"/>
                <w:szCs w:val="20"/>
                <w:lang w:eastAsia="zh-CN"/>
              </w:rPr>
              <w:t>la</w:t>
            </w:r>
            <w:proofErr w:type="gramEnd"/>
            <w:r w:rsidR="00A500FE" w:rsidRPr="00CD329B">
              <w:rPr>
                <w:rFonts w:asciiTheme="minorHAnsi" w:eastAsia="Times New Roman" w:hAnsiTheme="minorHAnsi" w:cstheme="minorHAnsi"/>
                <w:sz w:val="20"/>
                <w:szCs w:val="20"/>
                <w:lang w:eastAsia="zh-CN"/>
              </w:rPr>
              <w:t xml:space="preserve"> date de notification du marché public ;</w:t>
            </w:r>
          </w:p>
          <w:p w:rsidR="00A500FE" w:rsidRPr="00CD329B" w:rsidRDefault="00A67217" w:rsidP="00685332">
            <w:pPr>
              <w:tabs>
                <w:tab w:val="left" w:pos="851"/>
              </w:tabs>
              <w:suppressAutoHyphens/>
              <w:ind w:left="567"/>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685332" w:rsidRPr="00CD329B">
              <w:rPr>
                <w:rFonts w:asciiTheme="minorHAnsi" w:eastAsia="Times New Roman" w:hAnsiTheme="minorHAnsi" w:cs="Times New Roman"/>
                <w:b/>
                <w:bCs/>
                <w:sz w:val="16"/>
                <w:szCs w:val="20"/>
                <w:lang w:eastAsia="zh-CN"/>
              </w:rPr>
              <w:t xml:space="preserve"> </w:t>
            </w:r>
            <w:proofErr w:type="gramStart"/>
            <w:r w:rsidR="00A500FE" w:rsidRPr="00CD329B">
              <w:rPr>
                <w:rFonts w:asciiTheme="minorHAnsi" w:eastAsia="Times New Roman" w:hAnsiTheme="minorHAnsi" w:cstheme="minorHAnsi"/>
                <w:sz w:val="20"/>
                <w:szCs w:val="20"/>
                <w:lang w:eastAsia="zh-CN"/>
              </w:rPr>
              <w:t>la</w:t>
            </w:r>
            <w:proofErr w:type="gramEnd"/>
            <w:r w:rsidR="00A500FE" w:rsidRPr="00CD329B">
              <w:rPr>
                <w:rFonts w:asciiTheme="minorHAnsi" w:eastAsia="Times New Roman" w:hAnsiTheme="minorHAnsi" w:cstheme="minorHAnsi"/>
                <w:sz w:val="20"/>
                <w:szCs w:val="20"/>
                <w:lang w:eastAsia="zh-CN"/>
              </w:rPr>
              <w:t xml:space="preserve"> date de notification de l’ordre de service</w:t>
            </w:r>
            <w:r w:rsidR="00CD329B">
              <w:rPr>
                <w:rFonts w:asciiTheme="minorHAnsi" w:eastAsia="Times New Roman" w:hAnsiTheme="minorHAnsi" w:cstheme="minorHAnsi"/>
                <w:sz w:val="20"/>
                <w:szCs w:val="20"/>
                <w:lang w:eastAsia="zh-CN"/>
              </w:rPr>
              <w:t xml:space="preserve"> de démarrage des travaux.</w:t>
            </w:r>
          </w:p>
          <w:p w:rsidR="00A500FE" w:rsidRPr="00CD329B" w:rsidRDefault="00A500FE" w:rsidP="00B9573F">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A500FE">
              <w:rPr>
                <w:rFonts w:asciiTheme="minorHAnsi" w:eastAsia="Times New Roman" w:hAnsiTheme="minorHAnsi" w:cstheme="minorHAnsi"/>
                <w:sz w:val="20"/>
                <w:szCs w:val="20"/>
                <w:lang w:eastAsia="fr-FR"/>
              </w:rPr>
              <w:t xml:space="preserve">Le marché public ou l’accord cadre est </w:t>
            </w:r>
            <w:r w:rsidRPr="00A500FE">
              <w:rPr>
                <w:rFonts w:asciiTheme="minorHAnsi" w:eastAsia="Times New Roman" w:hAnsiTheme="minorHAnsi" w:cstheme="minorHAnsi"/>
                <w:b/>
                <w:sz w:val="20"/>
                <w:szCs w:val="20"/>
                <w:lang w:eastAsia="fr-FR"/>
              </w:rPr>
              <w:t>reconductible</w:t>
            </w:r>
            <w:r w:rsidRPr="00A500FE">
              <w:rPr>
                <w:rFonts w:asciiTheme="minorHAnsi" w:eastAsia="Times New Roman" w:hAnsiTheme="minorHAnsi" w:cstheme="minorHAnsi"/>
                <w:sz w:val="20"/>
                <w:szCs w:val="20"/>
                <w:lang w:eastAsia="fr-FR"/>
              </w:rPr>
              <w:t> :</w:t>
            </w:r>
            <w:r w:rsidRPr="00A500FE">
              <w:rPr>
                <w:rFonts w:asciiTheme="minorHAnsi" w:eastAsia="Times New Roman" w:hAnsiTheme="minorHAnsi" w:cstheme="minorHAnsi"/>
                <w:sz w:val="20"/>
                <w:szCs w:val="20"/>
                <w:lang w:eastAsia="fr-FR"/>
              </w:rPr>
              <w:tab/>
            </w:r>
            <w:r w:rsidRPr="00A500FE">
              <w:rPr>
                <w:rFonts w:asciiTheme="minorHAnsi" w:eastAsia="Times New Roman" w:hAnsiTheme="minorHAnsi" w:cstheme="minorHAnsi"/>
                <w:sz w:val="20"/>
                <w:szCs w:val="20"/>
                <w:lang w:eastAsia="fr-FR"/>
              </w:rPr>
              <w:tab/>
            </w:r>
            <w:r w:rsidR="00B9573F" w:rsidRPr="00CD329B">
              <w:rPr>
                <w:rFonts w:ascii="Calibri" w:eastAsia="Times New Roman" w:hAnsi="Calibri"/>
                <w:b/>
                <w:bCs/>
                <w:sz w:val="16"/>
                <w:szCs w:val="20"/>
                <w:lang w:eastAsia="zh-CN"/>
              </w:rPr>
              <w:fldChar w:fldCharType="begin">
                <w:ffData>
                  <w:name w:val=""/>
                  <w:enabled/>
                  <w:calcOnExit w:val="0"/>
                  <w:checkBox>
                    <w:size w:val="18"/>
                    <w:default w:val="0"/>
                  </w:checkBox>
                </w:ffData>
              </w:fldChar>
            </w:r>
            <w:r w:rsidR="00B9573F" w:rsidRPr="00CD329B">
              <w:rPr>
                <w:rFonts w:ascii="Calibri" w:eastAsia="Times New Roman" w:hAnsi="Calibri"/>
                <w:b/>
                <w:bCs/>
                <w:sz w:val="16"/>
                <w:szCs w:val="20"/>
                <w:lang w:eastAsia="zh-CN"/>
              </w:rPr>
              <w:instrText xml:space="preserve"> FORMCHECKBOX </w:instrText>
            </w:r>
            <w:r w:rsidR="00EB0C46">
              <w:rPr>
                <w:rFonts w:ascii="Calibri" w:eastAsia="Times New Roman" w:hAnsi="Calibri"/>
                <w:b/>
                <w:bCs/>
                <w:sz w:val="16"/>
                <w:szCs w:val="20"/>
                <w:lang w:eastAsia="zh-CN"/>
              </w:rPr>
            </w:r>
            <w:r w:rsidR="00EB0C46">
              <w:rPr>
                <w:rFonts w:ascii="Calibri" w:eastAsia="Times New Roman" w:hAnsi="Calibri"/>
                <w:b/>
                <w:bCs/>
                <w:sz w:val="16"/>
                <w:szCs w:val="20"/>
                <w:lang w:eastAsia="zh-CN"/>
              </w:rPr>
              <w:fldChar w:fldCharType="separate"/>
            </w:r>
            <w:r w:rsidR="00B9573F" w:rsidRPr="00CD329B">
              <w:rPr>
                <w:rFonts w:ascii="Calibri" w:eastAsia="Times New Roman" w:hAnsi="Calibri"/>
                <w:b/>
                <w:bCs/>
                <w:sz w:val="16"/>
                <w:szCs w:val="20"/>
                <w:lang w:eastAsia="zh-CN"/>
              </w:rPr>
              <w:fldChar w:fldCharType="end"/>
            </w:r>
            <w:r w:rsidRPr="00CD329B">
              <w:rPr>
                <w:rFonts w:asciiTheme="minorHAnsi" w:eastAsia="Times New Roman" w:hAnsiTheme="minorHAnsi" w:cstheme="minorHAnsi"/>
                <w:sz w:val="20"/>
                <w:szCs w:val="20"/>
                <w:lang w:eastAsia="fr-FR"/>
              </w:rPr>
              <w:tab/>
            </w:r>
            <w:r w:rsidR="00F050E6" w:rsidRPr="00CD329B">
              <w:rPr>
                <w:rFonts w:asciiTheme="minorHAnsi" w:eastAsia="Times New Roman" w:hAnsiTheme="minorHAnsi" w:cstheme="minorHAnsi"/>
                <w:sz w:val="20"/>
                <w:szCs w:val="20"/>
                <w:lang w:eastAsia="fr-FR"/>
              </w:rPr>
              <w:t>OUI</w:t>
            </w:r>
            <w:r w:rsidR="00F050E6" w:rsidRPr="00CD329B">
              <w:rPr>
                <w:rFonts w:asciiTheme="minorHAnsi" w:eastAsia="Times New Roman" w:hAnsiTheme="minorHAnsi" w:cstheme="minorHAnsi"/>
                <w:sz w:val="20"/>
                <w:szCs w:val="20"/>
                <w:lang w:eastAsia="fr-FR"/>
              </w:rPr>
              <w:tab/>
            </w:r>
            <w:r w:rsidRPr="00CD329B">
              <w:rPr>
                <w:rFonts w:asciiTheme="minorHAnsi" w:eastAsia="Times New Roman" w:hAnsiTheme="minorHAnsi" w:cstheme="minorHAnsi"/>
                <w:sz w:val="20"/>
                <w:szCs w:val="20"/>
                <w:lang w:eastAsia="fr-FR"/>
              </w:rPr>
              <w:tab/>
            </w:r>
            <w:r w:rsidR="00CD329B">
              <w:rPr>
                <w:rFonts w:ascii="Calibri" w:eastAsia="Times New Roman" w:hAnsi="Calibri"/>
                <w:b/>
                <w:bCs/>
                <w:sz w:val="16"/>
                <w:szCs w:val="20"/>
                <w:lang w:eastAsia="zh-CN"/>
              </w:rPr>
              <w:fldChar w:fldCharType="begin">
                <w:ffData>
                  <w:name w:val=""/>
                  <w:enabled/>
                  <w:calcOnExit w:val="0"/>
                  <w:checkBox>
                    <w:size w:val="18"/>
                    <w:default w:val="1"/>
                  </w:checkBox>
                </w:ffData>
              </w:fldChar>
            </w:r>
            <w:r w:rsidR="00CD329B">
              <w:rPr>
                <w:rFonts w:ascii="Calibri" w:eastAsia="Times New Roman" w:hAnsi="Calibri"/>
                <w:b/>
                <w:bCs/>
                <w:sz w:val="16"/>
                <w:szCs w:val="20"/>
                <w:lang w:eastAsia="zh-CN"/>
              </w:rPr>
              <w:instrText xml:space="preserve"> FORMCHECKBOX </w:instrText>
            </w:r>
            <w:r w:rsidR="00EB0C46">
              <w:rPr>
                <w:rFonts w:ascii="Calibri" w:eastAsia="Times New Roman" w:hAnsi="Calibri"/>
                <w:b/>
                <w:bCs/>
                <w:sz w:val="16"/>
                <w:szCs w:val="20"/>
                <w:lang w:eastAsia="zh-CN"/>
              </w:rPr>
            </w:r>
            <w:r w:rsidR="00EB0C46">
              <w:rPr>
                <w:rFonts w:ascii="Calibri" w:eastAsia="Times New Roman" w:hAnsi="Calibri"/>
                <w:b/>
                <w:bCs/>
                <w:sz w:val="16"/>
                <w:szCs w:val="20"/>
                <w:lang w:eastAsia="zh-CN"/>
              </w:rPr>
              <w:fldChar w:fldCharType="separate"/>
            </w:r>
            <w:r w:rsidR="00CD329B">
              <w:rPr>
                <w:rFonts w:ascii="Calibri" w:eastAsia="Times New Roman" w:hAnsi="Calibri"/>
                <w:b/>
                <w:bCs/>
                <w:sz w:val="16"/>
                <w:szCs w:val="20"/>
                <w:lang w:eastAsia="zh-CN"/>
              </w:rPr>
              <w:fldChar w:fldCharType="end"/>
            </w:r>
            <w:r w:rsidRPr="00CD329B">
              <w:rPr>
                <w:rFonts w:asciiTheme="minorHAnsi" w:eastAsia="Times New Roman" w:hAnsiTheme="minorHAnsi" w:cstheme="minorHAnsi"/>
                <w:sz w:val="20"/>
                <w:szCs w:val="20"/>
                <w:lang w:eastAsia="fr-FR"/>
              </w:rPr>
              <w:tab/>
            </w:r>
            <w:r w:rsidR="00F050E6" w:rsidRPr="00CD329B">
              <w:rPr>
                <w:rFonts w:asciiTheme="minorHAnsi" w:eastAsia="Times New Roman" w:hAnsiTheme="minorHAnsi" w:cstheme="minorHAnsi"/>
                <w:sz w:val="20"/>
                <w:szCs w:val="20"/>
                <w:lang w:eastAsia="fr-FR"/>
              </w:rPr>
              <w:t>NON</w:t>
            </w:r>
          </w:p>
          <w:p w:rsidR="00A500FE" w:rsidRPr="00861F1A" w:rsidRDefault="00A500FE" w:rsidP="00010DA8">
            <w:pPr>
              <w:suppressAutoHyphens/>
              <w:spacing w:before="0"/>
              <w:ind w:left="284"/>
              <w:jc w:val="left"/>
              <w:rPr>
                <w:rFonts w:ascii="Arial Narrow" w:eastAsia="Times New Roman" w:hAnsi="Arial Narrow" w:cstheme="minorHAnsi"/>
                <w:i/>
                <w:sz w:val="14"/>
                <w:szCs w:val="20"/>
                <w:lang w:eastAsia="zh-CN"/>
              </w:rPr>
            </w:pPr>
            <w:r w:rsidRPr="00861F1A">
              <w:rPr>
                <w:rFonts w:ascii="Arial Narrow" w:eastAsia="Times New Roman" w:hAnsi="Arial Narrow" w:cstheme="minorHAnsi"/>
                <w:i/>
                <w:sz w:val="14"/>
                <w:szCs w:val="20"/>
                <w:lang w:eastAsia="zh-CN"/>
              </w:rPr>
              <w:t>(</w:t>
            </w:r>
            <w:r w:rsidRPr="00861F1A">
              <w:rPr>
                <w:rFonts w:ascii="Arial Narrow" w:eastAsia="Times New Roman" w:hAnsi="Arial Narrow" w:cstheme="minorHAnsi"/>
                <w:b/>
                <w:i/>
                <w:sz w:val="14"/>
                <w:szCs w:val="20"/>
                <w:lang w:eastAsia="zh-CN"/>
              </w:rPr>
              <w:t>Cocher</w:t>
            </w:r>
            <w:r w:rsidRPr="00861F1A">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i/>
                <w:sz w:val="14"/>
                <w:szCs w:val="20"/>
                <w:u w:val="single"/>
                <w:lang w:eastAsia="zh-CN"/>
              </w:rPr>
              <w:t>l</w:t>
            </w:r>
            <w:r w:rsidRPr="00FB273F">
              <w:rPr>
                <w:rFonts w:ascii="Arial Narrow" w:eastAsia="Times New Roman" w:hAnsi="Arial Narrow" w:cstheme="minorHAnsi"/>
                <w:b/>
                <w:i/>
                <w:sz w:val="14"/>
                <w:szCs w:val="20"/>
                <w:u w:val="single"/>
                <w:lang w:eastAsia="zh-CN"/>
              </w:rPr>
              <w:t xml:space="preserve">a </w:t>
            </w:r>
            <w:r w:rsidRPr="00861F1A">
              <w:rPr>
                <w:rFonts w:ascii="Arial Narrow" w:eastAsia="Times New Roman" w:hAnsi="Arial Narrow" w:cstheme="minorHAnsi"/>
                <w:i/>
                <w:sz w:val="14"/>
                <w:szCs w:val="20"/>
                <w:lang w:eastAsia="zh-CN"/>
              </w:rPr>
              <w:t>case correspondante.)</w:t>
            </w:r>
          </w:p>
          <w:p w:rsidR="002D3CA5" w:rsidRPr="002D3CA5" w:rsidRDefault="002D3CA5" w:rsidP="007E1C39">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00CA1A21">
              <w:rPr>
                <w:rFonts w:asciiTheme="minorHAnsi" w:eastAsia="Wingdings" w:hAnsiTheme="minorHAnsi" w:cstheme="minorHAnsi"/>
                <w:b/>
                <w:color w:val="990033"/>
                <w:szCs w:val="20"/>
                <w:lang w:eastAsia="zh-CN"/>
              </w:rPr>
              <w:t>6</w:t>
            </w:r>
            <w:r w:rsidRPr="002D3CA5">
              <w:rPr>
                <w:rFonts w:asciiTheme="minorHAnsi" w:eastAsia="Wingdings" w:hAnsiTheme="minorHAnsi" w:cstheme="minorHAnsi"/>
                <w:b/>
                <w:color w:val="990033"/>
                <w:szCs w:val="20"/>
                <w:lang w:eastAsia="zh-CN"/>
              </w:rPr>
              <w:t xml:space="preserve"> - Délai de validité de l’offre :</w:t>
            </w:r>
          </w:p>
          <w:p w:rsidR="002D3CA5" w:rsidRPr="00D11170" w:rsidRDefault="002D3CA5" w:rsidP="00861F1A">
            <w:pPr>
              <w:pStyle w:val="Corpsdetexte3"/>
              <w:tabs>
                <w:tab w:val="clear" w:pos="576"/>
                <w:tab w:val="left" w:pos="426"/>
              </w:tabs>
              <w:suppressAutoHyphens w:val="0"/>
              <w:spacing w:before="60" w:after="120"/>
            </w:pPr>
            <w:r w:rsidRPr="007E3A1B">
              <w:rPr>
                <w:rFonts w:asciiTheme="minorHAnsi" w:hAnsiTheme="minorHAnsi" w:cstheme="minorHAnsi"/>
                <w:lang w:eastAsia="fr-FR"/>
              </w:rPr>
              <w:t xml:space="preserve">Le présent engagement me lie pour le </w:t>
            </w:r>
            <w:r w:rsidRPr="000201F0">
              <w:rPr>
                <w:rFonts w:asciiTheme="minorHAnsi" w:hAnsiTheme="minorHAnsi" w:cstheme="minorHAnsi"/>
                <w:b/>
                <w:lang w:eastAsia="fr-FR"/>
              </w:rPr>
              <w:t>délai de validité</w:t>
            </w:r>
            <w:r w:rsidRPr="007E3A1B">
              <w:rPr>
                <w:rFonts w:asciiTheme="minorHAnsi" w:hAnsiTheme="minorHAnsi" w:cstheme="minorHAnsi"/>
                <w:lang w:eastAsia="fr-FR"/>
              </w:rPr>
              <w:t xml:space="preserve"> des offres indiqué dans le règlement de la consultation.</w:t>
            </w:r>
          </w:p>
        </w:tc>
      </w:tr>
    </w:tbl>
    <w:p w:rsidR="00390140" w:rsidRPr="00CC64F8" w:rsidRDefault="00390140" w:rsidP="007D168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F01267">
        <w:trPr>
          <w:trHeight w:val="340"/>
        </w:trPr>
        <w:tc>
          <w:tcPr>
            <w:tcW w:w="10456" w:type="dxa"/>
            <w:tcBorders>
              <w:top w:val="single" w:sz="4" w:space="0" w:color="FFFFFF" w:themeColor="background1"/>
              <w:bottom w:val="single" w:sz="4" w:space="0" w:color="FFFFFF" w:themeColor="background1"/>
            </w:tcBorders>
            <w:shd w:val="clear" w:color="auto" w:fill="990033"/>
            <w:vAlign w:val="center"/>
          </w:tcPr>
          <w:p w:rsidR="009E6DDE" w:rsidRPr="008412F3" w:rsidRDefault="00A21CB5" w:rsidP="00934AFC">
            <w:pPr>
              <w:pStyle w:val="TM3"/>
            </w:pPr>
            <w:r w:rsidRPr="008412F3">
              <w:t xml:space="preserve">C - Signature </w:t>
            </w:r>
            <w:r w:rsidR="00934AFC">
              <w:rPr>
                <w:rFonts w:ascii="Arial Black" w:hAnsi="Arial Black"/>
                <w:i/>
                <w:sz w:val="18"/>
                <w:bdr w:val="single" w:sz="4" w:space="0" w:color="FFFFFF" w:themeColor="background1"/>
              </w:rPr>
              <w:t xml:space="preserve"> o</w:t>
            </w:r>
            <w:r w:rsidRPr="00F01267">
              <w:rPr>
                <w:rFonts w:ascii="Arial Black" w:hAnsi="Arial Black"/>
                <w:i/>
                <w:sz w:val="18"/>
                <w:bdr w:val="single" w:sz="4" w:space="0" w:color="FFFFFF" w:themeColor="background1"/>
              </w:rPr>
              <w:t>bligatoir</w:t>
            </w:r>
            <w:r w:rsidR="00934AFC">
              <w:rPr>
                <w:rFonts w:ascii="Arial Black" w:hAnsi="Arial Black"/>
                <w:i/>
                <w:sz w:val="18"/>
                <w:bdr w:val="single" w:sz="4" w:space="0" w:color="FFFFFF" w:themeColor="background1"/>
              </w:rPr>
              <w:t xml:space="preserve">e </w:t>
            </w:r>
            <w:r w:rsidRPr="008412F3">
              <w:t xml:space="preserve"> de l’offre par le candidat</w:t>
            </w:r>
          </w:p>
        </w:tc>
      </w:tr>
      <w:tr w:rsidR="009E6DDE" w:rsidRPr="008412F3" w:rsidTr="00F01267">
        <w:tc>
          <w:tcPr>
            <w:tcW w:w="10456" w:type="dxa"/>
            <w:tcBorders>
              <w:top w:val="single" w:sz="4" w:space="0" w:color="FFFFFF" w:themeColor="background1"/>
            </w:tcBorders>
          </w:tcPr>
          <w:p w:rsidR="0067449C" w:rsidRPr="00EB08C5" w:rsidRDefault="0022274C" w:rsidP="007E1C39">
            <w:pPr>
              <w:tabs>
                <w:tab w:val="left" w:pos="426"/>
                <w:tab w:val="left" w:pos="851"/>
              </w:tabs>
              <w:suppressAutoHyphens/>
              <w:spacing w:before="180" w:after="12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1</w:t>
            </w:r>
            <w:r w:rsidR="0067449C" w:rsidRPr="00EB08C5">
              <w:rPr>
                <w:rFonts w:asciiTheme="minorHAnsi" w:eastAsia="Wingdings" w:hAnsiTheme="minorHAnsi" w:cstheme="minorHAnsi"/>
                <w:b/>
                <w:color w:val="990033"/>
                <w:szCs w:val="20"/>
                <w:lang w:eastAsia="zh-CN"/>
              </w:rPr>
              <w:t xml:space="preserve"> -</w:t>
            </w:r>
            <w:r w:rsidRPr="00EB08C5">
              <w:rPr>
                <w:rFonts w:asciiTheme="minorHAnsi" w:eastAsia="Wingdings" w:hAnsiTheme="minorHAnsi" w:cstheme="minorHAnsi"/>
                <w:b/>
                <w:sz w:val="20"/>
                <w:szCs w:val="20"/>
                <w:lang w:eastAsia="zh-CN"/>
              </w:rPr>
              <w:t xml:space="preserve"> </w:t>
            </w:r>
            <w:r w:rsidRPr="00EB08C5">
              <w:rPr>
                <w:rFonts w:asciiTheme="minorHAnsi" w:eastAsia="Wingdings" w:hAnsiTheme="minorHAnsi" w:cstheme="minorHAnsi"/>
                <w:b/>
                <w:color w:val="990033"/>
                <w:szCs w:val="20"/>
                <w:lang w:eastAsia="zh-CN"/>
              </w:rPr>
              <w:t xml:space="preserve">Signature du marché ou de l’accord-cadre par le candidat </w:t>
            </w:r>
            <w:r w:rsidRPr="00934AFC">
              <w:rPr>
                <w:rFonts w:ascii="Arial Black" w:eastAsia="Wingdings" w:hAnsi="Arial Black" w:cstheme="minorHAnsi"/>
                <w:b/>
                <w:i/>
                <w:color w:val="990033"/>
                <w:sz w:val="18"/>
                <w:szCs w:val="20"/>
                <w:u w:val="single"/>
                <w:lang w:eastAsia="zh-CN"/>
              </w:rPr>
              <w:t>individuel</w:t>
            </w:r>
            <w:r w:rsidRPr="00EB08C5">
              <w:rPr>
                <w:rFonts w:asciiTheme="minorHAnsi" w:eastAsia="Wingdings" w:hAnsiTheme="minorHAnsi" w:cstheme="minorHAnsi"/>
                <w:b/>
                <w:color w:val="990033"/>
                <w:szCs w:val="20"/>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9E6DDE" w:rsidRPr="00EB08C5" w:rsidTr="00AA4F85">
              <w:trPr>
                <w:trHeight w:val="340"/>
              </w:trPr>
              <w:tc>
                <w:tcPr>
                  <w:tcW w:w="4815" w:type="dxa"/>
                  <w:tcBorders>
                    <w:bottom w:val="single" w:sz="4" w:space="0" w:color="auto"/>
                  </w:tcBorders>
                  <w:vAlign w:val="center"/>
                </w:tcPr>
                <w:p w:rsidR="009E6DDE" w:rsidRPr="00EB08C5" w:rsidRDefault="009E6DDE" w:rsidP="00D04EB8">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Nom, prénom et qualité</w:t>
                  </w:r>
                  <w:r w:rsidR="00D04EB8"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du signataire (*)</w:t>
                  </w:r>
                </w:p>
              </w:tc>
              <w:tc>
                <w:tcPr>
                  <w:tcW w:w="2435"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9E6DDE" w:rsidRPr="00EB08C5" w:rsidTr="00C539DE">
              <w:trPr>
                <w:trHeight w:val="851"/>
              </w:trPr>
              <w:tc>
                <w:tcPr>
                  <w:tcW w:w="481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r>
          </w:tbl>
          <w:p w:rsidR="009E6DDE" w:rsidRPr="00EB08C5" w:rsidRDefault="009E6DDE" w:rsidP="009E6DDE">
            <w:pPr>
              <w:spacing w:before="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doit avoir le pouvoir d’engager l’entreprise qu’il représente.</w:t>
            </w:r>
          </w:p>
          <w:p w:rsidR="001C7597" w:rsidRDefault="001C7597" w:rsidP="00A43C29">
            <w:pPr>
              <w:tabs>
                <w:tab w:val="left" w:pos="426"/>
                <w:tab w:val="left" w:pos="851"/>
              </w:tabs>
              <w:suppressAutoHyphens/>
              <w:spacing w:before="24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 xml:space="preserve">2 – Signature du marché ou de l’accord-cadre </w:t>
            </w:r>
            <w:r w:rsidRPr="00EB08C5">
              <w:rPr>
                <w:rFonts w:asciiTheme="minorHAnsi" w:eastAsia="Wingdings" w:hAnsiTheme="minorHAnsi" w:cstheme="minorHAnsi"/>
                <w:b/>
                <w:i/>
                <w:color w:val="990033"/>
                <w:szCs w:val="20"/>
                <w:u w:val="single"/>
                <w:lang w:eastAsia="zh-CN"/>
              </w:rPr>
              <w:t xml:space="preserve">en cas de </w:t>
            </w:r>
            <w:r w:rsidRPr="00934AFC">
              <w:rPr>
                <w:rFonts w:ascii="Arial Black" w:eastAsia="Wingdings" w:hAnsi="Arial Black" w:cstheme="minorHAnsi"/>
                <w:b/>
                <w:i/>
                <w:color w:val="990033"/>
                <w:sz w:val="18"/>
                <w:szCs w:val="20"/>
                <w:u w:val="single"/>
                <w:lang w:eastAsia="zh-CN"/>
              </w:rPr>
              <w:t>groupement</w:t>
            </w:r>
            <w:r w:rsidRPr="00EB08C5">
              <w:rPr>
                <w:rFonts w:asciiTheme="minorHAnsi" w:eastAsia="Wingdings" w:hAnsiTheme="minorHAnsi" w:cstheme="minorHAnsi"/>
                <w:b/>
                <w:color w:val="990033"/>
                <w:szCs w:val="20"/>
                <w:lang w:eastAsia="zh-CN"/>
              </w:rPr>
              <w:t> :</w:t>
            </w:r>
          </w:p>
          <w:p w:rsidR="00AA4F85" w:rsidRPr="007E1C39" w:rsidRDefault="00AA4F85" w:rsidP="00AA4F85">
            <w:pPr>
              <w:suppressAutoHyphens/>
              <w:spacing w:before="0"/>
              <w:ind w:left="426"/>
              <w:jc w:val="left"/>
              <w:rPr>
                <w:rFonts w:ascii="Arial Narrow" w:eastAsia="Times New Roman" w:hAnsi="Arial Narrow" w:cstheme="minorHAnsi"/>
                <w:i/>
                <w:sz w:val="14"/>
                <w:szCs w:val="20"/>
                <w:lang w:eastAsia="zh-CN"/>
              </w:rPr>
            </w:pPr>
            <w:r w:rsidRPr="007E1C39">
              <w:rPr>
                <w:rFonts w:ascii="Arial Narrow" w:eastAsia="Times New Roman" w:hAnsi="Arial Narrow" w:cstheme="minorHAnsi"/>
                <w:i/>
                <w:sz w:val="14"/>
                <w:szCs w:val="20"/>
                <w:lang w:eastAsia="zh-CN"/>
              </w:rPr>
              <w:t>(</w:t>
            </w:r>
            <w:r w:rsidRPr="007E1C39">
              <w:rPr>
                <w:rFonts w:ascii="Arial Narrow" w:eastAsia="Times New Roman" w:hAnsi="Arial Narrow" w:cstheme="minorHAnsi"/>
                <w:b/>
                <w:i/>
                <w:sz w:val="14"/>
                <w:szCs w:val="20"/>
                <w:lang w:eastAsia="zh-CN"/>
              </w:rPr>
              <w:t>Cocher</w:t>
            </w:r>
            <w:r w:rsidRPr="007E1C39">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sz w:val="14"/>
                <w:szCs w:val="20"/>
                <w:u w:val="single"/>
                <w:lang w:eastAsia="zh-CN"/>
              </w:rPr>
              <w:t>la</w:t>
            </w:r>
            <w:r w:rsidRPr="007E1C39">
              <w:rPr>
                <w:rFonts w:ascii="Arial Narrow" w:eastAsia="Times New Roman" w:hAnsi="Arial Narrow" w:cstheme="minorHAnsi"/>
                <w:i/>
                <w:sz w:val="14"/>
                <w:szCs w:val="20"/>
                <w:lang w:eastAsia="zh-CN"/>
              </w:rPr>
              <w:t xml:space="preserve"> case correspondante</w:t>
            </w:r>
            <w:r w:rsidR="007548B0">
              <w:rPr>
                <w:rFonts w:ascii="Arial Narrow" w:eastAsia="Times New Roman" w:hAnsi="Arial Narrow" w:cstheme="minorHAnsi"/>
                <w:i/>
                <w:sz w:val="14"/>
                <w:szCs w:val="20"/>
                <w:lang w:eastAsia="zh-CN"/>
              </w:rPr>
              <w:t xml:space="preserve"> correspondant au choix du groupement</w:t>
            </w:r>
            <w:r w:rsidR="00E562D3">
              <w:rPr>
                <w:rFonts w:ascii="Arial Narrow" w:eastAsia="Times New Roman" w:hAnsi="Arial Narrow" w:cstheme="minorHAnsi"/>
                <w:i/>
                <w:sz w:val="14"/>
                <w:szCs w:val="20"/>
                <w:lang w:eastAsia="zh-CN"/>
              </w:rPr>
              <w:t xml:space="preserve"> concernant l’habilitation du mandataire – Cf. rubrique B2 ci-dessus et formulaire</w:t>
            </w:r>
            <w:r w:rsidR="00A14C5A">
              <w:rPr>
                <w:rFonts w:ascii="Arial Narrow" w:eastAsia="Times New Roman" w:hAnsi="Arial Narrow" w:cstheme="minorHAnsi"/>
                <w:i/>
                <w:sz w:val="14"/>
                <w:szCs w:val="20"/>
                <w:lang w:eastAsia="zh-CN"/>
              </w:rPr>
              <w:t xml:space="preserve"> LC1bis</w:t>
            </w:r>
            <w:r w:rsidRPr="007E1C39">
              <w:rPr>
                <w:rFonts w:ascii="Arial Narrow" w:eastAsia="Times New Roman" w:hAnsi="Arial Narrow" w:cstheme="minorHAnsi"/>
                <w:i/>
                <w:sz w:val="14"/>
                <w:szCs w:val="20"/>
                <w:lang w:eastAsia="zh-CN"/>
              </w:rPr>
              <w:t>.)</w:t>
            </w:r>
          </w:p>
          <w:p w:rsidR="00CB712A" w:rsidRPr="00EB08C5" w:rsidRDefault="00F2572A" w:rsidP="00FB273F">
            <w:pPr>
              <w:tabs>
                <w:tab w:val="left" w:pos="426"/>
              </w:tabs>
              <w:spacing w:before="24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CB712A" w:rsidRPr="00EB08C5">
              <w:rPr>
                <w:rFonts w:asciiTheme="minorHAnsi" w:eastAsia="Times New Roman" w:hAnsiTheme="minorHAnsi" w:cstheme="minorHAnsi"/>
                <w:bCs/>
                <w:sz w:val="20"/>
                <w:szCs w:val="20"/>
                <w:lang w:eastAsia="fr-FR"/>
              </w:rPr>
              <w:t xml:space="preserve"> Les membres du groupement </w:t>
            </w:r>
            <w:r w:rsidR="000D7D1E">
              <w:rPr>
                <w:rFonts w:asciiTheme="minorHAnsi" w:eastAsia="Times New Roman" w:hAnsiTheme="minorHAnsi" w:cstheme="minorHAnsi"/>
                <w:bCs/>
                <w:sz w:val="20"/>
                <w:szCs w:val="20"/>
                <w:lang w:eastAsia="fr-FR"/>
              </w:rPr>
              <w:t>ayant</w:t>
            </w:r>
            <w:r w:rsidR="00CB712A" w:rsidRPr="00EB08C5">
              <w:rPr>
                <w:rFonts w:asciiTheme="minorHAnsi" w:eastAsia="Times New Roman" w:hAnsiTheme="minorHAnsi" w:cstheme="minorHAnsi"/>
                <w:bCs/>
                <w:sz w:val="20"/>
                <w:szCs w:val="20"/>
                <w:lang w:eastAsia="fr-FR"/>
              </w:rPr>
              <w:t xml:space="preserve"> donné mandat au</w:t>
            </w:r>
            <w:r w:rsidR="00CB712A" w:rsidRPr="00EB08C5">
              <w:rPr>
                <w:rFonts w:asciiTheme="minorHAnsi" w:eastAsia="Times New Roman" w:hAnsiTheme="minorHAnsi" w:cstheme="minorHAnsi"/>
                <w:b/>
                <w:bCs/>
                <w:sz w:val="20"/>
                <w:szCs w:val="20"/>
                <w:lang w:eastAsia="fr-FR"/>
              </w:rPr>
              <w:t xml:space="preserve"> mandataire qui signe </w:t>
            </w:r>
            <w:r w:rsidR="000D7D1E">
              <w:rPr>
                <w:rFonts w:asciiTheme="minorHAnsi" w:eastAsia="Times New Roman" w:hAnsiTheme="minorHAnsi" w:cstheme="minorHAnsi"/>
                <w:b/>
                <w:bCs/>
                <w:sz w:val="20"/>
                <w:szCs w:val="20"/>
                <w:lang w:eastAsia="fr-FR"/>
              </w:rPr>
              <w:t xml:space="preserve">seul </w:t>
            </w:r>
            <w:r w:rsidR="00CB712A" w:rsidRPr="00EB08C5">
              <w:rPr>
                <w:rFonts w:asciiTheme="minorHAnsi" w:eastAsia="Times New Roman" w:hAnsiTheme="minorHAnsi" w:cstheme="minorHAnsi"/>
                <w:b/>
                <w:bCs/>
                <w:sz w:val="20"/>
                <w:szCs w:val="20"/>
                <w:lang w:eastAsia="fr-FR"/>
              </w:rPr>
              <w:t>le présent acte d’engagement</w:t>
            </w:r>
            <w:r w:rsidR="00CB712A" w:rsidRPr="00EB08C5">
              <w:rPr>
                <w:rFonts w:asciiTheme="minorHAnsi" w:eastAsia="Times New Roman" w:hAnsiTheme="minorHAnsi" w:cstheme="minorHAnsi"/>
                <w:bCs/>
                <w:sz w:val="20"/>
                <w:szCs w:val="20"/>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750DF3" w:rsidRPr="00EB08C5" w:rsidTr="00AA4F85">
              <w:trPr>
                <w:trHeight w:val="340"/>
              </w:trPr>
              <w:tc>
                <w:tcPr>
                  <w:tcW w:w="481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 xml:space="preserve">Nom, prénom et qualité du </w:t>
                  </w:r>
                  <w:r w:rsidR="00CD102C" w:rsidRPr="00EB08C5">
                    <w:rPr>
                      <w:rFonts w:asciiTheme="minorHAnsi" w:eastAsia="Times New Roman" w:hAnsiTheme="minorHAnsi" w:cstheme="minorHAnsi"/>
                      <w:b/>
                      <w:bCs/>
                      <w:sz w:val="20"/>
                      <w:szCs w:val="20"/>
                      <w:u w:val="single"/>
                      <w:lang w:eastAsia="fr-FR"/>
                    </w:rPr>
                    <w:t>MANDATAIRE</w:t>
                  </w:r>
                  <w:r w:rsidR="00CD102C"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signataire (*)</w:t>
                  </w:r>
                </w:p>
              </w:tc>
              <w:tc>
                <w:tcPr>
                  <w:tcW w:w="243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750DF3" w:rsidRPr="00EB08C5" w:rsidTr="00C539DE">
              <w:trPr>
                <w:trHeight w:val="851"/>
              </w:trPr>
              <w:tc>
                <w:tcPr>
                  <w:tcW w:w="4815" w:type="dxa"/>
                  <w:tcBorders>
                    <w:bottom w:val="single" w:sz="4" w:space="0" w:color="auto"/>
                  </w:tcBorders>
                  <w:shd w:val="clear" w:color="auto" w:fill="E5B8B7" w:themeFill="accent2" w:themeFillTint="66"/>
                  <w:vAlign w:val="center"/>
                </w:tcPr>
                <w:p w:rsidR="00750DF3" w:rsidRPr="00EB08C5" w:rsidRDefault="00750DF3" w:rsidP="00FC5135">
                  <w:pPr>
                    <w:pStyle w:val="TM3"/>
                    <w:rPr>
                      <w:rFonts w:eastAsia="Times New Roman"/>
                      <w:bCs/>
                      <w:noProof w:val="0"/>
                      <w:lang w:eastAsia="fr-FR"/>
                    </w:rPr>
                  </w:pPr>
                </w:p>
              </w:tc>
              <w:tc>
                <w:tcPr>
                  <w:tcW w:w="2435"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r>
          </w:tbl>
          <w:p w:rsidR="00CD102C" w:rsidRPr="00EB08C5" w:rsidRDefault="00CD102C" w:rsidP="00CC64F8">
            <w:pPr>
              <w:spacing w:before="0" w:after="12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w:t>
            </w:r>
            <w:r w:rsidR="00E17073" w:rsidRPr="00EB08C5">
              <w:rPr>
                <w:rFonts w:ascii="Arial Narrow" w:eastAsia="Times New Roman" w:hAnsi="Arial Narrow" w:cstheme="minorHAnsi"/>
                <w:b/>
                <w:i/>
                <w:sz w:val="18"/>
                <w:szCs w:val="19"/>
                <w:lang w:eastAsia="fr-FR"/>
              </w:rPr>
              <w:t xml:space="preserve">it avoir le pouvoir d’engager son </w:t>
            </w:r>
            <w:r w:rsidRPr="00EB08C5">
              <w:rPr>
                <w:rFonts w:ascii="Arial Narrow" w:eastAsia="Times New Roman" w:hAnsi="Arial Narrow" w:cstheme="minorHAnsi"/>
                <w:b/>
                <w:i/>
                <w:sz w:val="18"/>
                <w:szCs w:val="19"/>
                <w:lang w:eastAsia="fr-FR"/>
              </w:rPr>
              <w:t xml:space="preserve">entreprise </w:t>
            </w:r>
            <w:r w:rsidR="00E17073" w:rsidRPr="00EB08C5">
              <w:rPr>
                <w:rFonts w:ascii="Arial Narrow" w:eastAsia="Times New Roman" w:hAnsi="Arial Narrow" w:cstheme="minorHAnsi"/>
                <w:b/>
                <w:i/>
                <w:sz w:val="18"/>
                <w:szCs w:val="19"/>
                <w:lang w:eastAsia="fr-FR"/>
              </w:rPr>
              <w:t xml:space="preserve">et le groupement </w:t>
            </w:r>
            <w:r w:rsidRPr="00EB08C5">
              <w:rPr>
                <w:rFonts w:ascii="Arial Narrow" w:eastAsia="Times New Roman" w:hAnsi="Arial Narrow" w:cstheme="minorHAnsi"/>
                <w:b/>
                <w:i/>
                <w:sz w:val="18"/>
                <w:szCs w:val="19"/>
                <w:lang w:eastAsia="fr-FR"/>
              </w:rPr>
              <w:t>qu’il représente.</w:t>
            </w:r>
          </w:p>
          <w:p w:rsidR="00CB712A" w:rsidRPr="00BF4962" w:rsidRDefault="009924F7" w:rsidP="00FB273F">
            <w:pPr>
              <w:tabs>
                <w:tab w:val="left" w:pos="426"/>
              </w:tabs>
              <w:spacing w:before="36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900DCC" w:rsidRPr="00EB08C5">
              <w:rPr>
                <w:rFonts w:asciiTheme="minorHAnsi" w:eastAsia="Times New Roman" w:hAnsiTheme="minorHAnsi" w:cstheme="minorHAnsi"/>
                <w:bCs/>
                <w:sz w:val="20"/>
                <w:szCs w:val="20"/>
                <w:lang w:eastAsia="fr-FR"/>
              </w:rPr>
              <w:t xml:space="preserve"> Les membres du groupement </w:t>
            </w:r>
            <w:r w:rsidR="00CB712A" w:rsidRPr="00EB08C5">
              <w:rPr>
                <w:rFonts w:asciiTheme="minorHAnsi" w:eastAsia="Times New Roman" w:hAnsiTheme="minorHAnsi" w:cstheme="minorHAnsi"/>
                <w:b/>
                <w:bCs/>
                <w:sz w:val="20"/>
                <w:szCs w:val="20"/>
                <w:lang w:eastAsia="fr-FR"/>
              </w:rPr>
              <w:t>signent</w:t>
            </w:r>
            <w:r w:rsidR="004E4528" w:rsidRPr="00EB08C5">
              <w:rPr>
                <w:rFonts w:asciiTheme="minorHAnsi" w:eastAsia="Times New Roman" w:hAnsiTheme="minorHAnsi" w:cstheme="minorHAnsi"/>
                <w:b/>
                <w:bCs/>
                <w:sz w:val="20"/>
                <w:szCs w:val="20"/>
                <w:lang w:eastAsia="fr-FR"/>
              </w:rPr>
              <w:t xml:space="preserve"> chacun</w:t>
            </w:r>
            <w:r w:rsidR="00CB712A" w:rsidRPr="00EB08C5">
              <w:rPr>
                <w:rFonts w:asciiTheme="minorHAnsi" w:eastAsia="Times New Roman" w:hAnsiTheme="minorHAnsi" w:cstheme="minorHAnsi"/>
                <w:b/>
                <w:bCs/>
                <w:sz w:val="20"/>
                <w:szCs w:val="20"/>
                <w:lang w:eastAsia="fr-FR"/>
              </w:rPr>
              <w:t xml:space="preserve"> le présent acte d’engagement</w:t>
            </w:r>
            <w:r w:rsidR="00CB712A" w:rsidRPr="00EB08C5">
              <w:rPr>
                <w:rFonts w:asciiTheme="minorHAnsi" w:eastAsia="Times New Roman" w:hAnsiTheme="minorHAnsi" w:cstheme="minorHAnsi"/>
                <w:bCs/>
                <w:sz w:val="20"/>
                <w:szCs w:val="20"/>
                <w:lang w:eastAsia="fr-FR"/>
              </w:rPr>
              <w: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10"/>
              <w:gridCol w:w="2976"/>
            </w:tblGrid>
            <w:tr w:rsidR="000D7D1E" w:rsidRPr="000D7D1E" w:rsidTr="009209DD">
              <w:trPr>
                <w:cantSplit/>
                <w:trHeight w:val="582"/>
              </w:trPr>
              <w:tc>
                <w:tcPr>
                  <w:tcW w:w="4815" w:type="dxa"/>
                  <w:vAlign w:val="center"/>
                </w:tcPr>
                <w:p w:rsidR="000D7D1E" w:rsidRPr="000D7D1E" w:rsidRDefault="000D7D1E" w:rsidP="00BF4962">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 xml:space="preserve">Nom, prénom et qualité du signataire </w:t>
                  </w:r>
                  <w:r w:rsidRPr="000D7D1E">
                    <w:rPr>
                      <w:rFonts w:asciiTheme="minorHAnsi" w:eastAsia="Times New Roman" w:hAnsiTheme="minorHAnsi" w:cstheme="minorHAnsi"/>
                      <w:b/>
                      <w:bCs/>
                      <w:sz w:val="20"/>
                      <w:szCs w:val="20"/>
                      <w:lang w:eastAsia="fr-FR"/>
                    </w:rPr>
                    <w:br/>
                  </w:r>
                  <w:r w:rsidR="00BF4962" w:rsidRPr="00BF4962">
                    <w:rPr>
                      <w:rFonts w:asciiTheme="minorHAnsi" w:eastAsia="Times New Roman" w:hAnsiTheme="minorHAnsi" w:cstheme="minorHAnsi"/>
                      <w:b/>
                      <w:bCs/>
                      <w:sz w:val="20"/>
                      <w:szCs w:val="20"/>
                      <w:lang w:eastAsia="fr-FR"/>
                    </w:rPr>
                    <w:t>pour</w:t>
                  </w:r>
                  <w:r w:rsidRPr="000D7D1E">
                    <w:rPr>
                      <w:rFonts w:asciiTheme="minorHAnsi" w:eastAsia="Times New Roman" w:hAnsiTheme="minorHAnsi" w:cstheme="minorHAnsi"/>
                      <w:b/>
                      <w:bCs/>
                      <w:sz w:val="20"/>
                      <w:szCs w:val="20"/>
                      <w:lang w:eastAsia="fr-FR"/>
                    </w:rPr>
                    <w:t xml:space="preserve"> </w:t>
                  </w:r>
                  <w:r w:rsidRPr="000D7D1E">
                    <w:rPr>
                      <w:rFonts w:asciiTheme="minorHAnsi" w:eastAsia="Times New Roman" w:hAnsiTheme="minorHAnsi" w:cstheme="minorHAnsi"/>
                      <w:b/>
                      <w:bCs/>
                      <w:sz w:val="20"/>
                      <w:szCs w:val="20"/>
                      <w:u w:val="single"/>
                      <w:lang w:eastAsia="fr-FR"/>
                    </w:rPr>
                    <w:t>CHAQUE MEMBRE</w:t>
                  </w:r>
                  <w:r w:rsidRPr="000D7D1E">
                    <w:rPr>
                      <w:rFonts w:asciiTheme="minorHAnsi" w:eastAsia="Times New Roman" w:hAnsiTheme="minorHAnsi" w:cstheme="minorHAnsi"/>
                      <w:b/>
                      <w:bCs/>
                      <w:sz w:val="20"/>
                      <w:szCs w:val="20"/>
                      <w:lang w:eastAsia="fr-FR"/>
                    </w:rPr>
                    <w:t xml:space="preserve"> du groupement </w:t>
                  </w:r>
                  <w:r w:rsidRPr="000D7D1E">
                    <w:rPr>
                      <w:rFonts w:ascii="Arial Narrow" w:eastAsia="Times New Roman" w:hAnsi="Arial Narrow" w:cstheme="minorHAnsi"/>
                      <w:b/>
                      <w:bCs/>
                      <w:sz w:val="20"/>
                      <w:szCs w:val="20"/>
                      <w:lang w:eastAsia="fr-FR"/>
                    </w:rPr>
                    <w:t>(*)</w:t>
                  </w:r>
                </w:p>
              </w:tc>
              <w:tc>
                <w:tcPr>
                  <w:tcW w:w="2410"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Lieu et date de signature</w:t>
                  </w:r>
                </w:p>
              </w:tc>
              <w:tc>
                <w:tcPr>
                  <w:tcW w:w="2976"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Signature</w:t>
                  </w:r>
                </w:p>
              </w:tc>
            </w:tr>
            <w:tr w:rsidR="000D7D1E" w:rsidRPr="000D7D1E" w:rsidTr="009209DD">
              <w:trPr>
                <w:trHeight w:hRule="exact" w:val="851"/>
              </w:trPr>
              <w:tc>
                <w:tcPr>
                  <w:tcW w:w="4815" w:type="dxa"/>
                  <w:tcBorders>
                    <w:bottom w:val="nil"/>
                  </w:tcBorders>
                  <w:shd w:val="clear" w:color="auto" w:fill="F2DBDB" w:themeFill="accent2" w:themeFillTint="33"/>
                  <w:vAlign w:val="center"/>
                </w:tcPr>
                <w:p w:rsidR="000D7D1E" w:rsidRPr="000D7D1E" w:rsidRDefault="000D7D1E" w:rsidP="00BF4962">
                  <w:pPr>
                    <w:spacing w:before="0"/>
                    <w:ind w:left="-113"/>
                    <w:rPr>
                      <w:rFonts w:asciiTheme="minorHAnsi" w:eastAsia="Times New Roman" w:hAnsiTheme="minorHAnsi" w:cstheme="minorHAnsi"/>
                      <w:sz w:val="20"/>
                      <w:szCs w:val="20"/>
                      <w:highlight w:val="red"/>
                      <w:lang w:eastAsia="fr-FR"/>
                    </w:rPr>
                  </w:pPr>
                </w:p>
              </w:tc>
              <w:tc>
                <w:tcPr>
                  <w:tcW w:w="2410"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bottom w:val="nil"/>
                  </w:tcBorders>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c>
                <w:tcPr>
                  <w:tcW w:w="2976"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r>
            <w:tr w:rsidR="000D7D1E" w:rsidRPr="000D7D1E" w:rsidTr="009209DD">
              <w:trPr>
                <w:trHeight w:hRule="exact" w:val="851"/>
              </w:trPr>
              <w:tc>
                <w:tcPr>
                  <w:tcW w:w="4815"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bl>
          <w:p w:rsidR="000D7D1E" w:rsidRPr="000E1F17" w:rsidRDefault="000D7D1E" w:rsidP="00BF4962">
            <w:pPr>
              <w:spacing w:before="0"/>
              <w:rPr>
                <w:rFonts w:ascii="Arial Narrow" w:eastAsia="Times New Roman" w:hAnsi="Arial Narrow" w:cstheme="minorHAnsi"/>
                <w:b/>
                <w:i/>
                <w:sz w:val="18"/>
                <w:szCs w:val="19"/>
                <w:lang w:eastAsia="fr-FR"/>
              </w:rPr>
            </w:pPr>
            <w:r w:rsidRPr="000E1F17">
              <w:rPr>
                <w:rFonts w:ascii="Arial Narrow" w:eastAsia="Times New Roman" w:hAnsi="Arial Narrow" w:cstheme="minorHAnsi"/>
                <w:b/>
                <w:i/>
                <w:sz w:val="18"/>
                <w:szCs w:val="19"/>
                <w:lang w:eastAsia="fr-FR"/>
              </w:rPr>
              <w:t>(*)</w:t>
            </w:r>
            <w:r w:rsidRPr="000E1F17">
              <w:rPr>
                <w:rFonts w:ascii="Arial Narrow" w:eastAsia="Times New Roman" w:hAnsi="Arial Narrow" w:cstheme="minorHAnsi"/>
                <w:b/>
                <w:sz w:val="18"/>
                <w:szCs w:val="19"/>
                <w:lang w:eastAsia="fr-FR"/>
              </w:rPr>
              <w:t xml:space="preserve"> </w:t>
            </w:r>
            <w:r w:rsidR="000E1F17" w:rsidRPr="000E1F17">
              <w:rPr>
                <w:rFonts w:ascii="Arial Narrow" w:eastAsia="Times New Roman" w:hAnsi="Arial Narrow" w:cstheme="minorHAnsi"/>
                <w:b/>
                <w:i/>
                <w:sz w:val="18"/>
                <w:szCs w:val="19"/>
                <w:lang w:eastAsia="fr-FR"/>
              </w:rPr>
              <w:t>Chaque</w:t>
            </w:r>
            <w:r w:rsidRPr="000E1F17">
              <w:rPr>
                <w:rFonts w:ascii="Arial Narrow" w:eastAsia="Times New Roman" w:hAnsi="Arial Narrow" w:cstheme="minorHAnsi"/>
                <w:b/>
                <w:i/>
                <w:sz w:val="18"/>
                <w:szCs w:val="19"/>
                <w:lang w:eastAsia="fr-FR"/>
              </w:rPr>
              <w:t xml:space="preserve"> sig</w:t>
            </w:r>
            <w:r w:rsidR="000E1F17" w:rsidRPr="000E1F17">
              <w:rPr>
                <w:rFonts w:ascii="Arial Narrow" w:eastAsia="Times New Roman" w:hAnsi="Arial Narrow" w:cstheme="minorHAnsi"/>
                <w:b/>
                <w:i/>
                <w:sz w:val="18"/>
                <w:szCs w:val="19"/>
                <w:lang w:eastAsia="fr-FR"/>
              </w:rPr>
              <w:t>nataire</w:t>
            </w:r>
            <w:r w:rsidRPr="000E1F17">
              <w:rPr>
                <w:rFonts w:ascii="Arial Narrow" w:eastAsia="Times New Roman" w:hAnsi="Arial Narrow" w:cstheme="minorHAnsi"/>
                <w:b/>
                <w:i/>
                <w:sz w:val="18"/>
                <w:szCs w:val="19"/>
                <w:lang w:eastAsia="fr-FR"/>
              </w:rPr>
              <w:t xml:space="preserve"> doit avoir le pouvoir d’engager l’entreprise qu’il représente.</w:t>
            </w:r>
          </w:p>
          <w:p w:rsidR="000D7D1E" w:rsidRPr="00EB08C5" w:rsidRDefault="000D7D1E" w:rsidP="00C539DE">
            <w:pPr>
              <w:spacing w:before="0"/>
              <w:ind w:left="426"/>
              <w:rPr>
                <w:rFonts w:ascii="Arial Narrow" w:eastAsia="Times New Roman" w:hAnsi="Arial Narrow" w:cstheme="minorHAnsi"/>
                <w:sz w:val="18"/>
                <w:szCs w:val="19"/>
                <w:lang w:eastAsia="fr-FR"/>
              </w:rPr>
            </w:pPr>
          </w:p>
        </w:tc>
      </w:tr>
    </w:tbl>
    <w:p w:rsidR="00571659" w:rsidRDefault="00571659" w:rsidP="00CC64F8">
      <w:pPr>
        <w:spacing w:before="0" w:line="276" w:lineRule="auto"/>
        <w:jc w:val="left"/>
        <w:rPr>
          <w:rFonts w:asciiTheme="minorHAnsi" w:eastAsia="Times New Roman" w:hAnsiTheme="minorHAnsi" w:cstheme="minorHAnsi"/>
          <w:sz w:val="12"/>
          <w:szCs w:val="20"/>
          <w:lang w:eastAsia="zh-CN"/>
        </w:rPr>
      </w:pPr>
    </w:p>
    <w:p w:rsidR="003E55FC" w:rsidRDefault="003E55FC" w:rsidP="00CC64F8">
      <w:pPr>
        <w:spacing w:before="0" w:line="276" w:lineRule="auto"/>
        <w:jc w:val="left"/>
        <w:rPr>
          <w:rFonts w:asciiTheme="minorHAnsi" w:eastAsia="Times New Roman" w:hAnsiTheme="minorHAnsi" w:cstheme="minorHAnsi"/>
          <w:sz w:val="12"/>
          <w:szCs w:val="20"/>
          <w:lang w:eastAsia="zh-CN"/>
        </w:rPr>
      </w:pPr>
    </w:p>
    <w:p w:rsidR="003E55FC" w:rsidRDefault="003E55FC" w:rsidP="00CC64F8">
      <w:pPr>
        <w:spacing w:before="0" w:line="276" w:lineRule="auto"/>
        <w:jc w:val="left"/>
        <w:rPr>
          <w:rFonts w:asciiTheme="minorHAnsi" w:eastAsia="Times New Roman" w:hAnsiTheme="minorHAnsi" w:cstheme="minorHAnsi"/>
          <w:sz w:val="12"/>
          <w:szCs w:val="20"/>
          <w:lang w:eastAsia="zh-CN"/>
        </w:rPr>
      </w:pPr>
    </w:p>
    <w:p w:rsidR="003E55FC" w:rsidRPr="00CC64F8" w:rsidRDefault="003E55FC"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E22599">
        <w:trPr>
          <w:trHeight w:val="340"/>
        </w:trPr>
        <w:tc>
          <w:tcPr>
            <w:tcW w:w="10456" w:type="dxa"/>
            <w:shd w:val="clear" w:color="auto" w:fill="990033"/>
            <w:vAlign w:val="center"/>
          </w:tcPr>
          <w:p w:rsidR="009E6DDE" w:rsidRPr="008412F3" w:rsidRDefault="00A21CB5" w:rsidP="000C28B3">
            <w:pPr>
              <w:pStyle w:val="TM3"/>
              <w:tabs>
                <w:tab w:val="left" w:pos="7513"/>
              </w:tabs>
              <w:ind w:right="-69"/>
            </w:pPr>
            <w:r w:rsidRPr="008412F3">
              <w:lastRenderedPageBreak/>
              <w:t xml:space="preserve">D - Identification </w:t>
            </w:r>
            <w:r w:rsidR="00C04E54" w:rsidRPr="008412F3">
              <w:t xml:space="preserve">de </w:t>
            </w:r>
            <w:r w:rsidR="000201F0">
              <w:t>l’acheteur public</w:t>
            </w:r>
            <w:r w:rsidR="000C28B3">
              <w:tab/>
            </w:r>
            <w:r w:rsidR="00EF2000" w:rsidRPr="000E2D47">
              <w:rPr>
                <w:rFonts w:ascii="Bodoni MT" w:hAnsi="Bodoni MT"/>
                <w:b w:val="0"/>
                <w:color w:val="990033"/>
                <w:sz w:val="14"/>
                <w:bdr w:val="single" w:sz="4" w:space="0" w:color="FFFFFF" w:themeColor="background1"/>
              </w:rPr>
              <w:t xml:space="preserve"> </w:t>
            </w:r>
            <w:r w:rsidR="000C28B3" w:rsidRPr="00F01267">
              <w:rPr>
                <w:rFonts w:ascii="Bodoni MT" w:hAnsi="Bodoni MT"/>
                <w:color w:val="990033"/>
                <w:sz w:val="12"/>
                <w:bdr w:val="single" w:sz="4" w:space="0" w:color="FFFFFF" w:themeColor="background1"/>
              </w:rPr>
              <w:t>c</w:t>
            </w:r>
            <w:r w:rsidR="000C28B3" w:rsidRPr="00F01267">
              <w:rPr>
                <w:rFonts w:ascii="Bodoni MT" w:hAnsi="Bodoni MT"/>
                <w:sz w:val="18"/>
                <w:bdr w:val="single" w:sz="4" w:space="0" w:color="FFFFFF" w:themeColor="background1"/>
              </w:rPr>
              <w:t>Cadre réservé à</w:t>
            </w:r>
            <w:r w:rsidR="000C28B3" w:rsidRPr="00AE60E8">
              <w:rPr>
                <w:rFonts w:ascii="Bodoni MT" w:hAnsi="Bodoni MT"/>
                <w:b w:val="0"/>
                <w:sz w:val="18"/>
                <w:bdr w:val="single" w:sz="4" w:space="0" w:color="FFFFFF" w:themeColor="background1"/>
              </w:rPr>
              <w:t xml:space="preserve"> </w:t>
            </w:r>
            <w:r w:rsidR="000C28B3" w:rsidRPr="00322038">
              <w:rPr>
                <w:rFonts w:ascii="Bodoni MT" w:hAnsi="Bodoni MT"/>
                <w:sz w:val="18"/>
                <w:bdr w:val="single" w:sz="4" w:space="0" w:color="FFFFFF" w:themeColor="background1"/>
              </w:rPr>
              <w:t>l’Acheteur public</w:t>
            </w:r>
            <w:r w:rsidR="000C28B3" w:rsidRPr="00322038">
              <w:rPr>
                <w:rFonts w:ascii="Bodoni MT" w:hAnsi="Bodoni MT"/>
                <w:color w:val="990033"/>
                <w:sz w:val="12"/>
                <w:bdr w:val="single" w:sz="4" w:space="0" w:color="FFFFFF" w:themeColor="background1"/>
              </w:rPr>
              <w:t>n</w:t>
            </w:r>
          </w:p>
        </w:tc>
      </w:tr>
      <w:tr w:rsidR="009E6DDE" w:rsidRPr="008412F3" w:rsidTr="00E22599">
        <w:tc>
          <w:tcPr>
            <w:tcW w:w="10456" w:type="dxa"/>
          </w:tcPr>
          <w:p w:rsidR="009E6DDE" w:rsidRPr="003E55FC" w:rsidRDefault="009E6DDE" w:rsidP="00E21CB5">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w:t>
            </w:r>
            <w:r w:rsidR="00DE36D3" w:rsidRPr="003E55FC">
              <w:rPr>
                <w:rFonts w:asciiTheme="minorHAnsi" w:eastAsia="Times New Roman" w:hAnsiTheme="minorHAnsi" w:cstheme="minorHAnsi"/>
                <w:b/>
                <w:sz w:val="20"/>
                <w:szCs w:val="20"/>
                <w:lang w:eastAsia="fr-FR"/>
              </w:rPr>
              <w:t>de l’acheteur public</w:t>
            </w:r>
            <w:r w:rsidRPr="003E55FC">
              <w:rPr>
                <w:rFonts w:asciiTheme="minorHAnsi" w:eastAsia="Times New Roman" w:hAnsiTheme="minorHAnsi" w:cstheme="minorHAnsi"/>
                <w:b/>
                <w:sz w:val="20"/>
                <w:szCs w:val="20"/>
                <w:lang w:eastAsia="fr-FR"/>
              </w:rPr>
              <w:t> :</w:t>
            </w:r>
          </w:p>
          <w:p w:rsidR="009E6DDE" w:rsidRPr="003E55FC"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La Polynésie française, représentée par Monsieur Le Ministre du logement</w:t>
            </w:r>
            <w:r>
              <w:rPr>
                <w:rFonts w:asciiTheme="minorHAnsi" w:eastAsia="Times New Roman" w:hAnsiTheme="minorHAnsi" w:cstheme="minorHAnsi"/>
                <w:sz w:val="20"/>
                <w:szCs w:val="20"/>
                <w:lang w:eastAsia="fr-FR"/>
              </w:rPr>
              <w:t>,</w:t>
            </w:r>
            <w:r w:rsidRPr="003E55FC">
              <w:rPr>
                <w:rFonts w:asciiTheme="minorHAnsi" w:eastAsia="Times New Roman" w:hAnsiTheme="minorHAnsi" w:cstheme="minorHAnsi"/>
                <w:sz w:val="20"/>
                <w:szCs w:val="20"/>
                <w:lang w:eastAsia="fr-FR"/>
              </w:rPr>
              <w:t xml:space="preserve"> de l’aménagement, en charge des transports interinsulaires</w:t>
            </w:r>
          </w:p>
          <w:p w:rsidR="009E6DDE" w:rsidRDefault="00E45FC4" w:rsidP="002F6848">
            <w:pPr>
              <w:pStyle w:val="Paragraphedeliste"/>
              <w:numPr>
                <w:ilvl w:val="0"/>
                <w:numId w:val="11"/>
              </w:numPr>
              <w:spacing w:after="60"/>
              <w:ind w:left="284" w:hanging="240"/>
              <w:jc w:val="left"/>
              <w:rPr>
                <w:rFonts w:asciiTheme="minorHAnsi" w:eastAsia="Times New Roman" w:hAnsiTheme="minorHAnsi" w:cstheme="minorHAnsi"/>
                <w:b/>
                <w:sz w:val="20"/>
                <w:szCs w:val="20"/>
                <w:lang w:eastAsia="fr-FR"/>
              </w:rPr>
            </w:pPr>
            <w:r>
              <w:rPr>
                <w:rFonts w:asciiTheme="minorHAnsi" w:eastAsia="Times New Roman" w:hAnsiTheme="minorHAnsi" w:cstheme="minorHAnsi"/>
                <w:b/>
                <w:sz w:val="20"/>
                <w:szCs w:val="20"/>
                <w:lang w:eastAsia="fr-FR"/>
              </w:rPr>
              <w:t>Coordonnées de l’acheteur public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42"/>
              <w:gridCol w:w="1427"/>
              <w:gridCol w:w="3668"/>
            </w:tblGrid>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géographique :</w:t>
                  </w:r>
                </w:p>
              </w:tc>
              <w:tc>
                <w:tcPr>
                  <w:tcW w:w="7637" w:type="dxa"/>
                  <w:gridSpan w:val="3"/>
                </w:tcPr>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Bâtiment administratif A 2 – 4ème étage.</w:t>
                  </w:r>
                </w:p>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Rue du Commandant </w:t>
                  </w:r>
                  <w:proofErr w:type="spellStart"/>
                  <w:r w:rsidRPr="00B934B9">
                    <w:rPr>
                      <w:rFonts w:asciiTheme="minorHAnsi" w:eastAsia="Times New Roman" w:hAnsiTheme="minorHAnsi" w:cstheme="minorHAnsi"/>
                      <w:sz w:val="20"/>
                      <w:szCs w:val="20"/>
                      <w:lang w:eastAsia="fr-FR"/>
                    </w:rPr>
                    <w:t>Destremeau</w:t>
                  </w:r>
                  <w:proofErr w:type="spellEnd"/>
                  <w:r w:rsidRPr="00B934B9">
                    <w:rPr>
                      <w:rFonts w:asciiTheme="minorHAnsi" w:eastAsia="Times New Roman" w:hAnsiTheme="minorHAnsi" w:cstheme="minorHAnsi"/>
                      <w:sz w:val="20"/>
                      <w:szCs w:val="20"/>
                      <w:lang w:eastAsia="fr-FR"/>
                    </w:rPr>
                    <w:t xml:space="preserve"> - Papeete</w:t>
                  </w:r>
                  <w:proofErr w:type="gramStart"/>
                  <w:r w:rsidRPr="00B934B9">
                    <w:rPr>
                      <w:rFonts w:asciiTheme="minorHAnsi" w:eastAsia="Times New Roman" w:hAnsiTheme="minorHAnsi" w:cstheme="minorHAnsi"/>
                      <w:sz w:val="20"/>
                      <w:szCs w:val="20"/>
                      <w:lang w:eastAsia="fr-FR"/>
                    </w:rPr>
                    <w:t xml:space="preserve"> ….</w:t>
                  </w:r>
                  <w:proofErr w:type="gramEnd"/>
                  <w:r w:rsidRPr="00B934B9">
                    <w:rPr>
                      <w:rFonts w:asciiTheme="minorHAnsi" w:eastAsia="Times New Roman" w:hAnsiTheme="minorHAnsi" w:cstheme="minorHAnsi"/>
                      <w:sz w:val="20"/>
                      <w:szCs w:val="20"/>
                      <w:lang w:eastAsia="fr-FR"/>
                    </w:rPr>
                    <w:t>.</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postale :</w:t>
                  </w:r>
                </w:p>
              </w:tc>
              <w:tc>
                <w:tcPr>
                  <w:tcW w:w="7637" w:type="dxa"/>
                  <w:gridSpan w:val="3"/>
                </w:tcPr>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B.P. </w:t>
                  </w:r>
                  <w:proofErr w:type="gramStart"/>
                  <w:r>
                    <w:rPr>
                      <w:rFonts w:asciiTheme="minorHAnsi" w:eastAsia="Times New Roman" w:hAnsiTheme="minorHAnsi" w:cstheme="minorHAnsi"/>
                      <w:sz w:val="20"/>
                      <w:szCs w:val="20"/>
                      <w:lang w:eastAsia="fr-FR"/>
                    </w:rPr>
                    <w:t>2</w:t>
                  </w:r>
                  <w:r w:rsidRPr="00B934B9">
                    <w:rPr>
                      <w:rFonts w:asciiTheme="minorHAnsi" w:eastAsia="Times New Roman" w:hAnsiTheme="minorHAnsi" w:cstheme="minorHAnsi"/>
                      <w:sz w:val="20"/>
                      <w:szCs w:val="20"/>
                      <w:lang w:eastAsia="fr-FR"/>
                    </w:rPr>
                    <w:t>551  -</w:t>
                  </w:r>
                  <w:proofErr w:type="gramEnd"/>
                  <w:r w:rsidRPr="00B934B9">
                    <w:rPr>
                      <w:rFonts w:asciiTheme="minorHAnsi" w:eastAsia="Times New Roman" w:hAnsiTheme="minorHAnsi" w:cstheme="minorHAnsi"/>
                      <w:sz w:val="20"/>
                      <w:szCs w:val="20"/>
                      <w:lang w:eastAsia="fr-FR"/>
                    </w:rPr>
                    <w:t xml:space="preserve">  98713 PAPEETE  - TAHITI  - Polynésie française.</w:t>
                  </w:r>
                </w:p>
              </w:tc>
            </w:tr>
            <w:tr w:rsidR="003E55FC" w:rsidTr="00F71F17">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Téléphone :</w:t>
                  </w:r>
                </w:p>
              </w:tc>
              <w:tc>
                <w:tcPr>
                  <w:tcW w:w="2542"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40 46 82 50</w:t>
                  </w:r>
                </w:p>
              </w:tc>
              <w:tc>
                <w:tcPr>
                  <w:tcW w:w="1427"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w:t>
                  </w:r>
                  <w:r>
                    <w:rPr>
                      <w:rFonts w:asciiTheme="minorHAnsi" w:eastAsia="Times New Roman" w:hAnsiTheme="minorHAnsi" w:cstheme="minorHAnsi"/>
                      <w:i/>
                      <w:sz w:val="20"/>
                      <w:szCs w:val="20"/>
                      <w:lang w:eastAsia="fr-FR"/>
                    </w:rPr>
                    <w:t>copie</w:t>
                  </w:r>
                  <w:r w:rsidRPr="00B934B9">
                    <w:rPr>
                      <w:rFonts w:asciiTheme="minorHAnsi" w:eastAsia="Times New Roman" w:hAnsiTheme="minorHAnsi" w:cstheme="minorHAnsi"/>
                      <w:i/>
                      <w:sz w:val="20"/>
                      <w:szCs w:val="20"/>
                      <w:lang w:eastAsia="fr-FR"/>
                    </w:rPr>
                    <w:t> :</w:t>
                  </w:r>
                </w:p>
              </w:tc>
              <w:tc>
                <w:tcPr>
                  <w:tcW w:w="3668"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40 46 82 5</w:t>
                  </w:r>
                  <w:r>
                    <w:rPr>
                      <w:rFonts w:asciiTheme="minorHAnsi" w:eastAsia="Times New Roman" w:hAnsiTheme="minorHAnsi" w:cstheme="minorHAnsi"/>
                      <w:sz w:val="20"/>
                      <w:szCs w:val="20"/>
                      <w:lang w:eastAsia="fr-FR"/>
                    </w:rPr>
                    <w:t>1</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courriel :</w:t>
                  </w:r>
                </w:p>
              </w:tc>
              <w:tc>
                <w:tcPr>
                  <w:tcW w:w="7637" w:type="dxa"/>
                  <w:gridSpan w:val="3"/>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secretariat@logement.min.gov.pf</w:t>
                  </w:r>
                </w:p>
              </w:tc>
            </w:tr>
          </w:tbl>
          <w:p w:rsidR="00E96DCF" w:rsidRPr="003E55FC" w:rsidRDefault="00E96DCF" w:rsidP="002D05EF">
            <w:pPr>
              <w:pStyle w:val="Paragraphedeliste"/>
              <w:numPr>
                <w:ilvl w:val="0"/>
                <w:numId w:val="11"/>
              </w:numPr>
              <w:ind w:left="284" w:hanging="240"/>
              <w:jc w:val="left"/>
              <w:rPr>
                <w:rFonts w:ascii="Arial Narrow" w:eastAsia="Times New Roman" w:hAnsi="Arial Narrow" w:cstheme="minorHAnsi"/>
                <w:i/>
                <w:sz w:val="18"/>
                <w:szCs w:val="19"/>
                <w:lang w:eastAsia="fr-FR"/>
              </w:rPr>
            </w:pPr>
            <w:r w:rsidRPr="003E55FC">
              <w:rPr>
                <w:rFonts w:asciiTheme="minorHAnsi" w:eastAsia="Times New Roman" w:hAnsiTheme="minorHAnsi" w:cstheme="minorHAnsi"/>
                <w:b/>
                <w:sz w:val="20"/>
                <w:szCs w:val="20"/>
                <w:lang w:eastAsia="fr-FR"/>
              </w:rPr>
              <w:t>Nom, prénom, qualité du signataire du marché :</w:t>
            </w:r>
            <w:r w:rsidR="00C35AF3" w:rsidRPr="003E55FC">
              <w:rPr>
                <w:rFonts w:asciiTheme="minorHAnsi" w:eastAsia="Times New Roman" w:hAnsiTheme="minorHAnsi" w:cstheme="minorHAnsi"/>
                <w:b/>
                <w:sz w:val="20"/>
                <w:szCs w:val="20"/>
                <w:lang w:eastAsia="fr-FR"/>
              </w:rPr>
              <w:t xml:space="preserve"> </w:t>
            </w:r>
            <w:r w:rsidRPr="003E55FC">
              <w:rPr>
                <w:rFonts w:ascii="Arial Narrow" w:eastAsia="Times New Roman" w:hAnsi="Arial Narrow" w:cstheme="minorHAnsi"/>
                <w:i/>
                <w:sz w:val="16"/>
                <w:szCs w:val="19"/>
                <w:lang w:eastAsia="fr-FR"/>
              </w:rPr>
              <w:t xml:space="preserve">(Le signataire doit avoir le pouvoir d’engager </w:t>
            </w:r>
            <w:r w:rsidR="006A0EF6" w:rsidRPr="003E55FC">
              <w:rPr>
                <w:rFonts w:ascii="Arial Narrow" w:eastAsia="Times New Roman" w:hAnsi="Arial Narrow" w:cstheme="minorHAnsi"/>
                <w:i/>
                <w:sz w:val="16"/>
                <w:szCs w:val="19"/>
                <w:lang w:eastAsia="fr-FR"/>
              </w:rPr>
              <w:t>l’acheteur public</w:t>
            </w:r>
            <w:r w:rsidRPr="003E55FC">
              <w:rPr>
                <w:rFonts w:ascii="Arial Narrow" w:eastAsia="Times New Roman" w:hAnsi="Arial Narrow" w:cstheme="minorHAnsi"/>
                <w:i/>
                <w:sz w:val="16"/>
                <w:szCs w:val="19"/>
                <w:lang w:eastAsia="fr-FR"/>
              </w:rPr>
              <w:t xml:space="preserve"> qu’il représente.)</w:t>
            </w:r>
          </w:p>
          <w:p w:rsidR="00DE36D3"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Monsieur Jean-Christophe BOUISSOU, ministre</w:t>
            </w:r>
            <w:r>
              <w:rPr>
                <w:rFonts w:asciiTheme="minorHAnsi" w:eastAsia="Times New Roman" w:hAnsiTheme="minorHAnsi" w:cstheme="minorHAnsi"/>
                <w:sz w:val="20"/>
                <w:szCs w:val="20"/>
                <w:lang w:eastAsia="fr-FR"/>
              </w:rPr>
              <w:t xml:space="preserve"> du logement, de l’aménagement, en charge des transports interinsulaires.</w:t>
            </w:r>
          </w:p>
          <w:p w:rsidR="00655B7D" w:rsidRPr="003E55FC" w:rsidRDefault="00655B7D"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adresse, numéro de téléphone </w:t>
            </w:r>
            <w:r w:rsidR="006E604E" w:rsidRPr="003E55FC">
              <w:rPr>
                <w:rFonts w:asciiTheme="minorHAnsi" w:eastAsia="Times New Roman" w:hAnsiTheme="minorHAnsi" w:cstheme="minorHAnsi"/>
                <w:b/>
                <w:sz w:val="20"/>
                <w:szCs w:val="20"/>
                <w:lang w:eastAsia="fr-FR"/>
              </w:rPr>
              <w:t>du</w:t>
            </w:r>
            <w:r w:rsidR="003C5579" w:rsidRPr="003E55FC">
              <w:rPr>
                <w:rFonts w:asciiTheme="minorHAnsi" w:eastAsia="Times New Roman" w:hAnsiTheme="minorHAnsi" w:cstheme="minorHAnsi"/>
                <w:b/>
                <w:sz w:val="20"/>
                <w:szCs w:val="20"/>
                <w:lang w:eastAsia="fr-FR"/>
              </w:rPr>
              <w:t xml:space="preserve"> </w:t>
            </w:r>
            <w:r w:rsidR="006E604E" w:rsidRPr="003E55FC">
              <w:rPr>
                <w:rFonts w:asciiTheme="minorHAnsi" w:eastAsia="Times New Roman" w:hAnsiTheme="minorHAnsi" w:cstheme="minorHAnsi"/>
                <w:b/>
                <w:sz w:val="20"/>
                <w:szCs w:val="20"/>
                <w:lang w:eastAsia="fr-FR"/>
              </w:rPr>
              <w:t>comptable assignataire</w:t>
            </w:r>
            <w:r w:rsidRPr="003E55FC">
              <w:rPr>
                <w:rFonts w:asciiTheme="minorHAnsi" w:eastAsia="Times New Roman" w:hAnsiTheme="minorHAnsi" w:cstheme="minorHAnsi"/>
                <w:b/>
                <w:sz w:val="20"/>
                <w:szCs w:val="20"/>
                <w:lang w:eastAsia="fr-FR"/>
              </w:rPr>
              <w:t>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Le Payeur de la Polynésie française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Immeuble « Résidence Anne-Marie Javouhey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B.P. </w:t>
            </w:r>
            <w:proofErr w:type="gramStart"/>
            <w:r w:rsidRPr="00B934B9">
              <w:rPr>
                <w:rFonts w:asciiTheme="minorHAnsi" w:eastAsia="Times New Roman" w:hAnsiTheme="minorHAnsi" w:cstheme="minorHAnsi"/>
                <w:sz w:val="20"/>
                <w:szCs w:val="20"/>
                <w:lang w:eastAsia="fr-FR"/>
              </w:rPr>
              <w:t>4497  -</w:t>
            </w:r>
            <w:proofErr w:type="gramEnd"/>
            <w:r w:rsidRPr="00B934B9">
              <w:rPr>
                <w:rFonts w:asciiTheme="minorHAnsi" w:eastAsia="Times New Roman" w:hAnsiTheme="minorHAnsi" w:cstheme="minorHAnsi"/>
                <w:sz w:val="20"/>
                <w:szCs w:val="20"/>
                <w:lang w:eastAsia="fr-FR"/>
              </w:rPr>
              <w:t xml:space="preserve">  98713  PAPEETE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Tél : (689) 40 46 70 00   -   Fax : (689) 40 46 70 71</w:t>
            </w:r>
          </w:p>
          <w:p w:rsidR="003E55FC" w:rsidRPr="00B934B9" w:rsidRDefault="003E55FC" w:rsidP="003E55FC">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b/>
                <w:sz w:val="20"/>
                <w:szCs w:val="20"/>
                <w:lang w:eastAsia="fr-FR"/>
              </w:rPr>
              <w:t xml:space="preserve">Imputation budgétaire : </w:t>
            </w:r>
            <w:r w:rsidRPr="00B934B9">
              <w:rPr>
                <w:rFonts w:asciiTheme="minorHAnsi" w:eastAsia="Times New Roman" w:hAnsiTheme="minorHAnsi" w:cstheme="minorHAnsi"/>
                <w:sz w:val="20"/>
                <w:szCs w:val="20"/>
                <w:lang w:eastAsia="fr-FR"/>
              </w:rPr>
              <w:t>Budget de fonctionnement de la Polynésie française</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ab/>
            </w:r>
            <w:r w:rsidRPr="003E55FC">
              <w:rPr>
                <w:rFonts w:asciiTheme="minorHAnsi" w:eastAsia="Times New Roman" w:hAnsiTheme="minorHAnsi" w:cstheme="minorHAnsi"/>
                <w:sz w:val="20"/>
                <w:szCs w:val="20"/>
                <w:lang w:eastAsia="fr-FR"/>
              </w:rPr>
              <w:t>Exercice</w:t>
            </w:r>
            <w:r w:rsidRPr="003E55FC">
              <w:rPr>
                <w:rFonts w:asciiTheme="minorHAnsi" w:eastAsia="Times New Roman" w:hAnsiTheme="minorHAnsi" w:cstheme="minorHAnsi"/>
                <w:sz w:val="20"/>
                <w:szCs w:val="20"/>
                <w:lang w:eastAsia="fr-FR"/>
              </w:rPr>
              <w:tab/>
              <w:t>: 2021</w:t>
            </w:r>
          </w:p>
          <w:p w:rsidR="003E55FC" w:rsidRPr="003E55FC" w:rsidRDefault="003E55FC" w:rsidP="003E55FC">
            <w:pPr>
              <w:tabs>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Mission</w:t>
            </w:r>
            <w:r w:rsidRPr="003E55FC">
              <w:rPr>
                <w:rFonts w:asciiTheme="minorHAnsi" w:eastAsia="Times New Roman" w:hAnsiTheme="minorHAnsi" w:cstheme="minorHAnsi"/>
                <w:sz w:val="20"/>
                <w:szCs w:val="20"/>
                <w:lang w:eastAsia="fr-FR"/>
              </w:rPr>
              <w:tab/>
              <w:t>: 975</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Programme</w:t>
            </w:r>
            <w:r w:rsidRPr="003E55FC">
              <w:rPr>
                <w:rFonts w:asciiTheme="minorHAnsi" w:eastAsia="Times New Roman" w:hAnsiTheme="minorHAnsi" w:cstheme="minorHAnsi"/>
                <w:sz w:val="20"/>
                <w:szCs w:val="20"/>
                <w:lang w:eastAsia="fr-FR"/>
              </w:rPr>
              <w:tab/>
              <w:t>: 975-02</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Centre de travail</w:t>
            </w:r>
            <w:r w:rsidRPr="003E55FC">
              <w:rPr>
                <w:rFonts w:asciiTheme="minorHAnsi" w:eastAsia="Times New Roman" w:hAnsiTheme="minorHAnsi" w:cstheme="minorHAnsi"/>
                <w:sz w:val="20"/>
                <w:szCs w:val="20"/>
                <w:lang w:eastAsia="fr-FR"/>
              </w:rPr>
              <w:tab/>
              <w:t>: 732-F</w:t>
            </w:r>
          </w:p>
          <w:p w:rsidR="00CD6C33" w:rsidRPr="003E55FC" w:rsidRDefault="003E55FC" w:rsidP="00D94D68">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Article</w:t>
            </w:r>
            <w:r w:rsidRPr="003E55FC">
              <w:rPr>
                <w:rFonts w:asciiTheme="minorHAnsi" w:eastAsia="Times New Roman" w:hAnsiTheme="minorHAnsi" w:cstheme="minorHAnsi"/>
                <w:sz w:val="20"/>
                <w:szCs w:val="20"/>
                <w:lang w:eastAsia="fr-FR"/>
              </w:rPr>
              <w:tab/>
              <w:t>: 628-8</w:t>
            </w:r>
          </w:p>
          <w:p w:rsidR="006B4F8F" w:rsidRPr="00126126" w:rsidRDefault="00655B7D" w:rsidP="004C7D1E">
            <w:pPr>
              <w:pStyle w:val="Paragraphedeliste"/>
              <w:numPr>
                <w:ilvl w:val="0"/>
                <w:numId w:val="11"/>
              </w:numPr>
              <w:ind w:left="284" w:hanging="240"/>
              <w:jc w:val="left"/>
              <w:rPr>
                <w:rFonts w:asciiTheme="minorHAnsi" w:eastAsia="Times New Roman" w:hAnsiTheme="minorHAnsi" w:cstheme="minorHAnsi"/>
                <w:b/>
                <w:spacing w:val="-4"/>
                <w:sz w:val="20"/>
                <w:szCs w:val="20"/>
                <w:lang w:eastAsia="fr-FR"/>
              </w:rPr>
            </w:pPr>
            <w:r w:rsidRPr="00126126">
              <w:rPr>
                <w:rFonts w:asciiTheme="minorHAnsi" w:eastAsia="Times New Roman" w:hAnsiTheme="minorHAnsi" w:cstheme="minorHAnsi"/>
                <w:b/>
                <w:spacing w:val="-4"/>
                <w:sz w:val="20"/>
                <w:szCs w:val="20"/>
                <w:lang w:eastAsia="fr-FR"/>
              </w:rPr>
              <w:t>D</w:t>
            </w:r>
            <w:r w:rsidR="006B4F8F" w:rsidRPr="00126126">
              <w:rPr>
                <w:rFonts w:asciiTheme="minorHAnsi" w:eastAsia="Times New Roman" w:hAnsiTheme="minorHAnsi" w:cstheme="minorHAnsi"/>
                <w:b/>
                <w:spacing w:val="-4"/>
                <w:sz w:val="20"/>
                <w:szCs w:val="20"/>
                <w:lang w:eastAsia="fr-FR"/>
              </w:rPr>
              <w:t>ésignation</w:t>
            </w:r>
            <w:r w:rsidR="004E6584" w:rsidRPr="00126126">
              <w:rPr>
                <w:rStyle w:val="Appelnotedebasdep"/>
                <w:rFonts w:asciiTheme="minorHAnsi" w:eastAsia="Times New Roman" w:hAnsiTheme="minorHAnsi" w:cstheme="minorHAnsi"/>
                <w:b/>
                <w:spacing w:val="-4"/>
                <w:sz w:val="20"/>
                <w:szCs w:val="20"/>
                <w:lang w:eastAsia="fr-FR"/>
              </w:rPr>
              <w:footnoteReference w:id="8"/>
            </w:r>
            <w:r w:rsidR="006B4F8F" w:rsidRPr="00126126">
              <w:rPr>
                <w:rFonts w:asciiTheme="minorHAnsi" w:eastAsia="Times New Roman" w:hAnsiTheme="minorHAnsi" w:cstheme="minorHAnsi"/>
                <w:b/>
                <w:spacing w:val="-4"/>
                <w:sz w:val="20"/>
                <w:szCs w:val="20"/>
                <w:lang w:eastAsia="fr-FR"/>
              </w:rPr>
              <w:t xml:space="preserve"> des autorités habilitées à prendre, par délégation de l'autorité compétente, les actes d'exécution du marché</w:t>
            </w:r>
            <w:r w:rsidRPr="00126126">
              <w:rPr>
                <w:rFonts w:asciiTheme="minorHAnsi" w:eastAsia="Times New Roman" w:hAnsiTheme="minorHAnsi" w:cstheme="minorHAnsi"/>
                <w:b/>
                <w:spacing w:val="-4"/>
                <w:sz w:val="20"/>
                <w:szCs w:val="20"/>
                <w:lang w:eastAsia="fr-FR"/>
              </w:rPr>
              <w:t> :</w:t>
            </w:r>
          </w:p>
          <w:p w:rsidR="006B4F8F" w:rsidRPr="00126126" w:rsidRDefault="003E55FC"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Fare Ute, voie M, n° 12, Immeuble SAT NUI</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 xml:space="preserve">Adresse postale : B.P. </w:t>
            </w:r>
            <w:proofErr w:type="gramStart"/>
            <w:r w:rsidRPr="00126126">
              <w:rPr>
                <w:rFonts w:asciiTheme="minorHAnsi" w:eastAsia="Times New Roman" w:hAnsiTheme="minorHAnsi" w:cstheme="minorHAnsi"/>
                <w:sz w:val="20"/>
                <w:szCs w:val="20"/>
                <w:lang w:eastAsia="fr-FR"/>
              </w:rPr>
              <w:t>9005  -</w:t>
            </w:r>
            <w:proofErr w:type="gramEnd"/>
            <w:r w:rsidRPr="00126126">
              <w:rPr>
                <w:rFonts w:asciiTheme="minorHAnsi" w:eastAsia="Times New Roman" w:hAnsiTheme="minorHAnsi" w:cstheme="minorHAnsi"/>
                <w:sz w:val="20"/>
                <w:szCs w:val="20"/>
                <w:lang w:eastAsia="fr-FR"/>
              </w:rPr>
              <w:t xml:space="preserve">  98716  PIRAE  - TAHITI  - Polynésie française</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 xml:space="preserve">Téléphone : (689) 40 54 45 00              Fax : </w:t>
            </w:r>
            <w:r w:rsidRPr="00126126">
              <w:rPr>
                <w:rFonts w:asciiTheme="minorHAnsi" w:eastAsia="Times New Roman" w:hAnsiTheme="minorHAnsi" w:cstheme="minorHAnsi"/>
                <w:sz w:val="20"/>
                <w:szCs w:val="20"/>
                <w:lang w:eastAsia="fr-FR"/>
              </w:rPr>
              <w:tab/>
              <w:t>(689) 40 54 45 04</w:t>
            </w:r>
          </w:p>
          <w:p w:rsidR="00CD6C33" w:rsidRPr="00126126" w:rsidRDefault="00126126" w:rsidP="00197D8B">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Courriel : accueil.dpam@maritime.gov.pf</w:t>
            </w:r>
          </w:p>
          <w:p w:rsidR="00865989" w:rsidRPr="00126126" w:rsidRDefault="00865989" w:rsidP="00865989">
            <w:pPr>
              <w:pStyle w:val="Paragraphedeliste"/>
              <w:numPr>
                <w:ilvl w:val="0"/>
                <w:numId w:val="11"/>
              </w:numPr>
              <w:ind w:left="284" w:hanging="240"/>
              <w:jc w:val="left"/>
              <w:rPr>
                <w:rFonts w:asciiTheme="minorHAnsi" w:eastAsia="Times New Roman" w:hAnsiTheme="minorHAnsi" w:cstheme="minorHAnsi"/>
                <w:b/>
                <w:spacing w:val="-6"/>
                <w:sz w:val="20"/>
                <w:szCs w:val="20"/>
                <w:lang w:eastAsia="fr-FR"/>
              </w:rPr>
            </w:pPr>
            <w:r w:rsidRPr="00126126">
              <w:rPr>
                <w:rFonts w:asciiTheme="minorHAnsi" w:eastAsia="Times New Roman" w:hAnsiTheme="minorHAnsi" w:cstheme="minorHAnsi"/>
                <w:b/>
                <w:spacing w:val="-6"/>
                <w:sz w:val="20"/>
                <w:szCs w:val="20"/>
                <w:lang w:eastAsia="fr-FR"/>
              </w:rPr>
              <w:t xml:space="preserve">Personne habilitée à donner les renseignements prévus à l’article LP 413-4 du </w:t>
            </w:r>
            <w:r w:rsidR="00D25175" w:rsidRPr="00126126">
              <w:rPr>
                <w:rFonts w:asciiTheme="minorHAnsi" w:eastAsia="Times New Roman" w:hAnsiTheme="minorHAnsi" w:cstheme="minorHAnsi"/>
                <w:b/>
                <w:spacing w:val="-6"/>
                <w:sz w:val="20"/>
                <w:szCs w:val="20"/>
                <w:lang w:eastAsia="fr-FR"/>
              </w:rPr>
              <w:t>CPMP</w:t>
            </w:r>
            <w:r w:rsidRPr="00126126">
              <w:rPr>
                <w:rFonts w:asciiTheme="minorHAnsi" w:eastAsia="Times New Roman" w:hAnsiTheme="minorHAnsi" w:cstheme="minorHAnsi"/>
                <w:b/>
                <w:spacing w:val="-6"/>
                <w:sz w:val="20"/>
                <w:szCs w:val="20"/>
                <w:lang w:eastAsia="fr-FR"/>
              </w:rPr>
              <w:t xml:space="preserve"> (nantisse</w:t>
            </w:r>
            <w:r w:rsidR="00D25175" w:rsidRPr="00126126">
              <w:rPr>
                <w:rFonts w:asciiTheme="minorHAnsi" w:eastAsia="Times New Roman" w:hAnsiTheme="minorHAnsi" w:cstheme="minorHAnsi"/>
                <w:b/>
                <w:spacing w:val="-6"/>
                <w:sz w:val="20"/>
                <w:szCs w:val="20"/>
                <w:lang w:eastAsia="fr-FR"/>
              </w:rPr>
              <w:t>ments ou cessions de créances).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655B7D" w:rsidRPr="008412F3" w:rsidRDefault="00655B7D" w:rsidP="00CD6C33">
            <w:pPr>
              <w:tabs>
                <w:tab w:val="left" w:pos="426"/>
              </w:tabs>
              <w:spacing w:before="0"/>
              <w:jc w:val="left"/>
              <w:rPr>
                <w:rFonts w:asciiTheme="minorHAnsi" w:eastAsia="Times New Roman" w:hAnsiTheme="minorHAnsi" w:cstheme="minorHAnsi"/>
                <w:sz w:val="20"/>
                <w:szCs w:val="20"/>
                <w:lang w:eastAsia="zh-CN"/>
              </w:rPr>
            </w:pPr>
          </w:p>
        </w:tc>
      </w:tr>
    </w:tbl>
    <w:p w:rsidR="0036599B" w:rsidRPr="00CC64F8" w:rsidRDefault="0036599B" w:rsidP="002F684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A13106" w:rsidRPr="008412F3" w:rsidTr="00875317">
        <w:trPr>
          <w:trHeight w:val="340"/>
        </w:trPr>
        <w:tc>
          <w:tcPr>
            <w:tcW w:w="10353" w:type="dxa"/>
            <w:gridSpan w:val="2"/>
            <w:shd w:val="clear" w:color="auto" w:fill="990033"/>
            <w:vAlign w:val="center"/>
          </w:tcPr>
          <w:p w:rsidR="00A13106" w:rsidRPr="00022FDC" w:rsidRDefault="00A13106" w:rsidP="00EF2000">
            <w:pPr>
              <w:pStyle w:val="TM3"/>
              <w:tabs>
                <w:tab w:val="left" w:pos="7371"/>
              </w:tabs>
              <w:ind w:right="-69"/>
            </w:pPr>
            <w:r w:rsidRPr="00022FDC">
              <w:t>E - Décision de l’acheteur public</w:t>
            </w:r>
            <w:r w:rsidR="000E2D47">
              <w:tab/>
            </w:r>
            <w:r w:rsidR="000E2D47" w:rsidRPr="0015393F">
              <w:rPr>
                <w:rFonts w:ascii="Bodoni MT" w:hAnsi="Bodoni MT"/>
                <w:color w:val="990033"/>
                <w:sz w:val="12"/>
                <w:bdr w:val="single" w:sz="4" w:space="0" w:color="FFFFFF" w:themeColor="background1"/>
              </w:rPr>
              <w:t xml:space="preserve"> C</w:t>
            </w:r>
            <w:r w:rsidR="000E2D47" w:rsidRPr="0015393F">
              <w:rPr>
                <w:rFonts w:ascii="Bodoni MT" w:hAnsi="Bodoni MT"/>
                <w:sz w:val="18"/>
                <w:bdr w:val="single" w:sz="4" w:space="0" w:color="FFFFFF" w:themeColor="background1"/>
              </w:rPr>
              <w:t xml:space="preserve">Cadre réservé à </w:t>
            </w:r>
            <w:r w:rsidR="000E2D47" w:rsidRPr="00322038">
              <w:rPr>
                <w:rFonts w:ascii="Bodoni MT" w:hAnsi="Bodoni MT"/>
                <w:sz w:val="18"/>
                <w:bdr w:val="single" w:sz="4" w:space="0" w:color="FFFFFF" w:themeColor="background1"/>
              </w:rPr>
              <w:t>l’Acheteur public</w:t>
            </w:r>
            <w:r w:rsidR="000E2D47" w:rsidRPr="00322038">
              <w:rPr>
                <w:rFonts w:ascii="Bodoni MT" w:hAnsi="Bodoni MT"/>
                <w:color w:val="990033"/>
                <w:sz w:val="12"/>
                <w:bdr w:val="single" w:sz="4" w:space="0" w:color="FFFFFF" w:themeColor="background1"/>
              </w:rPr>
              <w:t>n</w:t>
            </w:r>
          </w:p>
        </w:tc>
      </w:tr>
      <w:tr w:rsidR="004E5405" w:rsidTr="00B73BF4">
        <w:trPr>
          <w:gridAfter w:val="1"/>
          <w:wAfter w:w="9" w:type="dxa"/>
        </w:trPr>
        <w:tc>
          <w:tcPr>
            <w:tcW w:w="10344" w:type="dxa"/>
            <w:tcBorders>
              <w:top w:val="single" w:sz="4" w:space="0" w:color="auto"/>
              <w:left w:val="single" w:sz="4" w:space="0" w:color="auto"/>
              <w:bottom w:val="nil"/>
              <w:right w:val="single" w:sz="4" w:space="0" w:color="auto"/>
            </w:tcBorders>
          </w:tcPr>
          <w:p w:rsidR="00105D75" w:rsidRPr="002A4396" w:rsidRDefault="00480A79" w:rsidP="00B54851">
            <w:pPr>
              <w:pStyle w:val="Paragraphedeliste"/>
              <w:numPr>
                <w:ilvl w:val="0"/>
                <w:numId w:val="11"/>
              </w:numPr>
              <w:spacing w:before="240"/>
              <w:ind w:left="284" w:hanging="240"/>
              <w:jc w:val="left"/>
              <w:rPr>
                <w:rFonts w:asciiTheme="minorHAnsi" w:eastAsia="Times New Roman" w:hAnsiTheme="minorHAnsi" w:cstheme="minorHAnsi"/>
                <w:b/>
                <w:bCs/>
                <w:sz w:val="20"/>
                <w:szCs w:val="20"/>
                <w:lang w:eastAsia="fr-FR"/>
              </w:rPr>
            </w:pPr>
            <w:r w:rsidRPr="00480A79">
              <w:rPr>
                <w:rFonts w:asciiTheme="minorHAnsi" w:eastAsia="Times New Roman" w:hAnsiTheme="minorHAnsi" w:cstheme="minorHAnsi"/>
                <w:b/>
                <w:bCs/>
                <w:sz w:val="20"/>
                <w:szCs w:val="20"/>
                <w:lang w:eastAsia="fr-FR"/>
              </w:rPr>
              <w:t>La présente offre est acceptée</w:t>
            </w:r>
            <w:r w:rsidRPr="00480A79">
              <w:rPr>
                <w:rFonts w:asciiTheme="minorHAnsi" w:eastAsia="Times New Roman" w:hAnsiTheme="minorHAnsi" w:cstheme="minorHAnsi"/>
                <w:b/>
                <w:sz w:val="20"/>
                <w:szCs w:val="20"/>
                <w:lang w:eastAsia="fr-FR"/>
              </w:rPr>
              <w:t xml:space="preserve"> </w:t>
            </w:r>
            <w:r w:rsidR="00771566" w:rsidRPr="002A4396">
              <w:rPr>
                <w:rFonts w:asciiTheme="minorHAnsi" w:eastAsia="Times New Roman" w:hAnsiTheme="minorHAnsi" w:cstheme="minorHAnsi"/>
                <w:b/>
                <w:bCs/>
                <w:sz w:val="20"/>
                <w:szCs w:val="20"/>
                <w:lang w:eastAsia="fr-FR"/>
              </w:rPr>
              <w:t>aux prix indiqués :</w:t>
            </w:r>
          </w:p>
          <w:p w:rsidR="002F64D3" w:rsidRPr="002F64D3" w:rsidRDefault="00887C26" w:rsidP="007A5211">
            <w:pPr>
              <w:suppressAutoHyphens/>
              <w:ind w:left="851"/>
              <w:rPr>
                <w:rFonts w:asciiTheme="minorHAnsi" w:eastAsia="Times New Roman" w:hAnsiTheme="minorHAnsi" w:cstheme="minorHAnsi"/>
                <w:bCs/>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485192">
              <w:rPr>
                <w:rFonts w:asciiTheme="minorHAnsi" w:eastAsia="Times New Roman" w:hAnsiTheme="minorHAnsi" w:cstheme="minorHAnsi"/>
                <w:sz w:val="20"/>
                <w:szCs w:val="20"/>
                <w:lang w:eastAsia="zh-CN"/>
              </w:rPr>
              <w:t xml:space="preserve"> </w:t>
            </w:r>
            <w:proofErr w:type="gramStart"/>
            <w:r w:rsidR="00485192">
              <w:rPr>
                <w:rFonts w:asciiTheme="minorHAnsi" w:eastAsia="Times New Roman" w:hAnsiTheme="minorHAnsi" w:cstheme="minorHAnsi"/>
                <w:sz w:val="20"/>
                <w:szCs w:val="20"/>
                <w:lang w:eastAsia="zh-CN"/>
              </w:rPr>
              <w:t>à</w:t>
            </w:r>
            <w:proofErr w:type="gramEnd"/>
            <w:r w:rsidR="00485192">
              <w:rPr>
                <w:rFonts w:asciiTheme="minorHAnsi" w:eastAsia="Times New Roman" w:hAnsiTheme="minorHAnsi" w:cstheme="minorHAnsi"/>
                <w:sz w:val="20"/>
                <w:szCs w:val="20"/>
                <w:lang w:eastAsia="zh-CN"/>
              </w:rPr>
              <w:t xml:space="preserve"> la </w:t>
            </w:r>
            <w:r w:rsidR="00485192" w:rsidRPr="00B73BF4">
              <w:rPr>
                <w:rFonts w:asciiTheme="minorHAnsi" w:eastAsia="Times New Roman" w:hAnsiTheme="minorHAnsi" w:cstheme="minorHAnsi"/>
                <w:b/>
                <w:sz w:val="20"/>
                <w:szCs w:val="20"/>
                <w:lang w:eastAsia="zh-CN"/>
              </w:rPr>
              <w:t>rubrique B1</w:t>
            </w:r>
            <w:r w:rsidR="00485192">
              <w:rPr>
                <w:rFonts w:asciiTheme="minorHAnsi" w:eastAsia="Times New Roman" w:hAnsiTheme="minorHAnsi" w:cstheme="minorHAnsi"/>
                <w:sz w:val="20"/>
                <w:szCs w:val="20"/>
                <w:lang w:eastAsia="zh-CN"/>
              </w:rPr>
              <w:t xml:space="preserve"> du présent document ;</w:t>
            </w:r>
          </w:p>
          <w:p w:rsidR="004E5405" w:rsidRPr="002F64D3" w:rsidRDefault="004E5405" w:rsidP="002A4396">
            <w:pPr>
              <w:tabs>
                <w:tab w:val="left" w:pos="993"/>
              </w:tabs>
              <w:spacing w:before="0"/>
              <w:jc w:val="left"/>
              <w:rPr>
                <w:rFonts w:asciiTheme="minorHAnsi" w:eastAsia="Times New Roman" w:hAnsiTheme="minorHAnsi" w:cstheme="minorHAnsi"/>
                <w:sz w:val="20"/>
                <w:szCs w:val="20"/>
                <w:lang w:eastAsia="zh-CN"/>
              </w:rPr>
            </w:pPr>
          </w:p>
        </w:tc>
      </w:tr>
      <w:tr w:rsidR="004E5405" w:rsidTr="00B73BF4">
        <w:trPr>
          <w:gridAfter w:val="1"/>
          <w:wAfter w:w="9" w:type="dxa"/>
        </w:trPr>
        <w:tc>
          <w:tcPr>
            <w:tcW w:w="10344" w:type="dxa"/>
            <w:tcBorders>
              <w:top w:val="nil"/>
              <w:left w:val="single" w:sz="4" w:space="0" w:color="auto"/>
              <w:bottom w:val="nil"/>
              <w:right w:val="single" w:sz="4" w:space="0" w:color="auto"/>
            </w:tcBorders>
          </w:tcPr>
          <w:p w:rsidR="00A13106" w:rsidRPr="004E5405" w:rsidRDefault="00A13106" w:rsidP="00B54851">
            <w:pPr>
              <w:pStyle w:val="Paragraphedeliste"/>
              <w:numPr>
                <w:ilvl w:val="0"/>
                <w:numId w:val="11"/>
              </w:numPr>
              <w:spacing w:before="240"/>
              <w:ind w:left="284" w:hanging="240"/>
              <w:jc w:val="left"/>
              <w:rPr>
                <w:rFonts w:asciiTheme="minorHAnsi" w:eastAsia="Times New Roman" w:hAnsiTheme="minorHAnsi" w:cstheme="minorHAnsi"/>
                <w:i/>
                <w:sz w:val="20"/>
                <w:szCs w:val="20"/>
                <w:lang w:eastAsia="zh-CN"/>
              </w:rPr>
            </w:pPr>
            <w:r w:rsidRPr="004E5405">
              <w:rPr>
                <w:rFonts w:asciiTheme="minorHAnsi" w:eastAsia="Times New Roman" w:hAnsiTheme="minorHAnsi" w:cstheme="minorHAnsi"/>
                <w:sz w:val="20"/>
                <w:szCs w:val="20"/>
                <w:lang w:eastAsia="zh-CN"/>
              </w:rPr>
              <w:t>Elle est complétée par les annexes suivantes :</w:t>
            </w:r>
          </w:p>
          <w:p w:rsidR="00A13106" w:rsidRPr="007548B0" w:rsidRDefault="00A13106" w:rsidP="00B54851">
            <w:pPr>
              <w:tabs>
                <w:tab w:val="left" w:pos="720"/>
              </w:tabs>
              <w:suppressAutoHyphens/>
              <w:spacing w:before="0"/>
              <w:ind w:left="284"/>
              <w:rPr>
                <w:rFonts w:ascii="Arial Narrow" w:eastAsia="Times New Roman" w:hAnsi="Arial Narrow" w:cstheme="minorHAnsi"/>
                <w:i/>
                <w:sz w:val="14"/>
                <w:szCs w:val="19"/>
                <w:lang w:eastAsia="fr-FR"/>
              </w:rPr>
            </w:pPr>
            <w:r w:rsidRPr="007548B0">
              <w:rPr>
                <w:rFonts w:ascii="Arial Narrow" w:eastAsia="Times New Roman" w:hAnsi="Arial Narrow" w:cstheme="minorHAnsi"/>
                <w:i/>
                <w:sz w:val="14"/>
                <w:szCs w:val="19"/>
                <w:lang w:eastAsia="fr-FR"/>
              </w:rPr>
              <w:t xml:space="preserve">(Cocher </w:t>
            </w:r>
            <w:r w:rsidRPr="007548B0">
              <w:rPr>
                <w:rFonts w:ascii="Arial Narrow" w:eastAsia="Times New Roman" w:hAnsi="Arial Narrow" w:cstheme="minorHAnsi"/>
                <w:b/>
                <w:i/>
                <w:sz w:val="14"/>
                <w:szCs w:val="19"/>
                <w:lang w:eastAsia="fr-FR"/>
              </w:rPr>
              <w:t>la</w:t>
            </w:r>
            <w:r w:rsidR="00B54851" w:rsidRPr="007548B0">
              <w:rPr>
                <w:rFonts w:ascii="Arial Narrow" w:eastAsia="Times New Roman" w:hAnsi="Arial Narrow" w:cstheme="minorHAnsi"/>
                <w:b/>
                <w:i/>
                <w:sz w:val="14"/>
                <w:szCs w:val="19"/>
                <w:lang w:eastAsia="fr-FR"/>
              </w:rPr>
              <w:t xml:space="preserve"> </w:t>
            </w:r>
            <w:r w:rsidR="00B54851" w:rsidRPr="007548B0">
              <w:rPr>
                <w:rFonts w:ascii="Arial Narrow" w:eastAsia="Times New Roman" w:hAnsi="Arial Narrow" w:cstheme="minorHAnsi"/>
                <w:i/>
                <w:sz w:val="14"/>
                <w:szCs w:val="19"/>
                <w:u w:val="single"/>
                <w:lang w:eastAsia="fr-FR"/>
              </w:rPr>
              <w:t>ou</w:t>
            </w:r>
            <w:r w:rsidR="00B54851" w:rsidRPr="007548B0">
              <w:rPr>
                <w:rFonts w:ascii="Arial Narrow" w:eastAsia="Times New Roman" w:hAnsi="Arial Narrow" w:cstheme="minorHAnsi"/>
                <w:b/>
                <w:i/>
                <w:sz w:val="14"/>
                <w:szCs w:val="19"/>
                <w:lang w:eastAsia="fr-FR"/>
              </w:rPr>
              <w:t xml:space="preserve"> les</w:t>
            </w:r>
            <w:r w:rsidR="00B54851" w:rsidRPr="007548B0">
              <w:rPr>
                <w:rFonts w:ascii="Arial Narrow" w:eastAsia="Times New Roman" w:hAnsi="Arial Narrow" w:cstheme="minorHAnsi"/>
                <w:i/>
                <w:sz w:val="14"/>
                <w:szCs w:val="19"/>
                <w:lang w:eastAsia="fr-FR"/>
              </w:rPr>
              <w:t xml:space="preserve"> </w:t>
            </w:r>
            <w:r w:rsidRPr="007548B0">
              <w:rPr>
                <w:rFonts w:ascii="Arial Narrow" w:eastAsia="Times New Roman" w:hAnsi="Arial Narrow" w:cstheme="minorHAnsi"/>
                <w:i/>
                <w:sz w:val="14"/>
                <w:szCs w:val="19"/>
                <w:lang w:eastAsia="fr-FR"/>
              </w:rPr>
              <w:t>case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 xml:space="preserve"> correspondante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w:t>
            </w:r>
          </w:p>
          <w:p w:rsidR="00386042"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E73E1" w:rsidRPr="004E5405">
              <w:rPr>
                <w:rFonts w:asciiTheme="minorHAnsi" w:eastAsia="Times New Roman" w:hAnsiTheme="minorHAnsi" w:cstheme="minorHAnsi"/>
                <w:sz w:val="20"/>
                <w:szCs w:val="20"/>
                <w:lang w:eastAsia="zh-CN"/>
              </w:rPr>
              <w:t xml:space="preserve"> </w:t>
            </w:r>
            <w:r w:rsidR="00A13106" w:rsidRPr="004E5405">
              <w:rPr>
                <w:rFonts w:asciiTheme="minorHAnsi" w:eastAsia="Times New Roman" w:hAnsiTheme="minorHAnsi" w:cstheme="minorHAnsi"/>
                <w:sz w:val="20"/>
                <w:szCs w:val="20"/>
                <w:lang w:eastAsia="zh-CN"/>
              </w:rPr>
              <w:t>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w:t>
            </w:r>
            <w:proofErr w:type="gramStart"/>
            <w:r w:rsidR="00A13106" w:rsidRPr="004E5405">
              <w:rPr>
                <w:rFonts w:asciiTheme="minorHAnsi" w:eastAsia="Times New Roman" w:hAnsiTheme="minorHAnsi" w:cstheme="minorHAnsi"/>
                <w:sz w:val="20"/>
                <w:szCs w:val="20"/>
                <w:lang w:eastAsia="zh-CN"/>
              </w:rPr>
              <w:t>relative</w:t>
            </w:r>
            <w:proofErr w:type="gramEnd"/>
            <w:r w:rsidR="00A13106" w:rsidRPr="004E5405">
              <w:rPr>
                <w:rFonts w:asciiTheme="minorHAnsi" w:eastAsia="Times New Roman" w:hAnsiTheme="minorHAnsi" w:cstheme="minorHAnsi"/>
                <w:sz w:val="20"/>
                <w:szCs w:val="20"/>
                <w:lang w:eastAsia="zh-CN"/>
              </w:rPr>
              <w:t xml:space="preserve"> à </w:t>
            </w:r>
            <w:r w:rsidR="00C91F30">
              <w:rPr>
                <w:rFonts w:asciiTheme="minorHAnsi" w:eastAsia="Times New Roman" w:hAnsiTheme="minorHAnsi" w:cstheme="minorHAnsi"/>
                <w:sz w:val="20"/>
                <w:szCs w:val="20"/>
                <w:lang w:eastAsia="zh-CN"/>
              </w:rPr>
              <w:t>l’acceptation</w:t>
            </w:r>
            <w:r w:rsidR="00A13106" w:rsidRPr="004E5405">
              <w:rPr>
                <w:rFonts w:asciiTheme="minorHAnsi" w:eastAsia="Times New Roman" w:hAnsiTheme="minorHAnsi" w:cstheme="minorHAnsi"/>
                <w:sz w:val="20"/>
                <w:szCs w:val="20"/>
                <w:lang w:eastAsia="zh-CN"/>
              </w:rPr>
              <w:t xml:space="preserve"> </w:t>
            </w:r>
            <w:r w:rsidR="00E43CD5">
              <w:rPr>
                <w:rFonts w:asciiTheme="minorHAnsi" w:eastAsia="Times New Roman" w:hAnsiTheme="minorHAnsi" w:cstheme="minorHAnsi"/>
                <w:sz w:val="20"/>
                <w:szCs w:val="20"/>
                <w:lang w:eastAsia="zh-CN"/>
              </w:rPr>
              <w:t>du</w:t>
            </w:r>
            <w:r w:rsidR="00A13106" w:rsidRPr="004E5405">
              <w:rPr>
                <w:rFonts w:asciiTheme="minorHAnsi" w:eastAsia="Times New Roman" w:hAnsiTheme="minorHAnsi" w:cstheme="minorHAnsi"/>
                <w:sz w:val="20"/>
                <w:szCs w:val="20"/>
                <w:lang w:eastAsia="zh-CN"/>
              </w:rPr>
              <w:t xml:space="preserve"> sous-traitant</w:t>
            </w:r>
            <w:r w:rsidR="00E43CD5">
              <w:rPr>
                <w:rFonts w:asciiTheme="minorHAnsi" w:eastAsia="Times New Roman" w:hAnsiTheme="minorHAnsi" w:cstheme="minorHAnsi"/>
                <w:sz w:val="20"/>
                <w:szCs w:val="20"/>
                <w:lang w:eastAsia="zh-CN"/>
              </w:rPr>
              <w:t xml:space="preserve"> déclaré</w:t>
            </w:r>
            <w:r w:rsidR="00386042">
              <w:rPr>
                <w:rStyle w:val="Appelnotedebasdep"/>
                <w:rFonts w:asciiTheme="minorHAnsi" w:eastAsia="Times New Roman" w:hAnsiTheme="minorHAnsi" w:cstheme="minorHAnsi"/>
                <w:sz w:val="20"/>
                <w:szCs w:val="20"/>
                <w:lang w:eastAsia="zh-CN"/>
              </w:rPr>
              <w:footnoteReference w:id="9"/>
            </w:r>
            <w:r w:rsidR="00386042">
              <w:rPr>
                <w:rFonts w:asciiTheme="minorHAnsi" w:eastAsia="Times New Roman" w:hAnsiTheme="minorHAnsi" w:cstheme="minorHAnsi"/>
                <w:sz w:val="20"/>
                <w:szCs w:val="20"/>
                <w:lang w:eastAsia="zh-CN"/>
              </w:rPr>
              <w:t> ;</w:t>
            </w:r>
          </w:p>
          <w:p w:rsidR="00386042"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386042" w:rsidRPr="004E5405">
              <w:rPr>
                <w:rFonts w:asciiTheme="minorHAnsi" w:eastAsia="Times New Roman" w:hAnsiTheme="minorHAnsi" w:cstheme="minorHAnsi"/>
                <w:sz w:val="20"/>
                <w:szCs w:val="20"/>
                <w:lang w:eastAsia="zh-CN"/>
              </w:rPr>
              <w:t xml:space="preserve"> Annexe n</w:t>
            </w:r>
            <w:proofErr w:type="gramStart"/>
            <w:r w:rsidR="00386042" w:rsidRPr="004E5405">
              <w:rPr>
                <w:rFonts w:asciiTheme="minorHAnsi" w:eastAsia="Times New Roman" w:hAnsiTheme="minorHAnsi" w:cstheme="minorHAnsi"/>
                <w:sz w:val="20"/>
                <w:szCs w:val="20"/>
                <w:lang w:eastAsia="zh-CN"/>
              </w:rPr>
              <w:t>°…</w:t>
            </w:r>
            <w:r w:rsidR="00386042">
              <w:rPr>
                <w:rFonts w:asciiTheme="minorHAnsi" w:eastAsia="Times New Roman" w:hAnsiTheme="minorHAnsi" w:cstheme="minorHAnsi"/>
                <w:sz w:val="20"/>
                <w:szCs w:val="20"/>
                <w:lang w:eastAsia="zh-CN"/>
              </w:rPr>
              <w:t>.</w:t>
            </w:r>
            <w:proofErr w:type="gramEnd"/>
            <w:r w:rsidR="00386042">
              <w:rPr>
                <w:rFonts w:asciiTheme="minorHAnsi" w:eastAsia="Times New Roman" w:hAnsiTheme="minorHAnsi" w:cstheme="minorHAnsi"/>
                <w:sz w:val="20"/>
                <w:szCs w:val="20"/>
                <w:lang w:eastAsia="zh-CN"/>
              </w:rPr>
              <w:t>.</w:t>
            </w:r>
            <w:r w:rsidR="00386042" w:rsidRPr="004E5405">
              <w:rPr>
                <w:rFonts w:asciiTheme="minorHAnsi" w:eastAsia="Times New Roman" w:hAnsiTheme="minorHAnsi" w:cstheme="minorHAnsi"/>
                <w:sz w:val="20"/>
                <w:szCs w:val="20"/>
                <w:lang w:eastAsia="zh-CN"/>
              </w:rPr>
              <w:t xml:space="preserve"> </w:t>
            </w:r>
            <w:proofErr w:type="gramStart"/>
            <w:r w:rsidR="00386042" w:rsidRPr="004E5405">
              <w:rPr>
                <w:rFonts w:asciiTheme="minorHAnsi" w:eastAsia="Times New Roman" w:hAnsiTheme="minorHAnsi" w:cstheme="minorHAnsi"/>
                <w:sz w:val="20"/>
                <w:szCs w:val="20"/>
                <w:lang w:eastAsia="zh-CN"/>
              </w:rPr>
              <w:t>relative</w:t>
            </w:r>
            <w:proofErr w:type="gramEnd"/>
            <w:r w:rsidR="00386042" w:rsidRPr="004E5405">
              <w:rPr>
                <w:rFonts w:asciiTheme="minorHAnsi" w:eastAsia="Times New Roman" w:hAnsiTheme="minorHAnsi" w:cstheme="minorHAnsi"/>
                <w:sz w:val="20"/>
                <w:szCs w:val="20"/>
                <w:lang w:eastAsia="zh-CN"/>
              </w:rPr>
              <w:t xml:space="preserve"> </w:t>
            </w:r>
            <w:r w:rsidR="00C91F30">
              <w:rPr>
                <w:rFonts w:asciiTheme="minorHAnsi" w:eastAsia="Times New Roman" w:hAnsiTheme="minorHAnsi" w:cstheme="minorHAnsi"/>
                <w:sz w:val="20"/>
                <w:szCs w:val="20"/>
                <w:lang w:eastAsia="zh-CN"/>
              </w:rPr>
              <w:t xml:space="preserve">à l’agrément des conditions de paiement </w:t>
            </w:r>
            <w:r w:rsidR="00E43CD5">
              <w:rPr>
                <w:rFonts w:asciiTheme="minorHAnsi" w:eastAsia="Times New Roman" w:hAnsiTheme="minorHAnsi" w:cstheme="minorHAnsi"/>
                <w:sz w:val="20"/>
                <w:szCs w:val="20"/>
                <w:lang w:eastAsia="zh-CN"/>
              </w:rPr>
              <w:t>du sous-traitant déclaré</w:t>
            </w:r>
            <w:r w:rsidR="00C91F30">
              <w:rPr>
                <w:rFonts w:asciiTheme="minorHAnsi" w:eastAsia="Times New Roman" w:hAnsiTheme="minorHAnsi" w:cstheme="minorHAnsi"/>
                <w:sz w:val="20"/>
                <w:szCs w:val="20"/>
                <w:lang w:eastAsia="zh-CN"/>
              </w:rPr>
              <w:t xml:space="preserve"> </w:t>
            </w:r>
            <w:r w:rsidR="00386042">
              <w:rPr>
                <w:rStyle w:val="Appelnotedebasdep"/>
                <w:rFonts w:asciiTheme="minorHAnsi" w:eastAsia="Times New Roman" w:hAnsiTheme="minorHAnsi" w:cstheme="minorHAnsi"/>
                <w:sz w:val="20"/>
                <w:szCs w:val="20"/>
                <w:lang w:eastAsia="zh-CN"/>
              </w:rPr>
              <w:footnoteReference w:id="10"/>
            </w:r>
            <w:r w:rsidR="00386042">
              <w:rPr>
                <w:rFonts w:asciiTheme="minorHAnsi" w:eastAsia="Times New Roman" w:hAnsiTheme="minorHAnsi" w:cstheme="minorHAnsi"/>
                <w:sz w:val="20"/>
                <w:szCs w:val="20"/>
                <w:lang w:eastAsia="zh-CN"/>
              </w:rPr>
              <w:t xml:space="preserve"> </w:t>
            </w:r>
            <w:r w:rsidR="00386042" w:rsidRPr="004E5405">
              <w:rPr>
                <w:rFonts w:asciiTheme="minorHAnsi" w:eastAsia="Times New Roman" w:hAnsiTheme="minorHAnsi" w:cstheme="minorHAnsi"/>
                <w:sz w:val="20"/>
                <w:szCs w:val="20"/>
                <w:lang w:eastAsia="zh-CN"/>
              </w:rPr>
              <w:t>;</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E73E1" w:rsidRPr="004E5405">
              <w:rPr>
                <w:rFonts w:asciiTheme="minorHAnsi" w:eastAsia="Times New Roman" w:hAnsiTheme="minorHAnsi" w:cstheme="minorHAnsi"/>
                <w:sz w:val="20"/>
                <w:szCs w:val="20"/>
                <w:lang w:eastAsia="zh-CN"/>
              </w:rPr>
              <w:t xml:space="preserve"> </w:t>
            </w:r>
            <w:r w:rsidR="00A13106" w:rsidRPr="004E5405">
              <w:rPr>
                <w:rFonts w:asciiTheme="minorHAnsi" w:eastAsia="Times New Roman" w:hAnsiTheme="minorHAnsi" w:cstheme="minorHAnsi"/>
                <w:sz w:val="20"/>
                <w:szCs w:val="20"/>
                <w:lang w:eastAsia="zh-CN"/>
              </w:rPr>
              <w:t>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w:t>
            </w:r>
            <w:proofErr w:type="gramStart"/>
            <w:r w:rsidR="00A13106" w:rsidRPr="004E5405">
              <w:rPr>
                <w:rFonts w:asciiTheme="minorHAnsi" w:eastAsia="Times New Roman" w:hAnsiTheme="minorHAnsi" w:cstheme="minorHAnsi"/>
                <w:sz w:val="20"/>
                <w:szCs w:val="20"/>
                <w:lang w:eastAsia="zh-CN"/>
              </w:rPr>
              <w:t>relative</w:t>
            </w:r>
            <w:proofErr w:type="gramEnd"/>
            <w:r w:rsidR="00A13106" w:rsidRPr="004E5405">
              <w:rPr>
                <w:rFonts w:asciiTheme="minorHAnsi" w:eastAsia="Times New Roman" w:hAnsiTheme="minorHAnsi" w:cstheme="minorHAnsi"/>
                <w:sz w:val="20"/>
                <w:szCs w:val="20"/>
                <w:lang w:eastAsia="zh-CN"/>
              </w:rPr>
              <w:t xml:space="preserve"> aux demandes de précisions ou de compl</w:t>
            </w:r>
            <w:r w:rsidR="00A90BB4">
              <w:rPr>
                <w:rFonts w:asciiTheme="minorHAnsi" w:eastAsia="Times New Roman" w:hAnsiTheme="minorHAnsi" w:cstheme="minorHAnsi"/>
                <w:sz w:val="20"/>
                <w:szCs w:val="20"/>
                <w:lang w:eastAsia="zh-CN"/>
              </w:rPr>
              <w:t>éments sur la teneur des offres</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w:t>
            </w:r>
            <w:proofErr w:type="gramStart"/>
            <w:r w:rsidR="00A13106" w:rsidRPr="004E5405">
              <w:rPr>
                <w:rFonts w:asciiTheme="minorHAnsi" w:eastAsia="Times New Roman" w:hAnsiTheme="minorHAnsi" w:cstheme="minorHAnsi"/>
                <w:sz w:val="20"/>
                <w:szCs w:val="20"/>
                <w:lang w:eastAsia="zh-CN"/>
              </w:rPr>
              <w:t>relative</w:t>
            </w:r>
            <w:proofErr w:type="gramEnd"/>
            <w:r w:rsidR="00A13106" w:rsidRPr="004E5405">
              <w:rPr>
                <w:rFonts w:asciiTheme="minorHAnsi" w:eastAsia="Times New Roman" w:hAnsiTheme="minorHAnsi" w:cstheme="minorHAnsi"/>
                <w:sz w:val="20"/>
                <w:szCs w:val="20"/>
                <w:lang w:eastAsia="zh-CN"/>
              </w:rPr>
              <w:t xml:space="preserve"> à la mise au point d</w:t>
            </w:r>
            <w:r w:rsidR="00A90BB4">
              <w:rPr>
                <w:rFonts w:asciiTheme="minorHAnsi" w:eastAsia="Times New Roman" w:hAnsiTheme="minorHAnsi" w:cstheme="minorHAnsi"/>
                <w:sz w:val="20"/>
                <w:szCs w:val="20"/>
                <w:lang w:eastAsia="zh-CN"/>
              </w:rPr>
              <w:t>u marché</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Autres annexes </w:t>
            </w:r>
            <w:r w:rsidR="00022FDC">
              <w:rPr>
                <w:rFonts w:ascii="Arial Narrow" w:eastAsia="Times New Roman" w:hAnsi="Arial Narrow" w:cstheme="minorHAnsi"/>
                <w:i/>
                <w:sz w:val="16"/>
                <w:szCs w:val="20"/>
                <w:lang w:eastAsia="zh-CN"/>
              </w:rPr>
              <w:t xml:space="preserve">(A </w:t>
            </w:r>
            <w:proofErr w:type="gramStart"/>
            <w:r w:rsidR="00022FDC">
              <w:rPr>
                <w:rFonts w:ascii="Arial Narrow" w:eastAsia="Times New Roman" w:hAnsi="Arial Narrow" w:cstheme="minorHAnsi"/>
                <w:i/>
                <w:sz w:val="16"/>
                <w:szCs w:val="20"/>
                <w:lang w:eastAsia="zh-CN"/>
              </w:rPr>
              <w:t>p</w:t>
            </w:r>
            <w:r w:rsidR="00022FDC" w:rsidRPr="00D11170">
              <w:rPr>
                <w:rFonts w:ascii="Arial Narrow" w:eastAsia="Times New Roman" w:hAnsi="Arial Narrow" w:cstheme="minorHAnsi"/>
                <w:i/>
                <w:sz w:val="16"/>
                <w:szCs w:val="20"/>
                <w:lang w:eastAsia="zh-CN"/>
              </w:rPr>
              <w:t>réciser)</w:t>
            </w:r>
            <w:r w:rsidR="004807B9">
              <w:rPr>
                <w:rFonts w:asciiTheme="minorHAnsi" w:eastAsia="Times New Roman" w:hAnsiTheme="minorHAnsi" w:cstheme="minorHAnsi"/>
                <w:sz w:val="20"/>
                <w:szCs w:val="20"/>
                <w:lang w:eastAsia="zh-CN"/>
              </w:rPr>
              <w:t> :…</w:t>
            </w:r>
            <w:proofErr w:type="gramEnd"/>
            <w:r w:rsidR="004807B9">
              <w:rPr>
                <w:rFonts w:asciiTheme="minorHAnsi" w:eastAsia="Times New Roman" w:hAnsiTheme="minorHAnsi" w:cstheme="minorHAnsi"/>
                <w:sz w:val="20"/>
                <w:szCs w:val="20"/>
                <w:lang w:eastAsia="zh-CN"/>
              </w:rPr>
              <w:t>……………………………………………………………………………………………………………………………..</w:t>
            </w:r>
          </w:p>
          <w:p w:rsidR="004E5405" w:rsidRPr="00480A79" w:rsidRDefault="004E5405" w:rsidP="00200BC5">
            <w:pPr>
              <w:pStyle w:val="TM3"/>
              <w:rPr>
                <w:lang w:eastAsia="zh-CN"/>
              </w:rPr>
            </w:pPr>
          </w:p>
        </w:tc>
      </w:tr>
      <w:tr w:rsidR="004E5405" w:rsidTr="00126126">
        <w:trPr>
          <w:gridAfter w:val="1"/>
          <w:wAfter w:w="9" w:type="dxa"/>
          <w:trHeight w:val="1560"/>
        </w:trPr>
        <w:tc>
          <w:tcPr>
            <w:tcW w:w="10344" w:type="dxa"/>
            <w:tcBorders>
              <w:top w:val="nil"/>
              <w:left w:val="single" w:sz="4" w:space="0" w:color="auto"/>
              <w:bottom w:val="nil"/>
              <w:right w:val="single" w:sz="4" w:space="0" w:color="auto"/>
            </w:tcBorders>
          </w:tcPr>
          <w:p w:rsidR="004E5405" w:rsidRPr="004E5405" w:rsidRDefault="004E5405" w:rsidP="007539C1">
            <w:pPr>
              <w:tabs>
                <w:tab w:val="left" w:pos="3402"/>
                <w:tab w:val="left" w:pos="6237"/>
                <w:tab w:val="left" w:pos="9072"/>
              </w:tabs>
              <w:suppressAutoHyphens/>
              <w:rPr>
                <w:rFonts w:asciiTheme="minorHAnsi" w:eastAsia="Times New Roman" w:hAnsiTheme="minorHAnsi" w:cstheme="minorHAnsi"/>
                <w:b/>
                <w:sz w:val="20"/>
                <w:szCs w:val="20"/>
                <w:lang w:eastAsia="zh-CN"/>
              </w:rPr>
            </w:pPr>
            <w:r w:rsidRPr="004E5405">
              <w:rPr>
                <w:rFonts w:asciiTheme="minorHAnsi" w:eastAsia="Times New Roman" w:hAnsiTheme="minorHAnsi" w:cstheme="minorHAnsi"/>
                <w:b/>
                <w:caps/>
                <w:sz w:val="20"/>
                <w:szCs w:val="20"/>
                <w:lang w:eastAsia="zh-CN"/>
              </w:rPr>
              <w:lastRenderedPageBreak/>
              <w:t>P</w:t>
            </w:r>
            <w:r w:rsidRPr="004E5405">
              <w:rPr>
                <w:rFonts w:asciiTheme="minorHAnsi" w:eastAsia="Times New Roman" w:hAnsiTheme="minorHAnsi" w:cstheme="minorHAnsi"/>
                <w:b/>
                <w:sz w:val="20"/>
                <w:szCs w:val="20"/>
                <w:lang w:eastAsia="zh-CN"/>
              </w:rPr>
              <w:t xml:space="preserve">our </w:t>
            </w:r>
            <w:r w:rsidR="004807B9">
              <w:rPr>
                <w:rFonts w:asciiTheme="minorHAnsi" w:eastAsia="Times New Roman" w:hAnsiTheme="minorHAnsi" w:cstheme="minorHAnsi"/>
                <w:b/>
                <w:sz w:val="20"/>
                <w:szCs w:val="20"/>
                <w:lang w:eastAsia="zh-CN"/>
              </w:rPr>
              <w:t>la Polynésie française</w:t>
            </w:r>
            <w:r w:rsidRPr="004E5405">
              <w:rPr>
                <w:rFonts w:asciiTheme="minorHAnsi" w:eastAsia="Times New Roman" w:hAnsiTheme="minorHAnsi" w:cstheme="minorHAnsi"/>
                <w:b/>
                <w:sz w:val="20"/>
                <w:szCs w:val="20"/>
                <w:lang w:eastAsia="zh-CN"/>
              </w:rPr>
              <w:t xml:space="preserve"> et ses établissements </w:t>
            </w:r>
            <w:r w:rsidR="008D72CD">
              <w:rPr>
                <w:rFonts w:asciiTheme="minorHAnsi" w:eastAsia="Times New Roman" w:hAnsiTheme="minorHAnsi" w:cstheme="minorHAnsi"/>
                <w:b/>
                <w:sz w:val="20"/>
                <w:szCs w:val="20"/>
                <w:lang w:eastAsia="zh-CN"/>
              </w:rPr>
              <w:t xml:space="preserve">publics à caractère </w:t>
            </w:r>
            <w:proofErr w:type="gramStart"/>
            <w:r w:rsidR="008D72CD">
              <w:rPr>
                <w:rFonts w:asciiTheme="minorHAnsi" w:eastAsia="Times New Roman" w:hAnsiTheme="minorHAnsi" w:cstheme="minorHAnsi"/>
                <w:b/>
                <w:sz w:val="20"/>
                <w:szCs w:val="20"/>
                <w:lang w:eastAsia="zh-CN"/>
              </w:rPr>
              <w:t>administratif</w:t>
            </w:r>
            <w:r w:rsidRPr="004E5405">
              <w:rPr>
                <w:rFonts w:asciiTheme="minorHAnsi" w:eastAsia="Times New Roman" w:hAnsiTheme="minorHAnsi" w:cstheme="minorHAnsi"/>
                <w:b/>
                <w:sz w:val="20"/>
                <w:szCs w:val="20"/>
                <w:lang w:eastAsia="zh-CN"/>
              </w:rPr>
              <w:t>:</w:t>
            </w:r>
            <w:proofErr w:type="gramEnd"/>
          </w:p>
          <w:p w:rsidR="004E5405" w:rsidRPr="004E5405" w:rsidRDefault="00322038" w:rsidP="004807B9">
            <w:pPr>
              <w:tabs>
                <w:tab w:val="left" w:pos="720"/>
              </w:tabs>
              <w:suppressAutoHyphens/>
              <w:spacing w:before="0"/>
              <w:rPr>
                <w:rFonts w:ascii="Arial Narrow" w:eastAsia="Times New Roman" w:hAnsi="Arial Narrow" w:cstheme="minorHAnsi"/>
                <w:i/>
                <w:sz w:val="16"/>
                <w:szCs w:val="19"/>
                <w:lang w:eastAsia="fr-FR"/>
              </w:rPr>
            </w:pPr>
            <w:r>
              <w:rPr>
                <w:rFonts w:ascii="Arial Narrow" w:eastAsia="Times New Roman" w:hAnsi="Arial Narrow" w:cstheme="minorHAnsi"/>
                <w:i/>
                <w:sz w:val="16"/>
                <w:szCs w:val="19"/>
                <w:lang w:eastAsia="fr-FR"/>
              </w:rPr>
              <w:t>[</w:t>
            </w:r>
            <w:r w:rsidR="004E5405" w:rsidRPr="004E5405">
              <w:rPr>
                <w:rFonts w:ascii="Arial Narrow" w:eastAsia="Times New Roman" w:hAnsi="Arial Narrow" w:cstheme="minorHAnsi"/>
                <w:i/>
                <w:sz w:val="16"/>
                <w:szCs w:val="19"/>
                <w:lang w:eastAsia="fr-FR"/>
              </w:rPr>
              <w:t xml:space="preserve">Visa </w:t>
            </w:r>
            <w:r w:rsidR="004F1B7B">
              <w:rPr>
                <w:rFonts w:ascii="Arial Narrow" w:eastAsia="Times New Roman" w:hAnsi="Arial Narrow" w:cstheme="minorHAnsi"/>
                <w:i/>
                <w:sz w:val="16"/>
                <w:szCs w:val="19"/>
                <w:lang w:eastAsia="fr-FR"/>
              </w:rPr>
              <w:t>du Contrôleur des dépenses engagées ou de son délégataire</w:t>
            </w:r>
            <w:r>
              <w:rPr>
                <w:rFonts w:ascii="Arial Narrow" w:eastAsia="Times New Roman" w:hAnsi="Arial Narrow" w:cstheme="minorHAnsi"/>
                <w:i/>
                <w:sz w:val="16"/>
                <w:szCs w:val="19"/>
                <w:lang w:eastAsia="fr-FR"/>
              </w:rPr>
              <w:t>.]</w:t>
            </w:r>
          </w:p>
          <w:p w:rsidR="004E5405" w:rsidRPr="004E5405" w:rsidRDefault="004E5405" w:rsidP="004E5405">
            <w:pPr>
              <w:suppressAutoHyphens/>
              <w:spacing w:before="0"/>
              <w:jc w:val="left"/>
              <w:rPr>
                <w:rFonts w:asciiTheme="minorHAnsi" w:eastAsia="Times New Roman" w:hAnsiTheme="minorHAnsi" w:cstheme="minorHAnsi"/>
                <w:sz w:val="20"/>
                <w:szCs w:val="20"/>
                <w:lang w:eastAsia="zh-CN"/>
              </w:rPr>
            </w:pPr>
          </w:p>
          <w:p w:rsidR="004E5405" w:rsidRPr="00480A79" w:rsidRDefault="004E5405" w:rsidP="00200BC5">
            <w:pPr>
              <w:pStyle w:val="TM3"/>
              <w:rPr>
                <w:lang w:eastAsia="zh-CN"/>
              </w:rPr>
            </w:pPr>
          </w:p>
        </w:tc>
      </w:tr>
      <w:tr w:rsidR="004E5405" w:rsidTr="00B73BF4">
        <w:trPr>
          <w:gridAfter w:val="1"/>
          <w:wAfter w:w="9" w:type="dxa"/>
        </w:trPr>
        <w:tc>
          <w:tcPr>
            <w:tcW w:w="10344" w:type="dxa"/>
            <w:tcBorders>
              <w:top w:val="nil"/>
              <w:left w:val="single" w:sz="4" w:space="0" w:color="auto"/>
              <w:bottom w:val="single" w:sz="4" w:space="0" w:color="auto"/>
              <w:right w:val="single" w:sz="4" w:space="0" w:color="auto"/>
            </w:tcBorders>
          </w:tcPr>
          <w:p w:rsidR="004E5405" w:rsidRPr="004E5405" w:rsidRDefault="004E5405" w:rsidP="00324338">
            <w:pPr>
              <w:tabs>
                <w:tab w:val="left" w:pos="5245"/>
                <w:tab w:val="left" w:pos="7371"/>
                <w:tab w:val="left" w:pos="7655"/>
              </w:tabs>
              <w:suppressAutoHyphens/>
              <w:spacing w:before="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sidR="005E4137">
              <w:rPr>
                <w:rFonts w:asciiTheme="minorHAnsi" w:eastAsia="Times New Roman" w:hAnsiTheme="minorHAnsi" w:cstheme="minorHAnsi"/>
                <w:sz w:val="20"/>
                <w:szCs w:val="20"/>
                <w:lang w:eastAsia="zh-CN"/>
              </w:rPr>
              <w:t>…….</w:t>
            </w:r>
            <w:proofErr w:type="gramEnd"/>
            <w:r w:rsidR="005E4137">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sidR="005E4137">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sidR="00783226">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4E5405" w:rsidRPr="004E5405" w:rsidRDefault="004E5405" w:rsidP="00324338">
            <w:pPr>
              <w:suppressAutoHyphens/>
              <w:spacing w:before="0"/>
              <w:jc w:val="left"/>
              <w:rPr>
                <w:rFonts w:asciiTheme="minorHAnsi" w:eastAsia="Times New Roman" w:hAnsiTheme="minorHAnsi" w:cstheme="minorHAnsi"/>
                <w:sz w:val="20"/>
                <w:szCs w:val="20"/>
                <w:lang w:eastAsia="zh-CN"/>
              </w:rPr>
            </w:pPr>
          </w:p>
          <w:p w:rsidR="004E5405" w:rsidRPr="004E5405" w:rsidRDefault="004E5405" w:rsidP="00324338">
            <w:pPr>
              <w:pStyle w:val="Titre7"/>
              <w:outlineLvl w:val="6"/>
              <w:rPr>
                <w:i/>
              </w:rPr>
            </w:pPr>
            <w:r w:rsidRPr="004E5405">
              <w:t>Signature</w:t>
            </w:r>
          </w:p>
          <w:p w:rsidR="004E5405" w:rsidRDefault="00126126" w:rsidP="00324338">
            <w:pPr>
              <w:pStyle w:val="Retraitcorpsdetexte2"/>
              <w:ind w:left="5387"/>
              <w:rPr>
                <w:sz w:val="20"/>
                <w:szCs w:val="20"/>
              </w:rPr>
            </w:pPr>
            <w:r w:rsidRPr="00126126">
              <w:rPr>
                <w:sz w:val="20"/>
                <w:szCs w:val="20"/>
              </w:rPr>
              <w:t>Le ministre du logement, de l’aménagement,</w:t>
            </w:r>
            <w:r w:rsidRPr="00126126">
              <w:rPr>
                <w:sz w:val="20"/>
                <w:szCs w:val="20"/>
              </w:rPr>
              <w:br/>
              <w:t>en charge des transports interinsulaires</w:t>
            </w: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Pr="00126126" w:rsidRDefault="00126126" w:rsidP="00324338">
            <w:pPr>
              <w:pStyle w:val="Retraitcorpsdetexte2"/>
              <w:ind w:left="5387"/>
              <w:rPr>
                <w:b/>
                <w:sz w:val="20"/>
                <w:szCs w:val="20"/>
              </w:rPr>
            </w:pPr>
            <w:r w:rsidRPr="00126126">
              <w:rPr>
                <w:b/>
                <w:sz w:val="20"/>
                <w:szCs w:val="20"/>
              </w:rPr>
              <w:t>Jean-Christophe BOUISSOU</w:t>
            </w:r>
          </w:p>
          <w:p w:rsidR="00324338" w:rsidRPr="00324338" w:rsidRDefault="00324338" w:rsidP="007539C1">
            <w:pPr>
              <w:suppressAutoHyphens/>
              <w:spacing w:before="0"/>
              <w:jc w:val="left"/>
              <w:rPr>
                <w:lang w:eastAsia="zh-CN"/>
              </w:rPr>
            </w:pPr>
          </w:p>
        </w:tc>
      </w:tr>
    </w:tbl>
    <w:p w:rsidR="00324338" w:rsidRPr="00CC64F8" w:rsidRDefault="00324338"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8F3055" w:rsidRPr="008412F3" w:rsidTr="00875317">
        <w:trPr>
          <w:trHeight w:val="340"/>
        </w:trPr>
        <w:tc>
          <w:tcPr>
            <w:tcW w:w="10353" w:type="dxa"/>
            <w:gridSpan w:val="2"/>
            <w:shd w:val="clear" w:color="auto" w:fill="990033"/>
            <w:vAlign w:val="center"/>
          </w:tcPr>
          <w:p w:rsidR="008F3055" w:rsidRPr="00022FDC" w:rsidRDefault="008F3055" w:rsidP="00126126">
            <w:pPr>
              <w:pStyle w:val="TM3"/>
              <w:tabs>
                <w:tab w:val="left" w:pos="7110"/>
              </w:tabs>
              <w:ind w:right="-69"/>
            </w:pPr>
            <w:r w:rsidRPr="008F3055">
              <w:t>F - Notification du marché au titulaire</w:t>
            </w:r>
            <w:r w:rsidR="00A41E57">
              <w:tab/>
            </w:r>
            <w:r w:rsidR="00AF41F3" w:rsidRPr="0015393F">
              <w:rPr>
                <w:rFonts w:ascii="Bodoni MT" w:hAnsi="Bodoni MT"/>
                <w:color w:val="990033"/>
                <w:sz w:val="14"/>
                <w:bdr w:val="single" w:sz="4" w:space="0" w:color="FFFFFF" w:themeColor="background1"/>
              </w:rPr>
              <w:t>C</w:t>
            </w:r>
            <w:r w:rsidR="00B46352" w:rsidRPr="0015393F">
              <w:rPr>
                <w:rFonts w:ascii="Bodoni MT" w:hAnsi="Bodoni MT"/>
                <w:sz w:val="18"/>
                <w:bdr w:val="single" w:sz="4" w:space="0" w:color="FFFFFF" w:themeColor="background1"/>
              </w:rPr>
              <w:t>C</w:t>
            </w:r>
            <w:r w:rsidR="00B9156A" w:rsidRPr="0015393F">
              <w:rPr>
                <w:rFonts w:ascii="Bodoni MT" w:hAnsi="Bodoni MT"/>
                <w:sz w:val="18"/>
                <w:bdr w:val="single" w:sz="4" w:space="0" w:color="FFFFFF" w:themeColor="background1"/>
              </w:rPr>
              <w:t>adre réservé à l’</w:t>
            </w:r>
            <w:r w:rsidR="000E2D47" w:rsidRPr="0015393F">
              <w:rPr>
                <w:rFonts w:ascii="Bodoni MT" w:hAnsi="Bodoni MT"/>
                <w:sz w:val="18"/>
                <w:bdr w:val="single" w:sz="4" w:space="0" w:color="FFFFFF" w:themeColor="background1"/>
              </w:rPr>
              <w:t>Acheteur public</w:t>
            </w:r>
            <w:r w:rsidR="00B9156A" w:rsidRPr="0015393F">
              <w:rPr>
                <w:rFonts w:ascii="Bodoni MT" w:hAnsi="Bodoni MT"/>
                <w:color w:val="990033"/>
                <w:sz w:val="14"/>
                <w:bdr w:val="single" w:sz="4" w:space="0" w:color="FFFFFF" w:themeColor="background1"/>
              </w:rPr>
              <w:t>n</w:t>
            </w:r>
          </w:p>
        </w:tc>
      </w:tr>
      <w:tr w:rsidR="008F3055" w:rsidTr="006951A5">
        <w:trPr>
          <w:gridAfter w:val="1"/>
          <w:wAfter w:w="9" w:type="dxa"/>
        </w:trPr>
        <w:tc>
          <w:tcPr>
            <w:tcW w:w="10344" w:type="dxa"/>
            <w:tcBorders>
              <w:bottom w:val="single" w:sz="4" w:space="0" w:color="auto"/>
            </w:tcBorders>
          </w:tcPr>
          <w:p w:rsidR="00FE6E1C" w:rsidRPr="009E6DDE" w:rsidRDefault="00FE6E1C"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6951A5">
              <w:rPr>
                <w:rFonts w:asciiTheme="minorHAnsi" w:eastAsia="Times New Roman" w:hAnsiTheme="minorHAnsi" w:cstheme="minorHAnsi"/>
                <w:b/>
                <w:sz w:val="20"/>
                <w:szCs w:val="20"/>
                <w:lang w:eastAsia="fr-FR"/>
              </w:rPr>
              <w:t>En cas de remise contre récépissé :</w:t>
            </w:r>
          </w:p>
          <w:p w:rsidR="00055FCF" w:rsidRPr="006951A5" w:rsidRDefault="00FE6E1C"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 xml:space="preserve"> </w:t>
            </w:r>
            <w:r w:rsidR="00055FCF" w:rsidRPr="006951A5">
              <w:rPr>
                <w:rFonts w:ascii="Arial Narrow" w:eastAsia="Times New Roman" w:hAnsi="Arial Narrow" w:cstheme="minorHAnsi"/>
                <w:i/>
                <w:sz w:val="16"/>
                <w:szCs w:val="19"/>
                <w:lang w:eastAsia="fr-FR"/>
              </w:rPr>
              <w:t xml:space="preserve">(Le titulaire </w:t>
            </w:r>
            <w:r w:rsidR="00055FCF" w:rsidRPr="007548B0">
              <w:rPr>
                <w:rFonts w:ascii="Arial Narrow" w:eastAsia="Times New Roman" w:hAnsi="Arial Narrow" w:cstheme="minorHAnsi"/>
                <w:b/>
                <w:i/>
                <w:sz w:val="16"/>
                <w:szCs w:val="19"/>
                <w:lang w:eastAsia="fr-FR"/>
              </w:rPr>
              <w:t>signera</w:t>
            </w:r>
            <w:r w:rsidR="00055FCF" w:rsidRPr="006951A5">
              <w:rPr>
                <w:rFonts w:ascii="Arial Narrow" w:eastAsia="Times New Roman" w:hAnsi="Arial Narrow" w:cstheme="minorHAnsi"/>
                <w:i/>
                <w:sz w:val="16"/>
                <w:szCs w:val="19"/>
                <w:lang w:eastAsia="fr-FR"/>
              </w:rPr>
              <w:t xml:space="preserve"> la formule ci-dessous :)</w:t>
            </w:r>
          </w:p>
          <w:p w:rsidR="00055FCF" w:rsidRPr="00055FCF" w:rsidRDefault="00055FCF" w:rsidP="00B63529">
            <w:pPr>
              <w:suppressAutoHyphens/>
              <w:spacing w:before="0"/>
              <w:ind w:left="3119"/>
              <w:jc w:val="left"/>
              <w:rPr>
                <w:rFonts w:asciiTheme="minorHAnsi" w:eastAsia="Times New Roman" w:hAnsiTheme="minorHAnsi" w:cstheme="minorHAnsi"/>
                <w:b/>
                <w:sz w:val="20"/>
                <w:szCs w:val="20"/>
                <w:lang w:eastAsia="zh-CN"/>
              </w:rPr>
            </w:pPr>
            <w:r w:rsidRPr="00055FCF">
              <w:rPr>
                <w:rFonts w:asciiTheme="minorHAnsi" w:eastAsia="Times New Roman" w:hAnsiTheme="minorHAnsi" w:cstheme="minorHAnsi"/>
                <w:b/>
                <w:sz w:val="20"/>
                <w:szCs w:val="20"/>
                <w:lang w:eastAsia="zh-CN"/>
              </w:rPr>
              <w:t>« </w:t>
            </w:r>
            <w:r w:rsidRPr="00055FCF">
              <w:rPr>
                <w:rFonts w:asciiTheme="minorHAnsi" w:eastAsia="Times New Roman" w:hAnsiTheme="minorHAnsi" w:cstheme="minorHAnsi"/>
                <w:b/>
                <w:i/>
                <w:iCs/>
                <w:sz w:val="20"/>
                <w:szCs w:val="20"/>
                <w:lang w:eastAsia="zh-CN"/>
              </w:rPr>
              <w:t>Reçu à titre de notification une copie du présent marché public</w:t>
            </w:r>
            <w:r w:rsidRPr="00055FCF">
              <w:rPr>
                <w:rFonts w:asciiTheme="minorHAnsi" w:eastAsia="Times New Roman" w:hAnsiTheme="minorHAnsi" w:cstheme="minorHAnsi"/>
                <w:b/>
                <w:sz w:val="20"/>
                <w:szCs w:val="20"/>
                <w:lang w:eastAsia="zh-CN"/>
              </w:rPr>
              <w:t> »</w:t>
            </w:r>
          </w:p>
          <w:p w:rsidR="00055FCF" w:rsidRPr="00055FCF" w:rsidRDefault="00055FCF" w:rsidP="00055FCF">
            <w:pPr>
              <w:suppressAutoHyphens/>
              <w:spacing w:before="0"/>
              <w:jc w:val="left"/>
              <w:rPr>
                <w:rFonts w:asciiTheme="minorHAnsi" w:eastAsia="Times New Roman" w:hAnsiTheme="minorHAnsi" w:cstheme="minorHAnsi"/>
                <w:b/>
                <w:sz w:val="20"/>
                <w:szCs w:val="20"/>
                <w:lang w:eastAsia="zh-CN"/>
              </w:rPr>
            </w:pPr>
          </w:p>
          <w:p w:rsidR="00055FCF" w:rsidRPr="00055FCF" w:rsidRDefault="00055FCF" w:rsidP="00B63529">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A : ……………………, le …………………</w:t>
            </w: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Default="00055FCF" w:rsidP="00055FCF">
            <w:pPr>
              <w:suppressAutoHyphens/>
              <w:spacing w:before="0"/>
              <w:jc w:val="left"/>
              <w:rPr>
                <w:rFonts w:asciiTheme="minorHAnsi" w:eastAsia="Times New Roman" w:hAnsiTheme="minorHAnsi" w:cstheme="minorHAnsi"/>
                <w:sz w:val="20"/>
                <w:szCs w:val="20"/>
                <w:lang w:eastAsia="zh-CN"/>
              </w:rPr>
            </w:pPr>
          </w:p>
          <w:p w:rsidR="00BE5E9B" w:rsidRPr="00055FCF" w:rsidRDefault="00BE5E9B"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126126">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Signature</w:t>
            </w:r>
            <w:r w:rsidRPr="00055FCF">
              <w:rPr>
                <w:rFonts w:asciiTheme="minorHAnsi" w:eastAsia="Times New Roman" w:hAnsiTheme="minorHAnsi" w:cstheme="minorHAnsi"/>
                <w:iCs/>
                <w:sz w:val="20"/>
                <w:szCs w:val="20"/>
                <w:lang w:eastAsia="zh-CN"/>
              </w:rPr>
              <w:t xml:space="preserve"> du titulaire</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bottom w:val="single" w:sz="4" w:space="0" w:color="auto"/>
            </w:tcBorders>
          </w:tcPr>
          <w:p w:rsidR="00055FCF" w:rsidRPr="00FE6E1C" w:rsidRDefault="00055FCF"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FE6E1C">
              <w:rPr>
                <w:rFonts w:asciiTheme="minorHAnsi" w:eastAsia="Times New Roman" w:hAnsiTheme="minorHAnsi" w:cstheme="minorHAnsi"/>
                <w:b/>
                <w:bCs/>
                <w:sz w:val="20"/>
                <w:szCs w:val="20"/>
                <w:lang w:eastAsia="zh-CN"/>
              </w:rPr>
              <w:t>En cas d’envoi en lettre recommandée avec accusé de réception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Coller</w:t>
            </w:r>
            <w:r w:rsidRPr="006951A5">
              <w:rPr>
                <w:rFonts w:ascii="Arial Narrow" w:eastAsia="Times New Roman" w:hAnsi="Arial Narrow" w:cstheme="minorHAnsi"/>
                <w:i/>
                <w:sz w:val="16"/>
                <w:szCs w:val="19"/>
                <w:lang w:eastAsia="fr-FR"/>
              </w:rPr>
              <w:t xml:space="preserve"> dans ce cadre l'avis de réception postal, daté et signé par le titulaire du marché.)</w:t>
            </w: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8F3055">
        <w:trPr>
          <w:gridAfter w:val="1"/>
          <w:wAfter w:w="9" w:type="dxa"/>
        </w:trPr>
        <w:tc>
          <w:tcPr>
            <w:tcW w:w="10344" w:type="dxa"/>
          </w:tcPr>
          <w:p w:rsidR="00055FCF" w:rsidRPr="00055FCF" w:rsidRDefault="00B63529" w:rsidP="004C7D1E">
            <w:pPr>
              <w:pStyle w:val="Paragraphedeliste"/>
              <w:numPr>
                <w:ilvl w:val="0"/>
                <w:numId w:val="11"/>
              </w:numPr>
              <w:ind w:left="284" w:hanging="240"/>
              <w:jc w:val="left"/>
              <w:rPr>
                <w:rFonts w:asciiTheme="minorHAnsi" w:eastAsia="Times New Roman" w:hAnsiTheme="minorHAnsi" w:cstheme="minorHAnsi"/>
                <w:b/>
                <w:bCs/>
                <w:sz w:val="20"/>
                <w:szCs w:val="20"/>
                <w:lang w:eastAsia="zh-CN"/>
              </w:rPr>
            </w:pPr>
            <w:r w:rsidRPr="00055FCF">
              <w:rPr>
                <w:rFonts w:asciiTheme="minorHAnsi" w:eastAsia="Times New Roman" w:hAnsiTheme="minorHAnsi" w:cstheme="minorHAnsi"/>
                <w:b/>
                <w:bCs/>
                <w:sz w:val="20"/>
                <w:szCs w:val="20"/>
                <w:lang w:eastAsia="zh-CN"/>
              </w:rPr>
              <w:t>En cas de notification par voie électronique</w:t>
            </w:r>
            <w:r w:rsidR="00F1365A">
              <w:rPr>
                <w:rStyle w:val="Appelnotedebasdep"/>
                <w:rFonts w:asciiTheme="minorHAnsi" w:eastAsia="Times New Roman" w:hAnsiTheme="minorHAnsi" w:cstheme="minorHAnsi"/>
                <w:b/>
                <w:bCs/>
                <w:sz w:val="20"/>
                <w:szCs w:val="20"/>
                <w:lang w:eastAsia="zh-CN"/>
              </w:rPr>
              <w:footnoteReference w:id="11"/>
            </w:r>
            <w:r w:rsidRPr="00055FCF">
              <w:rPr>
                <w:rFonts w:asciiTheme="minorHAnsi" w:eastAsia="Times New Roman" w:hAnsiTheme="minorHAnsi" w:cstheme="minorHAnsi"/>
                <w:b/>
                <w:bCs/>
                <w:sz w:val="20"/>
                <w:szCs w:val="20"/>
                <w:lang w:eastAsia="zh-CN"/>
              </w:rPr>
              <w:t> :</w:t>
            </w:r>
            <w:r w:rsidR="00055FCF" w:rsidRPr="00055FCF">
              <w:rPr>
                <w:rFonts w:asciiTheme="minorHAnsi" w:eastAsia="Times New Roman" w:hAnsiTheme="minorHAnsi" w:cstheme="minorHAnsi"/>
                <w:b/>
                <w:sz w:val="20"/>
                <w:szCs w:val="20"/>
                <w:lang w:eastAsia="zh-CN"/>
              </w:rPr>
              <w:t xml:space="preserve">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Indiquer</w:t>
            </w:r>
            <w:r w:rsidRPr="006951A5">
              <w:rPr>
                <w:rFonts w:ascii="Arial Narrow" w:eastAsia="Times New Roman" w:hAnsi="Arial Narrow" w:cstheme="minorHAnsi"/>
                <w:i/>
                <w:sz w:val="16"/>
                <w:szCs w:val="19"/>
                <w:lang w:eastAsia="fr-FR"/>
              </w:rPr>
              <w:t xml:space="preserve"> la date et l’heure d’accusé de réception de la présente notification par le titulaire du marché.)</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r w:rsidRPr="00CC64F8">
        <w:rPr>
          <w:rFonts w:asciiTheme="minorHAnsi" w:eastAsia="Times New Roman" w:hAnsiTheme="minorHAnsi" w:cstheme="minorHAnsi"/>
          <w:sz w:val="12"/>
          <w:szCs w:val="20"/>
          <w:lang w:eastAsia="zh-CN"/>
        </w:rPr>
        <w:br w:type="page"/>
      </w:r>
    </w:p>
    <w:tbl>
      <w:tblPr>
        <w:tblStyle w:val="Grilledutableau"/>
        <w:tblW w:w="0" w:type="auto"/>
        <w:tblLook w:val="04A0" w:firstRow="1" w:lastRow="0" w:firstColumn="1" w:lastColumn="0" w:noHBand="0" w:noVBand="1"/>
      </w:tblPr>
      <w:tblGrid>
        <w:gridCol w:w="10194"/>
      </w:tblGrid>
      <w:tr w:rsidR="0092336B" w:rsidRPr="008412F3" w:rsidTr="00875317">
        <w:trPr>
          <w:trHeight w:val="340"/>
        </w:trPr>
        <w:tc>
          <w:tcPr>
            <w:tcW w:w="10353" w:type="dxa"/>
            <w:shd w:val="clear" w:color="auto" w:fill="990033"/>
            <w:vAlign w:val="center"/>
          </w:tcPr>
          <w:p w:rsidR="0092336B" w:rsidRPr="00022FDC" w:rsidRDefault="0092336B" w:rsidP="00126126">
            <w:pPr>
              <w:pStyle w:val="TM3"/>
              <w:tabs>
                <w:tab w:val="left" w:pos="7110"/>
              </w:tabs>
              <w:ind w:right="-69"/>
            </w:pPr>
            <w:r w:rsidRPr="00791862">
              <w:rPr>
                <w:lang w:eastAsia="fr-FR"/>
              </w:rPr>
              <w:lastRenderedPageBreak/>
              <w:t>G</w:t>
            </w:r>
            <w:r w:rsidR="002579B2">
              <w:rPr>
                <w:lang w:eastAsia="fr-FR"/>
              </w:rPr>
              <w:t xml:space="preserve"> -</w:t>
            </w:r>
            <w:r w:rsidRPr="00791862">
              <w:rPr>
                <w:lang w:eastAsia="fr-FR"/>
              </w:rPr>
              <w:t xml:space="preserve"> Nantissement ou cession de créances</w:t>
            </w:r>
            <w:r w:rsidR="00E22599">
              <w:rPr>
                <w:lang w:eastAsia="fr-FR"/>
              </w:rPr>
              <w:tab/>
            </w:r>
            <w:r w:rsidR="00E22599" w:rsidRPr="0015393F">
              <w:rPr>
                <w:rFonts w:ascii="Bodoni MT" w:hAnsi="Bodoni MT"/>
                <w:color w:val="990033"/>
                <w:sz w:val="14"/>
                <w:bdr w:val="single" w:sz="4" w:space="0" w:color="FFFFFF" w:themeColor="background1"/>
              </w:rPr>
              <w:t xml:space="preserve"> n</w:t>
            </w:r>
            <w:r w:rsidR="00E22599" w:rsidRPr="0015393F">
              <w:rPr>
                <w:rFonts w:ascii="Bodoni MT" w:hAnsi="Bodoni MT"/>
                <w:sz w:val="18"/>
                <w:bdr w:val="single" w:sz="4" w:space="0" w:color="FFFFFF" w:themeColor="background1"/>
              </w:rPr>
              <w:t>Cadre réservé à l’Acheteur public</w:t>
            </w:r>
            <w:r w:rsidR="00E22599" w:rsidRPr="0015393F">
              <w:rPr>
                <w:rFonts w:ascii="Bodoni MT" w:hAnsi="Bodoni MT"/>
                <w:color w:val="990033"/>
                <w:sz w:val="14"/>
                <w:bdr w:val="single" w:sz="4" w:space="0" w:color="FFFFFF" w:themeColor="background1"/>
              </w:rPr>
              <w:t>n</w:t>
            </w:r>
          </w:p>
        </w:tc>
      </w:tr>
      <w:tr w:rsidR="00874894" w:rsidRPr="00874894" w:rsidTr="00874894">
        <w:tc>
          <w:tcPr>
            <w:tcW w:w="10353" w:type="dxa"/>
            <w:shd w:val="clear" w:color="auto" w:fill="auto"/>
          </w:tcPr>
          <w:p w:rsidR="007E5587" w:rsidRDefault="00874894" w:rsidP="00750413">
            <w:pPr>
              <w:spacing w:before="20"/>
              <w:rPr>
                <w:rFonts w:ascii="Arial Narrow" w:eastAsia="Times New Roman" w:hAnsi="Arial Narrow" w:cstheme="minorHAnsi"/>
                <w:i/>
                <w:iCs/>
                <w:spacing w:val="-2"/>
                <w:sz w:val="16"/>
                <w:szCs w:val="20"/>
                <w:lang w:eastAsia="fr-FR"/>
              </w:rPr>
            </w:pPr>
            <w:r w:rsidRPr="00471748">
              <w:rPr>
                <w:rFonts w:ascii="Arial Narrow" w:eastAsia="Times New Roman" w:hAnsi="Arial Narrow" w:cstheme="minorHAnsi"/>
                <w:i/>
                <w:iCs/>
                <w:spacing w:val="-2"/>
                <w:sz w:val="16"/>
                <w:szCs w:val="20"/>
                <w:lang w:eastAsia="fr-FR"/>
              </w:rPr>
              <w:t>Conformément à l’article LP 413-1 du code des marchés p</w:t>
            </w:r>
            <w:r w:rsidR="007E5587">
              <w:rPr>
                <w:rFonts w:ascii="Arial Narrow" w:eastAsia="Times New Roman" w:hAnsi="Arial Narrow" w:cstheme="minorHAnsi"/>
                <w:i/>
                <w:iCs/>
                <w:spacing w:val="-2"/>
                <w:sz w:val="16"/>
                <w:szCs w:val="20"/>
                <w:lang w:eastAsia="fr-FR"/>
              </w:rPr>
              <w:t>ublics, l’acheteur public remet :</w:t>
            </w:r>
          </w:p>
          <w:p w:rsidR="007E5587" w:rsidRPr="007E5587" w:rsidRDefault="00874894" w:rsidP="007E5587">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proofErr w:type="gramStart"/>
            <w:r w:rsidRPr="007E5587">
              <w:rPr>
                <w:rFonts w:ascii="Arial Narrow" w:eastAsia="Times New Roman" w:hAnsi="Arial Narrow" w:cstheme="minorHAnsi"/>
                <w:i/>
                <w:iCs/>
                <w:spacing w:val="-2"/>
                <w:sz w:val="16"/>
                <w:szCs w:val="20"/>
                <w:lang w:eastAsia="fr-FR"/>
              </w:rPr>
              <w:t>soit</w:t>
            </w:r>
            <w:proofErr w:type="gramEnd"/>
            <w:r w:rsidRPr="007E5587">
              <w:rPr>
                <w:rFonts w:ascii="Arial Narrow" w:eastAsia="Times New Roman" w:hAnsi="Arial Narrow" w:cstheme="minorHAnsi"/>
                <w:i/>
                <w:iCs/>
                <w:spacing w:val="-2"/>
                <w:sz w:val="16"/>
                <w:szCs w:val="20"/>
                <w:lang w:eastAsia="fr-FR"/>
              </w:rPr>
              <w:t xml:space="preserve"> </w:t>
            </w:r>
            <w:r w:rsidR="0078312C" w:rsidRPr="007E5587">
              <w:rPr>
                <w:rFonts w:ascii="Arial Narrow" w:eastAsia="Times New Roman" w:hAnsi="Arial Narrow" w:cstheme="minorHAnsi"/>
                <w:i/>
                <w:iCs/>
                <w:spacing w:val="-2"/>
                <w:sz w:val="16"/>
                <w:szCs w:val="20"/>
                <w:lang w:eastAsia="fr-FR"/>
              </w:rPr>
              <w:t>le certificat de cessibilité conforme au modèle figurant en annexe 10 du CPMP</w:t>
            </w:r>
            <w:r w:rsidRPr="007E5587">
              <w:rPr>
                <w:rFonts w:ascii="Arial Narrow" w:eastAsia="Times New Roman" w:hAnsi="Arial Narrow" w:cstheme="minorHAnsi"/>
                <w:i/>
                <w:iCs/>
                <w:spacing w:val="-2"/>
                <w:sz w:val="16"/>
                <w:szCs w:val="20"/>
                <w:lang w:eastAsia="fr-FR"/>
              </w:rPr>
              <w:t xml:space="preserve">, </w:t>
            </w:r>
          </w:p>
          <w:p w:rsidR="00885957" w:rsidRPr="007E5587" w:rsidRDefault="00874894" w:rsidP="00522026">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proofErr w:type="gramStart"/>
            <w:r w:rsidRPr="007E5587">
              <w:rPr>
                <w:rFonts w:ascii="Arial Narrow" w:eastAsia="Times New Roman" w:hAnsi="Arial Narrow" w:cstheme="minorHAnsi"/>
                <w:i/>
                <w:iCs/>
                <w:spacing w:val="-2"/>
                <w:sz w:val="16"/>
                <w:szCs w:val="20"/>
                <w:lang w:eastAsia="fr-FR"/>
              </w:rPr>
              <w:t>soit</w:t>
            </w:r>
            <w:proofErr w:type="gramEnd"/>
            <w:r w:rsidR="0078312C" w:rsidRPr="007E5587">
              <w:rPr>
                <w:rFonts w:ascii="Arial Narrow" w:eastAsia="Times New Roman" w:hAnsi="Arial Narrow" w:cstheme="minorHAnsi"/>
                <w:i/>
                <w:iCs/>
                <w:spacing w:val="-2"/>
                <w:sz w:val="16"/>
                <w:szCs w:val="20"/>
                <w:lang w:eastAsia="fr-FR"/>
              </w:rPr>
              <w:t xml:space="preserve"> une copie de l’original du marché revêtue d’une mention dûment signé par lui, indiquant que cette pièce est délivrée en unique exemplaire.</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476"/>
            </w:tblGrid>
            <w:tr w:rsidR="007832F0" w:rsidRPr="00471748" w:rsidTr="0033551E">
              <w:trPr>
                <w:trHeight w:val="431"/>
              </w:trPr>
              <w:tc>
                <w:tcPr>
                  <w:tcW w:w="300" w:type="dxa"/>
                  <w:vAlign w:val="center"/>
                </w:tcPr>
                <w:p w:rsidR="007832F0" w:rsidRPr="00471748" w:rsidRDefault="00471748" w:rsidP="00327C02">
                  <w:pPr>
                    <w:pStyle w:val="TM3"/>
                    <w:spacing w:after="40"/>
                    <w:ind w:left="-108" w:right="-108"/>
                    <w:jc w:val="center"/>
                    <w:rPr>
                      <w:rFonts w:ascii="Times New Roman" w:eastAsia="Times New Roman" w:hAnsi="Times New Roman" w:cstheme="minorBidi"/>
                      <w:b w:val="0"/>
                      <w:spacing w:val="-2"/>
                      <w:position w:val="-2"/>
                      <w:sz w:val="16"/>
                      <w:szCs w:val="22"/>
                      <w:lang w:eastAsia="fr-FR"/>
                    </w:rPr>
                  </w:pPr>
                  <w:r w:rsidRPr="00471748">
                    <w:rPr>
                      <w:rFonts w:ascii="Times New Roman" w:hAnsi="Times New Roman" w:cstheme="minorBidi"/>
                      <w:b w:val="0"/>
                      <w:szCs w:val="22"/>
                      <w:lang w:eastAsia="fr-FR"/>
                    </w:rPr>
                    <w:drawing>
                      <wp:inline distT="0" distB="0" distL="0" distR="0" wp14:anchorId="2EF3BE58" wp14:editId="57D9FD26">
                        <wp:extent cx="160317" cy="124691"/>
                        <wp:effectExtent l="0" t="0" r="0" b="8890"/>
                        <wp:docPr id="6" name="Image 6" descr="RÃ©sultat de recherche d'images pour &quot;panneau danger particulier&quot;"/>
                        <wp:cNvGraphicFramePr/>
                        <a:graphic xmlns:a="http://schemas.openxmlformats.org/drawingml/2006/main">
                          <a:graphicData uri="http://schemas.openxmlformats.org/drawingml/2006/picture">
                            <pic:pic xmlns:pic="http://schemas.openxmlformats.org/drawingml/2006/picture">
                              <pic:nvPicPr>
                                <pic:cNvPr id="2" name="Image 2" descr="RÃ©sultat de recherche d'images pour &quot;panneau danger particulier&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1" cy="123714"/>
                                </a:xfrm>
                                <a:prstGeom prst="rect">
                                  <a:avLst/>
                                </a:prstGeom>
                                <a:noFill/>
                                <a:ln>
                                  <a:noFill/>
                                </a:ln>
                              </pic:spPr>
                            </pic:pic>
                          </a:graphicData>
                        </a:graphic>
                      </wp:inline>
                    </w:drawing>
                  </w:r>
                </w:p>
              </w:tc>
              <w:tc>
                <w:tcPr>
                  <w:tcW w:w="9695" w:type="dxa"/>
                  <w:vAlign w:val="center"/>
                </w:tcPr>
                <w:p w:rsidR="007832F0" w:rsidRPr="00522026" w:rsidRDefault="00B160C3" w:rsidP="00A16881">
                  <w:pPr>
                    <w:spacing w:before="0"/>
                    <w:ind w:left="-62"/>
                    <w:jc w:val="left"/>
                    <w:rPr>
                      <w:rFonts w:ascii="Arial Narrow" w:eastAsia="Times New Roman" w:hAnsi="Arial Narrow" w:cstheme="minorHAnsi"/>
                      <w:b/>
                      <w:spacing w:val="-6"/>
                      <w:position w:val="-2"/>
                      <w:sz w:val="16"/>
                      <w:szCs w:val="20"/>
                      <w:lang w:eastAsia="fr-FR"/>
                    </w:rPr>
                  </w:pPr>
                  <w:r w:rsidRPr="00522026">
                    <w:rPr>
                      <w:rFonts w:ascii="Arial Narrow" w:eastAsia="Times New Roman" w:hAnsi="Arial Narrow" w:cstheme="minorHAnsi"/>
                      <w:b/>
                      <w:i/>
                      <w:iCs/>
                      <w:spacing w:val="-6"/>
                      <w:sz w:val="16"/>
                      <w:szCs w:val="20"/>
                      <w:lang w:eastAsia="fr-FR"/>
                    </w:rPr>
                    <w:t xml:space="preserve">L’acheteur public ne doit inscrire la mention « exemplaire unique » et renseigner à la rubrique G ci-dessous que </w:t>
                  </w:r>
                  <w:r w:rsidRPr="00385983">
                    <w:rPr>
                      <w:rFonts w:ascii="Arial Narrow" w:eastAsia="Times New Roman" w:hAnsi="Arial Narrow" w:cstheme="minorHAnsi"/>
                      <w:b/>
                      <w:i/>
                      <w:iCs/>
                      <w:spacing w:val="-6"/>
                      <w:sz w:val="16"/>
                      <w:szCs w:val="20"/>
                      <w:u w:val="single"/>
                      <w:lang w:eastAsia="fr-FR"/>
                    </w:rPr>
                    <w:t xml:space="preserve">sur une seule et unique copie de l’original </w:t>
                  </w:r>
                  <w:r w:rsidRPr="00522026">
                    <w:rPr>
                      <w:rFonts w:ascii="Arial Narrow" w:eastAsia="Times New Roman" w:hAnsi="Arial Narrow" w:cstheme="minorHAnsi"/>
                      <w:b/>
                      <w:i/>
                      <w:iCs/>
                      <w:spacing w:val="-6"/>
                      <w:sz w:val="16"/>
                      <w:szCs w:val="20"/>
                      <w:lang w:eastAsia="fr-FR"/>
                    </w:rPr>
                    <w:t>du marché.</w:t>
                  </w:r>
                </w:p>
              </w:tc>
            </w:tr>
          </w:tbl>
          <w:p w:rsidR="00874894" w:rsidRPr="00791862" w:rsidRDefault="00874894" w:rsidP="0033551E">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791862">
              <w:rPr>
                <w:rFonts w:asciiTheme="minorHAnsi" w:eastAsia="Times New Roman" w:hAnsiTheme="minorHAnsi" w:cstheme="minorHAnsi"/>
                <w:b/>
                <w:bCs/>
                <w:sz w:val="20"/>
                <w:szCs w:val="20"/>
                <w:lang w:eastAsia="fr-FR"/>
              </w:rPr>
              <w:t>Copie délivrée en unique exemplaire</w:t>
            </w:r>
            <w:r w:rsidRPr="00791862">
              <w:rPr>
                <w:rFonts w:asciiTheme="minorHAnsi" w:eastAsia="Times New Roman" w:hAnsiTheme="minorHAnsi" w:cstheme="minorHAnsi"/>
                <w:sz w:val="20"/>
                <w:szCs w:val="20"/>
                <w:lang w:eastAsia="fr-FR"/>
              </w:rPr>
              <w:t xml:space="preserve"> pour être remise à l'établissement de crédit ou au bénéficiaire de la cession ou du nantissement de droit commun</w:t>
            </w:r>
            <w:r w:rsidR="00440EC3">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xml:space="preserve"> en cas de cession ou de nantissement de créance de : </w:t>
            </w:r>
          </w:p>
          <w:p w:rsidR="00DD7F57" w:rsidRPr="00791862"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1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marché global dont le montant est de : </w:t>
            </w:r>
            <w:r w:rsidRPr="00791862">
              <w:rPr>
                <w:rFonts w:ascii="Arial Narrow" w:eastAsia="Times New Roman" w:hAnsi="Arial Narrow" w:cstheme="minorHAnsi"/>
                <w:i/>
                <w:sz w:val="18"/>
                <w:szCs w:val="20"/>
                <w:lang w:eastAsia="fr-FR"/>
              </w:rPr>
              <w:t>(indiquer le montant en chiffres et en lettres</w:t>
            </w:r>
            <w:r w:rsidRPr="00791862">
              <w:rPr>
                <w:rFonts w:ascii="Arial Narrow" w:eastAsia="Times New Roman" w:hAnsi="Arial Narrow" w:cstheme="minorHAnsi"/>
                <w:sz w:val="18"/>
                <w:szCs w:val="20"/>
                <w:lang w:eastAsia="fr-FR"/>
              </w:rPr>
              <w:t>)</w:t>
            </w:r>
          </w:p>
          <w:p w:rsidR="00DD7F57" w:rsidRPr="00791862" w:rsidRDefault="00DD7F57"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sidR="0085631A">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2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bon de commande n° ...</w:t>
            </w:r>
            <w:r w:rsidR="00C311AD">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xml:space="preserve">.. </w:t>
            </w:r>
            <w:proofErr w:type="gramStart"/>
            <w:r w:rsidRPr="00791862">
              <w:rPr>
                <w:rFonts w:asciiTheme="minorHAnsi" w:eastAsia="Times New Roman" w:hAnsiTheme="minorHAnsi" w:cstheme="minorHAnsi"/>
                <w:sz w:val="20"/>
                <w:szCs w:val="20"/>
                <w:lang w:eastAsia="fr-FR"/>
              </w:rPr>
              <w:t>afférent</w:t>
            </w:r>
            <w:proofErr w:type="gramEnd"/>
            <w:r w:rsidRPr="00791862">
              <w:rPr>
                <w:rFonts w:asciiTheme="minorHAnsi" w:eastAsia="Times New Roman" w:hAnsiTheme="minorHAnsi" w:cstheme="minorHAnsi"/>
                <w:sz w:val="20"/>
                <w:szCs w:val="20"/>
                <w:lang w:eastAsia="fr-FR"/>
              </w:rPr>
              <w:t xml:space="preserve"> au marché</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3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que le titulaire n’envisage pas de confier à des sous-traitants bénéficiant du paiement direct, est de</w:t>
            </w:r>
            <w:r w:rsidR="00461C42">
              <w:rPr>
                <w:rFonts w:asciiTheme="minorHAnsi" w:eastAsia="Times New Roman" w:hAnsiTheme="minorHAnsi" w:cstheme="minorHAnsi"/>
                <w:sz w:val="20"/>
                <w:szCs w:val="20"/>
                <w:lang w:eastAsia="fr-FR"/>
              </w:rPr>
              <w:t> :</w:t>
            </w:r>
            <w:r w:rsidRPr="00791862">
              <w:rPr>
                <w:rFonts w:asciiTheme="minorHAnsi" w:eastAsia="Times New Roman" w:hAnsiTheme="minorHAnsi" w:cstheme="minorHAnsi"/>
                <w:sz w:val="20"/>
                <w:szCs w:val="20"/>
                <w:lang w:eastAsia="fr-FR"/>
              </w:rPr>
              <w:t xml:space="preserve"> </w:t>
            </w:r>
            <w:r w:rsidRPr="00791862">
              <w:rPr>
                <w:rFonts w:ascii="Arial Narrow" w:eastAsia="Times New Roman" w:hAnsi="Arial Narrow" w:cstheme="minorHAnsi"/>
                <w:i/>
                <w:sz w:val="18"/>
                <w:szCs w:val="20"/>
                <w:lang w:eastAsia="fr-FR"/>
              </w:rPr>
              <w:t xml:space="preserve">(indiquer le montant en chiffres et en </w:t>
            </w:r>
            <w:r w:rsidRPr="004904F9">
              <w:rPr>
                <w:rFonts w:ascii="Arial Narrow" w:eastAsia="Times New Roman" w:hAnsi="Arial Narrow" w:cstheme="minorHAnsi"/>
                <w:i/>
                <w:sz w:val="18"/>
                <w:szCs w:val="20"/>
                <w:lang w:eastAsia="fr-FR"/>
              </w:rPr>
              <w:t>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791862" w:rsidRDefault="00DD7F57" w:rsidP="007539C1">
            <w:pPr>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4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est égale à</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44439B" w:rsidRDefault="00DD7F57" w:rsidP="0044439B">
            <w:pPr>
              <w:pStyle w:val="Corpsdetexte3"/>
              <w:tabs>
                <w:tab w:val="clear" w:pos="576"/>
              </w:tabs>
              <w:suppressAutoHyphens w:val="0"/>
              <w:spacing w:before="240"/>
              <w:rPr>
                <w:rFonts w:asciiTheme="minorHAnsi" w:hAnsiTheme="minorHAnsi" w:cstheme="minorHAnsi"/>
                <w:lang w:eastAsia="fr-FR"/>
              </w:rPr>
            </w:pPr>
            <w:proofErr w:type="gramStart"/>
            <w:r w:rsidRPr="0044439B">
              <w:rPr>
                <w:rFonts w:asciiTheme="minorHAnsi" w:hAnsiTheme="minorHAnsi" w:cstheme="minorHAnsi"/>
                <w:lang w:eastAsia="fr-FR"/>
              </w:rPr>
              <w:t>et</w:t>
            </w:r>
            <w:proofErr w:type="gramEnd"/>
            <w:r w:rsidRPr="0044439B">
              <w:rPr>
                <w:rFonts w:asciiTheme="minorHAnsi" w:hAnsiTheme="minorHAnsi" w:cstheme="minorHAnsi"/>
                <w:lang w:eastAsia="fr-FR"/>
              </w:rPr>
              <w:t xml:space="preserve"> devant être exécutée par ........................</w:t>
            </w:r>
            <w:r w:rsidR="0044439B">
              <w:rPr>
                <w:rFonts w:asciiTheme="minorHAnsi" w:hAnsiTheme="minorHAnsi" w:cstheme="minorHAnsi"/>
                <w:lang w:eastAsia="fr-FR"/>
              </w:rPr>
              <w:t>......................</w:t>
            </w:r>
            <w:r w:rsidRPr="0044439B">
              <w:rPr>
                <w:rFonts w:asciiTheme="minorHAnsi" w:hAnsiTheme="minorHAnsi" w:cstheme="minorHAnsi"/>
                <w:lang w:eastAsia="fr-FR"/>
              </w:rPr>
              <w:t>.................................................................</w:t>
            </w:r>
            <w:r w:rsidR="0044439B" w:rsidRPr="0044439B">
              <w:rPr>
                <w:rFonts w:asciiTheme="minorHAnsi" w:hAnsiTheme="minorHAnsi" w:cstheme="minorHAnsi"/>
                <w:lang w:eastAsia="fr-FR"/>
              </w:rPr>
              <w:t xml:space="preserve">, </w:t>
            </w:r>
            <w:r w:rsidRPr="0044439B">
              <w:rPr>
                <w:rFonts w:asciiTheme="minorHAnsi" w:hAnsiTheme="minorHAnsi" w:cstheme="minorHAnsi"/>
                <w:lang w:eastAsia="fr-FR"/>
              </w:rPr>
              <w:t>en qualité de :</w:t>
            </w:r>
          </w:p>
          <w:p w:rsidR="00FD79C3" w:rsidRPr="00791862" w:rsidRDefault="0015393F" w:rsidP="0015393F">
            <w:pPr>
              <w:jc w:val="center"/>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FD79C3" w:rsidRPr="00791862">
              <w:rPr>
                <w:rFonts w:asciiTheme="minorHAnsi" w:eastAsia="Times New Roman" w:hAnsiTheme="minorHAnsi" w:cstheme="minorHAnsi"/>
                <w:sz w:val="20"/>
                <w:szCs w:val="20"/>
                <w:lang w:eastAsia="fr-FR"/>
              </w:rPr>
              <w:t xml:space="preserve"> </w:t>
            </w:r>
            <w:proofErr w:type="gramStart"/>
            <w:r w:rsidR="00FD79C3" w:rsidRPr="00791862">
              <w:rPr>
                <w:rFonts w:asciiTheme="minorHAnsi" w:eastAsia="Times New Roman" w:hAnsiTheme="minorHAnsi" w:cstheme="minorHAnsi"/>
                <w:sz w:val="20"/>
                <w:szCs w:val="20"/>
                <w:lang w:eastAsia="fr-FR"/>
              </w:rPr>
              <w:t>membr</w:t>
            </w:r>
            <w:bookmarkStart w:id="1" w:name="CaseACocher119"/>
            <w:r w:rsidR="00AA758F">
              <w:rPr>
                <w:rFonts w:asciiTheme="minorHAnsi" w:eastAsia="Times New Roman" w:hAnsiTheme="minorHAnsi" w:cstheme="minorHAnsi"/>
                <w:sz w:val="20"/>
                <w:szCs w:val="20"/>
                <w:lang w:eastAsia="fr-FR"/>
              </w:rPr>
              <w:t>e</w:t>
            </w:r>
            <w:proofErr w:type="gramEnd"/>
            <w:r w:rsidR="00AA758F">
              <w:rPr>
                <w:rFonts w:asciiTheme="minorHAnsi" w:eastAsia="Times New Roman" w:hAnsiTheme="minorHAnsi" w:cstheme="minorHAnsi"/>
                <w:sz w:val="20"/>
                <w:szCs w:val="20"/>
                <w:lang w:eastAsia="fr-FR"/>
              </w:rPr>
              <w:t xml:space="preserve"> d’un groupement d’entreprise</w:t>
            </w:r>
            <w:r w:rsidR="00AE48BA">
              <w:rPr>
                <w:rFonts w:asciiTheme="minorHAnsi" w:eastAsia="Times New Roman" w:hAnsiTheme="minorHAnsi" w:cstheme="minorHAnsi"/>
                <w:sz w:val="20"/>
                <w:szCs w:val="20"/>
                <w:lang w:eastAsia="fr-FR"/>
              </w:rPr>
              <w:tab/>
            </w:r>
            <w:r w:rsidR="00AE48BA">
              <w:rPr>
                <w:rFonts w:asciiTheme="minorHAnsi" w:eastAsia="Times New Roman" w:hAnsiTheme="minorHAnsi" w:cstheme="minorHAnsi"/>
                <w:sz w:val="20"/>
                <w:szCs w:val="20"/>
                <w:lang w:eastAsia="fr-FR"/>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B0C46">
              <w:rPr>
                <w:rFonts w:asciiTheme="minorHAnsi" w:eastAsia="Times New Roman" w:hAnsiTheme="minorHAnsi" w:cs="Times New Roman"/>
                <w:b/>
                <w:bCs/>
                <w:sz w:val="16"/>
                <w:szCs w:val="20"/>
                <w:lang w:eastAsia="zh-CN"/>
              </w:rPr>
            </w:r>
            <w:r w:rsidR="00EB0C46">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bookmarkEnd w:id="1"/>
            <w:r w:rsidR="0044439B">
              <w:rPr>
                <w:rFonts w:asciiTheme="minorHAnsi" w:eastAsia="Times New Roman" w:hAnsiTheme="minorHAnsi" w:cstheme="minorHAnsi"/>
                <w:sz w:val="20"/>
                <w:szCs w:val="20"/>
                <w:lang w:eastAsia="fr-FR"/>
              </w:rPr>
              <w:t xml:space="preserve"> </w:t>
            </w:r>
            <w:r w:rsidR="00FD79C3" w:rsidRPr="00791862">
              <w:rPr>
                <w:rFonts w:asciiTheme="minorHAnsi" w:eastAsia="Times New Roman" w:hAnsiTheme="minorHAnsi" w:cstheme="minorHAnsi"/>
                <w:sz w:val="20"/>
                <w:szCs w:val="20"/>
                <w:lang w:eastAsia="fr-FR"/>
              </w:rPr>
              <w:t>sous-traitant</w:t>
            </w:r>
          </w:p>
          <w:p w:rsidR="00FD79C3" w:rsidRPr="004B5B60" w:rsidRDefault="00FD79C3" w:rsidP="003114A0">
            <w:pPr>
              <w:pStyle w:val="Paragraphedeliste"/>
              <w:numPr>
                <w:ilvl w:val="0"/>
                <w:numId w:val="11"/>
              </w:numPr>
              <w:spacing w:before="240"/>
              <w:ind w:left="284" w:hanging="240"/>
              <w:jc w:val="left"/>
              <w:rPr>
                <w:rFonts w:asciiTheme="minorHAnsi" w:eastAsia="Times New Roman" w:hAnsiTheme="minorHAnsi" w:cstheme="minorHAnsi"/>
                <w:iCs/>
                <w:sz w:val="20"/>
                <w:szCs w:val="20"/>
                <w:lang w:eastAsia="fr-FR"/>
              </w:rPr>
            </w:pPr>
            <w:r w:rsidRPr="00791862">
              <w:rPr>
                <w:rFonts w:asciiTheme="minorHAnsi" w:eastAsia="Times New Roman" w:hAnsiTheme="minorHAnsi" w:cstheme="minorHAnsi"/>
                <w:b/>
                <w:sz w:val="20"/>
                <w:szCs w:val="20"/>
                <w:lang w:eastAsia="fr-FR"/>
              </w:rPr>
              <w:t>Désignation du comptable assignataire</w:t>
            </w:r>
            <w:r w:rsidR="00E537D4">
              <w:rPr>
                <w:rFonts w:asciiTheme="minorHAnsi" w:eastAsia="Times New Roman" w:hAnsiTheme="minorHAnsi" w:cstheme="minorHAnsi"/>
                <w:b/>
                <w:sz w:val="20"/>
                <w:szCs w:val="20"/>
                <w:lang w:eastAsia="fr-FR"/>
              </w:rPr>
              <w:t> :</w:t>
            </w:r>
          </w:p>
          <w:p w:rsidR="004B5B60" w:rsidRPr="00791862" w:rsidRDefault="004B5B60"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F03293" w:rsidRPr="004E5405" w:rsidRDefault="00F03293" w:rsidP="00362697">
            <w:pPr>
              <w:tabs>
                <w:tab w:val="left" w:pos="5245"/>
                <w:tab w:val="left" w:pos="7371"/>
                <w:tab w:val="left" w:pos="7655"/>
              </w:tabs>
              <w:suppressAutoHyphens/>
              <w:spacing w:before="24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F03293" w:rsidRDefault="00F03293" w:rsidP="00362697">
            <w:pPr>
              <w:pStyle w:val="Titre7"/>
              <w:spacing w:before="1080"/>
              <w:outlineLvl w:val="6"/>
            </w:pPr>
            <w:r w:rsidRPr="004E5405">
              <w:t>Signature</w:t>
            </w:r>
          </w:p>
          <w:p w:rsidR="00AB7DE4" w:rsidRPr="00AB3F92" w:rsidRDefault="00995513" w:rsidP="00C311AD">
            <w:pPr>
              <w:pStyle w:val="Retraitcorpsdetexte2"/>
              <w:spacing w:after="60"/>
              <w:ind w:left="5387"/>
              <w:rPr>
                <w:rFonts w:asciiTheme="minorHAnsi" w:hAnsiTheme="minorHAnsi"/>
                <w:szCs w:val="22"/>
              </w:rPr>
            </w:pPr>
            <w:r w:rsidRPr="004E5405">
              <w:t>(</w:t>
            </w:r>
            <w:proofErr w:type="gramStart"/>
            <w:r>
              <w:t>autorité</w:t>
            </w:r>
            <w:proofErr w:type="gramEnd"/>
            <w:r>
              <w:t xml:space="preserve"> compétente </w:t>
            </w:r>
            <w:r w:rsidRPr="004E5405">
              <w:t xml:space="preserve">représentant </w:t>
            </w:r>
            <w:r>
              <w:t>de l’acheteur public</w:t>
            </w:r>
            <w:r>
              <w:br/>
            </w:r>
            <w:r w:rsidRPr="004E5405">
              <w:t xml:space="preserve"> habilité</w:t>
            </w:r>
            <w:r>
              <w:t>e</w:t>
            </w:r>
            <w:r w:rsidRPr="004E5405">
              <w:t xml:space="preserve"> à signer le marché public </w:t>
            </w:r>
          </w:p>
        </w:tc>
      </w:tr>
    </w:tbl>
    <w:p w:rsidR="007F5D50" w:rsidRPr="007F5D50" w:rsidRDefault="007F5D50" w:rsidP="007F5D50">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B7DE4" w:rsidRPr="008412F3" w:rsidTr="00AB7DE4">
        <w:trPr>
          <w:trHeight w:val="340"/>
        </w:trPr>
        <w:tc>
          <w:tcPr>
            <w:tcW w:w="10353" w:type="dxa"/>
            <w:shd w:val="clear" w:color="auto" w:fill="990033"/>
            <w:vAlign w:val="center"/>
          </w:tcPr>
          <w:p w:rsidR="00AB7DE4" w:rsidRPr="00022FDC" w:rsidRDefault="00CF6C3F" w:rsidP="00126126">
            <w:pPr>
              <w:pStyle w:val="TM3"/>
              <w:tabs>
                <w:tab w:val="left" w:pos="6968"/>
              </w:tabs>
              <w:ind w:right="-69"/>
            </w:pPr>
            <w:r>
              <w:rPr>
                <w:lang w:eastAsia="fr-FR"/>
              </w:rPr>
              <w:t>H</w:t>
            </w:r>
            <w:r w:rsidR="003D1B77">
              <w:rPr>
                <w:lang w:eastAsia="fr-FR"/>
              </w:rPr>
              <w:t xml:space="preserve"> - </w:t>
            </w:r>
            <w:r w:rsidR="002579B2" w:rsidRPr="002579B2">
              <w:rPr>
                <w:lang w:eastAsia="fr-FR"/>
              </w:rPr>
              <w:t>Modification(s) ultérieure(s) de la créance</w:t>
            </w:r>
            <w:r w:rsidR="00126126">
              <w:rPr>
                <w:lang w:eastAsia="fr-FR"/>
              </w:rPr>
              <w:tab/>
            </w:r>
            <w:r w:rsidR="00D261C4" w:rsidRPr="000871B2">
              <w:rPr>
                <w:rFonts w:ascii="Bodoni MT" w:hAnsi="Bodoni MT"/>
                <w:color w:val="990033"/>
                <w:sz w:val="14"/>
                <w:bdr w:val="single" w:sz="4" w:space="0" w:color="FFFFFF" w:themeColor="background1"/>
              </w:rPr>
              <w:t xml:space="preserve"> </w:t>
            </w:r>
            <w:r w:rsidR="00D261C4" w:rsidRPr="000871B2">
              <w:rPr>
                <w:rFonts w:ascii="Bodoni MT" w:hAnsi="Bodoni MT"/>
                <w:color w:val="990033"/>
                <w:sz w:val="12"/>
                <w:bdr w:val="single" w:sz="4" w:space="0" w:color="FFFFFF" w:themeColor="background1"/>
              </w:rPr>
              <w:t>C</w:t>
            </w:r>
            <w:r w:rsidR="00D261C4" w:rsidRPr="000871B2">
              <w:rPr>
                <w:rFonts w:ascii="Bodoni MT" w:hAnsi="Bodoni MT"/>
                <w:sz w:val="18"/>
                <w:bdr w:val="single" w:sz="4" w:space="0" w:color="FFFFFF" w:themeColor="background1"/>
              </w:rPr>
              <w:t>Cadre réservé à l’Acheteur public</w:t>
            </w:r>
            <w:r w:rsidR="00D261C4" w:rsidRPr="000871B2">
              <w:rPr>
                <w:rFonts w:ascii="Bodoni MT" w:hAnsi="Bodoni MT"/>
                <w:color w:val="990033"/>
                <w:sz w:val="12"/>
                <w:bdr w:val="single" w:sz="4" w:space="0" w:color="FFFFFF" w:themeColor="background1"/>
              </w:rPr>
              <w:t>n</w:t>
            </w:r>
          </w:p>
        </w:tc>
      </w:tr>
      <w:tr w:rsidR="00AB7DE4" w:rsidRPr="00874894" w:rsidTr="00AB7DE4">
        <w:tc>
          <w:tcPr>
            <w:tcW w:w="10353" w:type="dxa"/>
            <w:shd w:val="clear" w:color="auto" w:fill="auto"/>
          </w:tcPr>
          <w:p w:rsidR="00AB7DE4" w:rsidRPr="00CF6C3F" w:rsidRDefault="00AB7DE4" w:rsidP="00CF6C3F">
            <w:pPr>
              <w:tabs>
                <w:tab w:val="left" w:pos="720"/>
              </w:tabs>
              <w:spacing w:before="0"/>
              <w:rPr>
                <w:rFonts w:asciiTheme="minorHAnsi" w:eastAsia="Times New Roman" w:hAnsiTheme="minorHAnsi" w:cstheme="minorHAnsi"/>
                <w:sz w:val="20"/>
                <w:szCs w:val="20"/>
                <w:lang w:eastAsia="fr-FR"/>
              </w:rPr>
            </w:pPr>
          </w:p>
          <w:tbl>
            <w:tblPr>
              <w:tblW w:w="0" w:type="auto"/>
              <w:tblLook w:val="04A0" w:firstRow="1" w:lastRow="0" w:firstColumn="1" w:lastColumn="0" w:noHBand="0" w:noVBand="1"/>
            </w:tblPr>
            <w:tblGrid>
              <w:gridCol w:w="1673"/>
              <w:gridCol w:w="5484"/>
              <w:gridCol w:w="2811"/>
            </w:tblGrid>
            <w:tr w:rsidR="003717F6"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CF6C3F" w:rsidRPr="005F59CD" w:rsidRDefault="00CF6C3F"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1</w:t>
                  </w:r>
                  <w:r w:rsidRPr="005F59CD">
                    <w:rPr>
                      <w:rFonts w:asciiTheme="minorHAnsi" w:eastAsia="Times New Roman" w:hAnsiTheme="minorHAnsi" w:cstheme="minorHAnsi"/>
                      <w:color w:val="2C2A2A"/>
                      <w:sz w:val="20"/>
                      <w:szCs w:val="20"/>
                      <w:vertAlign w:val="superscript"/>
                      <w:lang w:eastAsia="zh-CN"/>
                    </w:rPr>
                    <w:t>ère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623532" w:rsidRPr="005F59CD" w:rsidRDefault="00623532" w:rsidP="00623532">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CF6C3F" w:rsidRPr="005F59CD" w:rsidRDefault="00CF6C3F" w:rsidP="00623532">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proofErr w:type="gramEnd"/>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XPF</w:t>
                  </w:r>
                  <w:r w:rsidRPr="005F59CD">
                    <w:rPr>
                      <w:rFonts w:asciiTheme="minorHAnsi" w:eastAsia="Times New Roman" w:hAnsiTheme="minorHAnsi" w:cstheme="minorHAnsi"/>
                      <w:color w:val="2C2A2A"/>
                      <w:sz w:val="20"/>
                      <w:szCs w:val="20"/>
                      <w:lang w:eastAsia="zh-CN"/>
                    </w:rPr>
                    <w:t xml:space="preserve"> (TTC).</w:t>
                  </w:r>
                </w:p>
              </w:tc>
              <w:tc>
                <w:tcPr>
                  <w:tcW w:w="2849" w:type="dxa"/>
                  <w:tcBorders>
                    <w:top w:val="single" w:sz="4" w:space="0" w:color="000000"/>
                    <w:left w:val="single" w:sz="4" w:space="0" w:color="000000"/>
                    <w:bottom w:val="single" w:sz="4" w:space="0" w:color="000000"/>
                    <w:right w:val="single" w:sz="4" w:space="0" w:color="000000"/>
                  </w:tcBorders>
                  <w:hideMark/>
                </w:tcPr>
                <w:p w:rsidR="00CF6C3F" w:rsidRPr="005F59CD" w:rsidRDefault="00694451" w:rsidP="00694451">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CF6C3F" w:rsidRPr="005F59CD" w:rsidRDefault="00694451"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004300FB" w:rsidRPr="005F59CD">
                    <w:rPr>
                      <w:rFonts w:asciiTheme="minorHAnsi" w:eastAsia="Times New Roman" w:hAnsiTheme="minorHAnsi" w:cstheme="minorHAnsi"/>
                      <w:i/>
                      <w:color w:val="2C2A2A"/>
                      <w:sz w:val="20"/>
                      <w:szCs w:val="20"/>
                      <w:lang w:eastAsia="zh-CN"/>
                    </w:rPr>
                    <w:t xml:space="preserv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2</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3</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Pr="00CD3FF6">
                    <w:rPr>
                      <w:rFonts w:ascii="Arial Narrow" w:eastAsia="Times New Roman" w:hAnsi="Arial Narrow" w:cstheme="minorHAnsi"/>
                      <w:i/>
                      <w:color w:val="2C2A2A"/>
                      <w:sz w:val="20"/>
                      <w:szCs w:val="20"/>
                      <w:lang w:eastAsia="zh-CN"/>
                    </w:rPr>
                    <w:t xml:space="preserve"> (*)</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4</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1444D5" w:rsidP="001444D5">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5</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w:t>
                  </w:r>
                  <w:r w:rsidR="00A44775" w:rsidRPr="005F59CD">
                    <w:rPr>
                      <w:rFonts w:asciiTheme="minorHAnsi" w:eastAsia="Times New Roman" w:hAnsiTheme="minorHAnsi" w:cstheme="minorHAnsi"/>
                      <w:color w:val="2C2A2A"/>
                      <w:sz w:val="20"/>
                      <w:szCs w:val="20"/>
                      <w:lang w:eastAsia="zh-CN"/>
                    </w:rPr>
                    <w:t>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bl>
          <w:p w:rsidR="00CF6C3F" w:rsidRPr="00B53DCA" w:rsidRDefault="00A44775" w:rsidP="007C0CC0">
            <w:pPr>
              <w:pStyle w:val="Retraitcorpsdetexte2"/>
              <w:spacing w:after="120"/>
              <w:ind w:left="0"/>
              <w:jc w:val="left"/>
              <w:rPr>
                <w:sz w:val="18"/>
                <w:szCs w:val="18"/>
              </w:rPr>
            </w:pPr>
            <w:r w:rsidRPr="00B53DCA">
              <w:rPr>
                <w:i w:val="0"/>
                <w:color w:val="2C2A2A"/>
                <w:sz w:val="18"/>
                <w:szCs w:val="18"/>
                <w:lang w:eastAsia="zh-CN"/>
              </w:rPr>
              <w:t>(*</w:t>
            </w:r>
            <w:r w:rsidR="00B53DCA" w:rsidRPr="00B53DCA">
              <w:rPr>
                <w:i w:val="0"/>
                <w:color w:val="2C2A2A"/>
                <w:sz w:val="18"/>
                <w:szCs w:val="18"/>
                <w:lang w:eastAsia="zh-CN"/>
              </w:rPr>
              <w:t xml:space="preserve"> </w:t>
            </w:r>
            <w:r w:rsidRPr="00B53DCA">
              <w:rPr>
                <w:sz w:val="18"/>
                <w:szCs w:val="18"/>
              </w:rPr>
              <w:t>autorité compétente représentant de l’acheteur public</w:t>
            </w:r>
            <w:r w:rsidR="00B53DCA" w:rsidRPr="00B53DCA">
              <w:rPr>
                <w:sz w:val="18"/>
                <w:szCs w:val="18"/>
              </w:rPr>
              <w:t xml:space="preserve"> </w:t>
            </w:r>
            <w:r w:rsidRPr="00B53DCA">
              <w:rPr>
                <w:sz w:val="18"/>
                <w:szCs w:val="18"/>
              </w:rPr>
              <w:t>habilitée à signer le marché public)</w:t>
            </w: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p>
    <w:sectPr w:rsidR="00791862" w:rsidRPr="00CC64F8" w:rsidSect="00D77777">
      <w:footerReference w:type="default" r:id="rId11"/>
      <w:headerReference w:type="first" r:id="rId12"/>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C71" w:rsidRDefault="00CA7C71" w:rsidP="002B5FC8">
      <w:pPr>
        <w:spacing w:before="0"/>
      </w:pPr>
      <w:r>
        <w:separator/>
      </w:r>
    </w:p>
  </w:endnote>
  <w:endnote w:type="continuationSeparator" w:id="0">
    <w:p w:rsidR="00CA7C71" w:rsidRDefault="00CA7C7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B8652A" w:rsidRPr="00B636BE" w:rsidTr="00AB7DE4">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B8652A" w:rsidRPr="00492A10" w:rsidRDefault="00B8652A"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F237FE6" wp14:editId="6FEE852D">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B8652A" w:rsidRPr="004B539F" w:rsidRDefault="00451000" w:rsidP="005D0879">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451000">
            <w:rPr>
              <w:rFonts w:ascii="Arial Narrow" w:eastAsia="Times New Roman" w:hAnsi="Arial Narrow" w:cstheme="minorHAnsi"/>
              <w:b/>
              <w:i/>
              <w:sz w:val="18"/>
              <w:szCs w:val="18"/>
              <w:lang w:eastAsia="fr-FR"/>
            </w:rPr>
            <w:t xml:space="preserve">Marché A.O. n° MLA-DPAM-2021-06- Lot n° </w:t>
          </w:r>
          <w:r w:rsidR="00315617">
            <w:rPr>
              <w:rFonts w:ascii="Arial Narrow" w:eastAsia="Times New Roman" w:hAnsi="Arial Narrow" w:cstheme="minorHAnsi"/>
              <w:b/>
              <w:i/>
              <w:sz w:val="18"/>
              <w:szCs w:val="18"/>
              <w:lang w:eastAsia="fr-FR"/>
            </w:rPr>
            <w:t>2</w:t>
          </w:r>
          <w:r w:rsidRPr="00451000">
            <w:rPr>
              <w:rFonts w:ascii="Arial Narrow" w:eastAsia="Times New Roman" w:hAnsi="Arial Narrow" w:cstheme="minorHAnsi"/>
              <w:b/>
              <w:i/>
              <w:sz w:val="18"/>
              <w:szCs w:val="18"/>
              <w:lang w:eastAsia="fr-FR"/>
            </w:rPr>
            <w:t xml:space="preserve"> : </w:t>
          </w:r>
          <w:r w:rsidR="00315617">
            <w:rPr>
              <w:rFonts w:ascii="Arial Narrow" w:eastAsia="Times New Roman" w:hAnsi="Arial Narrow" w:cstheme="minorHAnsi"/>
              <w:b/>
              <w:i/>
              <w:sz w:val="18"/>
              <w:szCs w:val="18"/>
              <w:lang w:eastAsia="fr-FR"/>
            </w:rPr>
            <w:t>retrait proprement-dit</w:t>
          </w:r>
          <w:r w:rsidRPr="00451000">
            <w:rPr>
              <w:rFonts w:ascii="Arial Narrow" w:eastAsia="Times New Roman" w:hAnsi="Arial Narrow" w:cstheme="minorHAnsi"/>
              <w:b/>
              <w:i/>
              <w:sz w:val="18"/>
              <w:szCs w:val="18"/>
              <w:lang w:eastAsia="fr-FR"/>
            </w:rPr>
            <w:t xml:space="preserve"> du navire « Shen Gang </w:t>
          </w:r>
          <w:proofErr w:type="spellStart"/>
          <w:r w:rsidRPr="00451000">
            <w:rPr>
              <w:rFonts w:ascii="Arial Narrow" w:eastAsia="Times New Roman" w:hAnsi="Arial Narrow" w:cstheme="minorHAnsi"/>
              <w:b/>
              <w:i/>
              <w:sz w:val="18"/>
              <w:szCs w:val="18"/>
              <w:lang w:eastAsia="fr-FR"/>
            </w:rPr>
            <w:t>Shun</w:t>
          </w:r>
          <w:proofErr w:type="spellEnd"/>
          <w:r w:rsidRPr="00451000">
            <w:rPr>
              <w:rFonts w:ascii="Arial Narrow" w:eastAsia="Times New Roman" w:hAnsi="Arial Narrow" w:cstheme="minorHAnsi"/>
              <w:b/>
              <w:i/>
              <w:sz w:val="18"/>
              <w:szCs w:val="18"/>
              <w:lang w:eastAsia="fr-FR"/>
            </w:rPr>
            <w:t xml:space="preserve"> 1 »</w:t>
          </w:r>
        </w:p>
      </w:tc>
      <w:tc>
        <w:tcPr>
          <w:tcW w:w="710" w:type="dxa"/>
          <w:vMerge w:val="restart"/>
          <w:tcBorders>
            <w:top w:val="single" w:sz="4" w:space="0" w:color="808080"/>
            <w:left w:val="single" w:sz="4" w:space="0" w:color="808080"/>
            <w:right w:val="single" w:sz="4" w:space="0" w:color="808080"/>
          </w:tcBorders>
          <w:vAlign w:val="center"/>
        </w:tcPr>
        <w:p w:rsidR="00B8652A" w:rsidRPr="00A63288" w:rsidRDefault="00B8652A"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0D5214">
            <w:rPr>
              <w:rFonts w:asciiTheme="minorHAnsi" w:hAnsiTheme="minorHAnsi" w:cstheme="minorHAnsi"/>
              <w:noProof/>
              <w:sz w:val="20"/>
              <w:szCs w:val="18"/>
            </w:rPr>
            <w:t>9</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0D5214">
            <w:rPr>
              <w:rFonts w:asciiTheme="minorHAnsi" w:hAnsiTheme="minorHAnsi" w:cstheme="minorHAnsi"/>
              <w:noProof/>
              <w:sz w:val="20"/>
              <w:szCs w:val="18"/>
            </w:rPr>
            <w:t>9</w:t>
          </w:r>
          <w:r w:rsidRPr="00A63288">
            <w:rPr>
              <w:rFonts w:asciiTheme="minorHAnsi" w:hAnsiTheme="minorHAnsi" w:cstheme="minorHAnsi"/>
              <w:sz w:val="20"/>
              <w:szCs w:val="18"/>
            </w:rPr>
            <w:fldChar w:fldCharType="end"/>
          </w:r>
        </w:p>
      </w:tc>
    </w:tr>
    <w:tr w:rsidR="00B8652A"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left="72" w:right="357"/>
            <w:jc w:val="center"/>
            <w:rPr>
              <w:rFonts w:asciiTheme="minorHAnsi" w:eastAsia="Times New Roman" w:hAnsiTheme="minorHAnsi" w:cstheme="minorHAnsi"/>
              <w:sz w:val="16"/>
              <w:szCs w:val="16"/>
              <w:lang w:eastAsia="fr-FR"/>
            </w:rPr>
          </w:pPr>
          <w:r w:rsidRPr="00A63288">
            <w:rPr>
              <w:rFonts w:ascii="Berlin Sans FB Demi" w:eastAsia="Times New Roman" w:hAnsi="Berlin Sans FB Demi" w:cs="Aharoni"/>
              <w:sz w:val="20"/>
              <w:szCs w:val="18"/>
              <w:lang w:eastAsia="fr-FR"/>
            </w:rPr>
            <w:t>Acte d’engagement</w:t>
          </w:r>
        </w:p>
      </w:tc>
      <w:tc>
        <w:tcPr>
          <w:tcW w:w="1134" w:type="dxa"/>
          <w:tcBorders>
            <w:top w:val="single" w:sz="4" w:space="0" w:color="808080"/>
            <w:left w:val="single" w:sz="4" w:space="0" w:color="808080"/>
            <w:bottom w:val="single" w:sz="4" w:space="0" w:color="808080"/>
            <w:right w:val="single" w:sz="4" w:space="0" w:color="808080"/>
          </w:tcBorders>
          <w:vAlign w:val="center"/>
        </w:tcPr>
        <w:p w:rsidR="00B8652A" w:rsidRPr="00645265" w:rsidRDefault="00F11EA5" w:rsidP="00F11EA5">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w:t>
          </w:r>
          <w:r w:rsidR="00645265" w:rsidRPr="00645265">
            <w:rPr>
              <w:rFonts w:eastAsia="Times New Roman" w:cs="Times New Roman"/>
              <w:i/>
              <w:sz w:val="14"/>
              <w:szCs w:val="16"/>
              <w:lang w:eastAsia="fr-FR"/>
            </w:rPr>
            <w:t xml:space="preserve"> </w:t>
          </w:r>
          <w:r w:rsidR="00645265" w:rsidRPr="000D5214">
            <w:rPr>
              <w:rFonts w:eastAsia="Times New Roman" w:cs="Times New Roman"/>
              <w:b/>
              <w:i/>
              <w:sz w:val="14"/>
              <w:szCs w:val="16"/>
              <w:lang w:eastAsia="fr-FR"/>
            </w:rPr>
            <w:t>2.0</w:t>
          </w:r>
          <w:r>
            <w:rPr>
              <w:rFonts w:eastAsia="Times New Roman" w:cs="Times New Roman"/>
              <w:i/>
              <w:sz w:val="14"/>
              <w:szCs w:val="16"/>
              <w:lang w:eastAsia="fr-FR"/>
            </w:rPr>
            <w:t xml:space="preserve"> </w:t>
          </w:r>
          <w:r w:rsidR="00645265" w:rsidRPr="00645265">
            <w:rPr>
              <w:rFonts w:eastAsia="Times New Roman" w:cs="Times New Roman"/>
              <w:i/>
              <w:sz w:val="14"/>
              <w:szCs w:val="16"/>
              <w:lang w:eastAsia="fr-FR"/>
            </w:rPr>
            <w:t>- 27/01/20</w:t>
          </w:r>
        </w:p>
      </w:tc>
      <w:tc>
        <w:tcPr>
          <w:tcW w:w="710" w:type="dxa"/>
          <w:vMerge/>
          <w:tcBorders>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right="357"/>
            <w:jc w:val="center"/>
            <w:rPr>
              <w:rFonts w:eastAsia="Times New Roman" w:cs="Times New Roman"/>
              <w:sz w:val="16"/>
              <w:szCs w:val="16"/>
              <w:lang w:eastAsia="fr-FR"/>
            </w:rPr>
          </w:pPr>
        </w:p>
      </w:tc>
    </w:tr>
  </w:tbl>
  <w:p w:rsidR="00B8652A" w:rsidRPr="00F57C8B" w:rsidRDefault="00B8652A">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C71" w:rsidRDefault="00CA7C71" w:rsidP="002B5FC8">
      <w:pPr>
        <w:spacing w:before="0"/>
      </w:pPr>
      <w:r>
        <w:separator/>
      </w:r>
    </w:p>
  </w:footnote>
  <w:footnote w:type="continuationSeparator" w:id="0">
    <w:p w:rsidR="00CA7C71" w:rsidRDefault="00CA7C71" w:rsidP="002B5FC8">
      <w:pPr>
        <w:spacing w:before="0"/>
      </w:pPr>
      <w:r>
        <w:continuationSeparator/>
      </w:r>
    </w:p>
  </w:footnote>
  <w:footnote w:id="1">
    <w:p w:rsidR="00B8652A" w:rsidRPr="00483A17" w:rsidRDefault="00B8652A"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Engagement du candidat »</w:t>
      </w:r>
    </w:p>
  </w:footnote>
  <w:footnote w:id="2">
    <w:p w:rsidR="00B8652A" w:rsidRPr="00A110FE" w:rsidRDefault="00B8652A" w:rsidP="00A110FE">
      <w:pPr>
        <w:pStyle w:val="Notedebasdepage"/>
        <w:rPr>
          <w:rFonts w:asciiTheme="minorHAnsi" w:hAnsiTheme="minorHAnsi"/>
          <w:sz w:val="14"/>
        </w:rPr>
      </w:pPr>
      <w:r>
        <w:rPr>
          <w:rStyle w:val="Appelnotedebasdep"/>
        </w:rPr>
        <w:footnoteRef/>
      </w:r>
      <w:r>
        <w:t xml:space="preserve"> </w:t>
      </w:r>
      <w:r w:rsidRPr="00306B49">
        <w:rPr>
          <w:rFonts w:asciiTheme="minorHAnsi" w:hAnsiTheme="minorHAnsi"/>
          <w:sz w:val="14"/>
        </w:rPr>
        <w:t xml:space="preserve">Puisque l’acheteur public sait d’emblée si sa procédure est allotie ou non, il peut utilement supprimer l’une ou l’autre des propositions </w:t>
      </w:r>
      <w:r w:rsidRPr="00306B49">
        <w:rPr>
          <w:rFonts w:asciiTheme="minorHAnsi" w:hAnsiTheme="minorHAnsi"/>
          <w:b/>
          <w:i/>
          <w:sz w:val="14"/>
          <w:u w:val="single"/>
        </w:rPr>
        <w:t>avant</w:t>
      </w:r>
      <w:r w:rsidRPr="00306B49">
        <w:rPr>
          <w:rFonts w:asciiTheme="minorHAnsi" w:hAnsiTheme="minorHAnsi"/>
          <w:sz w:val="14"/>
        </w:rPr>
        <w:t xml:space="preserve"> de mettre le formulaire à la disposition des candidats potentiels. Cela permettra de limiter les risques de confusion lors du remplissage du document par ces derniers.</w:t>
      </w:r>
      <w:r w:rsidRPr="00A110FE">
        <w:rPr>
          <w:rFonts w:asciiTheme="minorHAnsi" w:hAnsiTheme="minorHAnsi"/>
          <w:sz w:val="14"/>
        </w:rPr>
        <w:t xml:space="preserve"> </w:t>
      </w:r>
    </w:p>
  </w:footnote>
  <w:footnote w:id="3">
    <w:p w:rsidR="00B8652A" w:rsidRPr="00483A17" w:rsidRDefault="00B8652A" w:rsidP="0040416F">
      <w:pPr>
        <w:pStyle w:val="Notedebasdepage"/>
        <w:spacing w:before="0"/>
        <w:rPr>
          <w:rFonts w:asciiTheme="minorHAnsi" w:hAnsiTheme="minorHAnsi" w:cstheme="minorHAnsi"/>
          <w:sz w:val="14"/>
        </w:rPr>
      </w:pPr>
      <w:r w:rsidRPr="00394730">
        <w:rPr>
          <w:rStyle w:val="Appelnotedebasdep"/>
        </w:rPr>
        <w:footnoteRef/>
      </w:r>
      <w:r>
        <w:rPr>
          <w:rFonts w:ascii="Arial" w:eastAsia="Arial" w:hAnsi="Arial" w:cs="Arial"/>
          <w:szCs w:val="16"/>
        </w:rPr>
        <w:t xml:space="preserve"> </w:t>
      </w:r>
      <w:r w:rsidRPr="00483A17">
        <w:rPr>
          <w:rFonts w:asciiTheme="minorHAnsi" w:hAnsiTheme="minorHAnsi" w:cstheme="minorHAnsi"/>
          <w:sz w:val="14"/>
        </w:rPr>
        <w:t>Cf. article LP 122-3, 14° du code.</w:t>
      </w:r>
    </w:p>
  </w:footnote>
  <w:footnote w:id="4">
    <w:p w:rsidR="00B8652A" w:rsidRPr="00483A17" w:rsidRDefault="00B8652A" w:rsidP="00AD4475">
      <w:pPr>
        <w:pStyle w:val="Notedebasdepage"/>
        <w:spacing w:before="0" w:after="60"/>
        <w:rPr>
          <w:sz w:val="14"/>
        </w:rPr>
      </w:pPr>
      <w:r>
        <w:rPr>
          <w:rStyle w:val="Appelnotedebasdep"/>
        </w:rPr>
        <w:footnoteRef/>
      </w:r>
      <w:r>
        <w:t xml:space="preserve"> </w:t>
      </w:r>
      <w:r w:rsidRPr="00483A17">
        <w:rPr>
          <w:rFonts w:asciiTheme="minorHAnsi" w:hAnsiTheme="minorHAnsi" w:cstheme="minorHAnsi"/>
          <w:sz w:val="14"/>
          <w:szCs w:val="16"/>
        </w:rPr>
        <w:t>Le montant de l’offre établie à partir de prix unitaires est calculé par référence à la quantité estimée dans les documents particuliers de la consultation.</w:t>
      </w:r>
    </w:p>
  </w:footnote>
  <w:footnote w:id="5">
    <w:p w:rsidR="00CD329B" w:rsidRPr="00CD329B" w:rsidRDefault="00CD329B">
      <w:pPr>
        <w:pStyle w:val="Notedebasdepage"/>
        <w:rPr>
          <w:rFonts w:asciiTheme="minorHAnsi" w:hAnsiTheme="minorHAnsi" w:cstheme="minorHAnsi"/>
          <w:sz w:val="14"/>
          <w:szCs w:val="14"/>
        </w:rPr>
      </w:pPr>
      <w:r>
        <w:rPr>
          <w:rStyle w:val="Appelnotedebasdep"/>
        </w:rPr>
        <w:footnoteRef/>
      </w:r>
      <w:r>
        <w:t xml:space="preserve"> </w:t>
      </w:r>
      <w:r w:rsidRPr="00CD329B">
        <w:rPr>
          <w:rFonts w:asciiTheme="minorHAnsi" w:hAnsiTheme="minorHAnsi" w:cstheme="minorHAnsi"/>
          <w:sz w:val="14"/>
          <w:szCs w:val="14"/>
        </w:rPr>
        <w:t>Conformément au code des impôts de la Polynésie française, la collecte et le traitement des déchets sont exonérés de TVA</w:t>
      </w:r>
      <w:r>
        <w:rPr>
          <w:rFonts w:asciiTheme="minorHAnsi" w:hAnsiTheme="minorHAnsi" w:cstheme="minorHAnsi"/>
          <w:sz w:val="14"/>
          <w:szCs w:val="14"/>
        </w:rPr>
        <w:t> : le détail du hors taxes soumis ou non à TVA figure dans le DPGF.</w:t>
      </w:r>
    </w:p>
  </w:footnote>
  <w:footnote w:id="6">
    <w:p w:rsidR="00B8652A" w:rsidRPr="008618DD" w:rsidRDefault="00B8652A" w:rsidP="00DB1192">
      <w:pPr>
        <w:pStyle w:val="Notedebasdepage"/>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7">
    <w:p w:rsidR="00B8652A" w:rsidRPr="008618DD" w:rsidRDefault="00B8652A" w:rsidP="00CE746D">
      <w:pPr>
        <w:pStyle w:val="Notedebasdepage"/>
        <w:spacing w:before="0"/>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II alinéa 2 : Si le marché le prévoit, le mandataire du groupement conjoint est solidaire, pour l’exécution du marché ; de chacun des membres du groupement pour ses obligations contractuelles à l’égard de l’acheteur public. </w:t>
      </w:r>
    </w:p>
  </w:footnote>
  <w:footnote w:id="8">
    <w:p w:rsidR="00B8652A" w:rsidRPr="004E6584" w:rsidRDefault="00B8652A" w:rsidP="006248A7">
      <w:pPr>
        <w:pStyle w:val="Notedebasdepage"/>
        <w:spacing w:before="0"/>
        <w:rPr>
          <w:i/>
        </w:rPr>
      </w:pPr>
      <w:r>
        <w:rPr>
          <w:rStyle w:val="Appelnotedebasdep"/>
        </w:rPr>
        <w:footnoteRef/>
      </w:r>
      <w:r>
        <w:t xml:space="preserve"> </w:t>
      </w:r>
      <w:r w:rsidRPr="006248A7">
        <w:rPr>
          <w:rFonts w:asciiTheme="minorHAnsi" w:hAnsiTheme="minorHAnsi" w:cstheme="minorHAnsi"/>
          <w:i/>
          <w:sz w:val="14"/>
        </w:rPr>
        <w:t>Le cas échéant.</w:t>
      </w:r>
    </w:p>
  </w:footnote>
  <w:footnote w:id="9">
    <w:p w:rsidR="00B8652A" w:rsidRPr="005B6D4C" w:rsidRDefault="00B8652A" w:rsidP="005B6D4C">
      <w:pPr>
        <w:pStyle w:val="Notedebasdepage"/>
        <w:spacing w:before="0"/>
        <w:rPr>
          <w:rFonts w:asciiTheme="minorHAnsi" w:hAnsiTheme="minorHAnsi" w:cstheme="minorHAnsi"/>
          <w:sz w:val="14"/>
        </w:rPr>
      </w:pPr>
      <w:r>
        <w:rPr>
          <w:rStyle w:val="Appelnotedebasdep"/>
        </w:rPr>
        <w:footnoteRef/>
      </w:r>
      <w:r>
        <w:t xml:space="preserve">  </w:t>
      </w:r>
      <w:r w:rsidRPr="005B6D4C">
        <w:rPr>
          <w:rFonts w:asciiTheme="minorHAnsi" w:hAnsiTheme="minorHAnsi" w:cstheme="minorHAnsi"/>
          <w:sz w:val="14"/>
        </w:rPr>
        <w:t xml:space="preserve">Cf. formulaire </w:t>
      </w:r>
      <w:r>
        <w:rPr>
          <w:rFonts w:asciiTheme="minorHAnsi" w:hAnsiTheme="minorHAnsi" w:cstheme="minorHAnsi"/>
          <w:sz w:val="14"/>
        </w:rPr>
        <w:t>« </w:t>
      </w:r>
      <w:r w:rsidRPr="005B6D4C">
        <w:rPr>
          <w:rFonts w:asciiTheme="minorHAnsi" w:hAnsiTheme="minorHAnsi" w:cstheme="minorHAnsi"/>
          <w:sz w:val="14"/>
        </w:rPr>
        <w:t>LC 4</w:t>
      </w:r>
      <w:r>
        <w:rPr>
          <w:rFonts w:asciiTheme="minorHAnsi" w:hAnsiTheme="minorHAnsi" w:cstheme="minorHAnsi"/>
          <w:sz w:val="14"/>
        </w:rPr>
        <w:t> ».</w:t>
      </w:r>
    </w:p>
  </w:footnote>
  <w:footnote w:id="10">
    <w:p w:rsidR="00B8652A" w:rsidRPr="00E43CD5" w:rsidRDefault="00B8652A" w:rsidP="005B6D4C">
      <w:pPr>
        <w:pStyle w:val="Notedebasdepage"/>
        <w:spacing w:before="0"/>
        <w:rPr>
          <w:rFonts w:asciiTheme="minorHAnsi" w:hAnsiTheme="minorHAnsi" w:cstheme="minorHAnsi"/>
          <w:sz w:val="14"/>
        </w:rPr>
      </w:pPr>
      <w:r>
        <w:rPr>
          <w:rStyle w:val="Appelnotedebasdep"/>
        </w:rPr>
        <w:footnoteRef/>
      </w:r>
      <w:r>
        <w:t xml:space="preserve"> </w:t>
      </w:r>
      <w:r w:rsidRPr="005B6D4C">
        <w:rPr>
          <w:rFonts w:asciiTheme="minorHAnsi" w:hAnsiTheme="minorHAnsi" w:cstheme="minorHAnsi"/>
          <w:sz w:val="14"/>
        </w:rPr>
        <w:t xml:space="preserve">Cf. formulaire </w:t>
      </w:r>
      <w:r>
        <w:rPr>
          <w:rFonts w:asciiTheme="minorHAnsi" w:hAnsiTheme="minorHAnsi" w:cstheme="minorHAnsi"/>
          <w:sz w:val="14"/>
        </w:rPr>
        <w:t>« </w:t>
      </w:r>
      <w:r w:rsidRPr="005B6D4C">
        <w:rPr>
          <w:rFonts w:asciiTheme="minorHAnsi" w:hAnsiTheme="minorHAnsi" w:cstheme="minorHAnsi"/>
          <w:sz w:val="14"/>
        </w:rPr>
        <w:t>EC 2</w:t>
      </w:r>
      <w:r>
        <w:rPr>
          <w:rFonts w:asciiTheme="minorHAnsi" w:hAnsiTheme="minorHAnsi" w:cstheme="minorHAnsi"/>
          <w:sz w:val="14"/>
        </w:rPr>
        <w:t> ».</w:t>
      </w:r>
    </w:p>
  </w:footnote>
  <w:footnote w:id="11">
    <w:p w:rsidR="00B8652A" w:rsidRDefault="00B8652A">
      <w:pPr>
        <w:pStyle w:val="Notedebasdepage"/>
        <w:rPr>
          <w:sz w:val="14"/>
        </w:rPr>
      </w:pPr>
      <w:r>
        <w:rPr>
          <w:rStyle w:val="Appelnotedebasdep"/>
        </w:rPr>
        <w:footnoteRef/>
      </w:r>
      <w:r>
        <w:t xml:space="preserve"> </w:t>
      </w:r>
      <w:r>
        <w:rPr>
          <w:rFonts w:asciiTheme="minorHAnsi" w:hAnsiTheme="minorHAnsi" w:cstheme="minorHAnsi"/>
          <w:sz w:val="14"/>
        </w:rPr>
        <w:t>Par défaut, n</w:t>
      </w:r>
      <w:r w:rsidRPr="005C3201">
        <w:rPr>
          <w:rFonts w:asciiTheme="minorHAnsi" w:hAnsiTheme="minorHAnsi" w:cstheme="minorHAnsi"/>
          <w:sz w:val="14"/>
        </w:rPr>
        <w:t>otification par télécopie.</w:t>
      </w:r>
      <w:r w:rsidRPr="005C3201">
        <w:rPr>
          <w:sz w:val="14"/>
        </w:rPr>
        <w:t xml:space="preserve"> </w:t>
      </w:r>
    </w:p>
    <w:p w:rsidR="00B8652A" w:rsidRDefault="00B8652A" w:rsidP="005C3201">
      <w:pPr>
        <w:pStyle w:val="Notedebasdepage"/>
        <w:spacing w:before="0"/>
        <w:ind w:left="142"/>
      </w:pPr>
      <w:r w:rsidRPr="005C3201">
        <w:rPr>
          <w:rFonts w:asciiTheme="minorHAnsi" w:hAnsiTheme="minorHAnsi" w:cstheme="minorHAnsi"/>
          <w:sz w:val="14"/>
        </w:rPr>
        <w:t xml:space="preserve">En cas de </w:t>
      </w:r>
      <w:proofErr w:type="gramStart"/>
      <w:r w:rsidRPr="005C3201">
        <w:rPr>
          <w:rFonts w:asciiTheme="minorHAnsi" w:hAnsiTheme="minorHAnsi" w:cstheme="minorHAnsi"/>
          <w:sz w:val="14"/>
        </w:rPr>
        <w:t>notification  par</w:t>
      </w:r>
      <w:proofErr w:type="gramEnd"/>
      <w:r w:rsidRPr="005C3201">
        <w:rPr>
          <w:rFonts w:asciiTheme="minorHAnsi" w:hAnsiTheme="minorHAnsi" w:cstheme="minorHAnsi"/>
          <w:sz w:val="14"/>
        </w:rPr>
        <w:t xml:space="preserve"> messagerie électronique, afin de pouvoir se ménager la preuve de la date </w:t>
      </w:r>
      <w:r>
        <w:rPr>
          <w:rFonts w:asciiTheme="minorHAnsi" w:hAnsiTheme="minorHAnsi" w:cstheme="minorHAnsi"/>
          <w:sz w:val="14"/>
        </w:rPr>
        <w:t xml:space="preserve">certaine </w:t>
      </w:r>
      <w:r w:rsidRPr="005C3201">
        <w:rPr>
          <w:rFonts w:asciiTheme="minorHAnsi" w:hAnsiTheme="minorHAnsi" w:cstheme="minorHAnsi"/>
          <w:sz w:val="14"/>
        </w:rPr>
        <w:t xml:space="preserve">de réception de la notification, il est </w:t>
      </w:r>
      <w:r w:rsidRPr="005C3201">
        <w:rPr>
          <w:rFonts w:asciiTheme="minorHAnsi" w:hAnsiTheme="minorHAnsi" w:cstheme="minorHAnsi"/>
          <w:i/>
          <w:sz w:val="14"/>
        </w:rPr>
        <w:t>hautement</w:t>
      </w:r>
      <w:r>
        <w:rPr>
          <w:rFonts w:asciiTheme="minorHAnsi" w:hAnsiTheme="minorHAnsi" w:cstheme="minorHAnsi"/>
          <w:sz w:val="14"/>
        </w:rPr>
        <w:t xml:space="preserve"> </w:t>
      </w:r>
      <w:r w:rsidRPr="005C3201">
        <w:rPr>
          <w:rFonts w:asciiTheme="minorHAnsi" w:hAnsiTheme="minorHAnsi" w:cstheme="minorHAnsi"/>
          <w:sz w:val="14"/>
        </w:rPr>
        <w:t xml:space="preserve">recommandé de solliciter </w:t>
      </w:r>
      <w:r>
        <w:rPr>
          <w:rFonts w:asciiTheme="minorHAnsi" w:hAnsiTheme="minorHAnsi" w:cstheme="minorHAnsi"/>
          <w:sz w:val="14"/>
        </w:rPr>
        <w:t>du titulaire</w:t>
      </w:r>
      <w:r w:rsidRPr="005C3201">
        <w:rPr>
          <w:rFonts w:asciiTheme="minorHAnsi" w:hAnsiTheme="minorHAnsi" w:cstheme="minorHAnsi"/>
          <w:sz w:val="14"/>
        </w:rPr>
        <w:t xml:space="preserve"> qu’il en accuse réception de manière expresse par retour de courriel.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2A" w:rsidRDefault="00B8652A"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23DAB832"/>
    <w:name w:val="WW8Num3"/>
    <w:lvl w:ilvl="0">
      <w:start w:val="1"/>
      <w:numFmt w:val="decimal"/>
      <w:lvlText w:val="%1."/>
      <w:lvlJc w:val="left"/>
      <w:pPr>
        <w:tabs>
          <w:tab w:val="num" w:pos="786"/>
        </w:tabs>
        <w:ind w:left="786" w:hanging="360"/>
      </w:pPr>
      <w:rPr>
        <w:b/>
        <w:color w:val="990033"/>
        <w:sz w:val="22"/>
      </w:rPr>
    </w:lvl>
  </w:abstractNum>
  <w:abstractNum w:abstractNumId="3" w15:restartNumberingAfterBreak="0">
    <w:nsid w:val="01E71BF1"/>
    <w:multiLevelType w:val="hybridMultilevel"/>
    <w:tmpl w:val="C4E4D3EA"/>
    <w:lvl w:ilvl="0" w:tplc="A88229CC">
      <w:start w:val="1"/>
      <w:numFmt w:val="bullet"/>
      <w:lvlText w:val=""/>
      <w:lvlJc w:val="left"/>
      <w:pPr>
        <w:ind w:left="1571" w:hanging="360"/>
      </w:pPr>
      <w:rPr>
        <w:rFonts w:ascii="Wingdings" w:hAnsi="Wingdings" w:hint="default"/>
        <w:u w:color="990033"/>
      </w:rPr>
    </w:lvl>
    <w:lvl w:ilvl="1" w:tplc="66DEDFF6">
      <w:start w:val="1"/>
      <w:numFmt w:val="bullet"/>
      <w:lvlText w:val=""/>
      <w:lvlJc w:val="left"/>
      <w:pPr>
        <w:ind w:left="1440" w:hanging="360"/>
      </w:pPr>
      <w:rPr>
        <w:rFonts w:ascii="Wingdings" w:hAnsi="Wingdings" w:hint="default"/>
        <w:color w:val="990033"/>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00703604"/>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FC002D9"/>
    <w:multiLevelType w:val="hybridMultilevel"/>
    <w:tmpl w:val="40B85E28"/>
    <w:lvl w:ilvl="0" w:tplc="7102E002">
      <w:numFmt w:val="bullet"/>
      <w:lvlText w:val=""/>
      <w:lvlJc w:val="left"/>
      <w:pPr>
        <w:ind w:left="1494" w:hanging="360"/>
      </w:pPr>
      <w:rPr>
        <w:rFonts w:ascii="Wingdings" w:eastAsia="Wingdings" w:hAnsi="Wingdings" w:cs="Wingdings" w:hint="default"/>
        <w:b/>
        <w:color w:val="A50021"/>
        <w:sz w:val="16"/>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308757A3"/>
    <w:multiLevelType w:val="hybridMultilevel"/>
    <w:tmpl w:val="817CF24C"/>
    <w:lvl w:ilvl="0" w:tplc="471A19E8">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4E5D151E"/>
    <w:multiLevelType w:val="hybridMultilevel"/>
    <w:tmpl w:val="AAA86E5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557115A5"/>
    <w:multiLevelType w:val="hybridMultilevel"/>
    <w:tmpl w:val="7E38BC88"/>
    <w:lvl w:ilvl="0" w:tplc="1CDECE4E">
      <w:start w:val="1"/>
      <w:numFmt w:val="bullet"/>
      <w:lvlText w:val=""/>
      <w:lvlJc w:val="left"/>
      <w:pPr>
        <w:ind w:left="720" w:hanging="360"/>
      </w:pPr>
      <w:rPr>
        <w:rFonts w:ascii="Wingdings" w:hAnsi="Wingdings" w:hint="default"/>
        <w:b/>
        <w:color w:val="990033"/>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F7189E"/>
    <w:multiLevelType w:val="hybridMultilevel"/>
    <w:tmpl w:val="3C0015D6"/>
    <w:lvl w:ilvl="0" w:tplc="A88229CC">
      <w:start w:val="1"/>
      <w:numFmt w:val="bullet"/>
      <w:lvlText w:val=""/>
      <w:lvlJc w:val="left"/>
      <w:pPr>
        <w:ind w:left="1571" w:hanging="360"/>
      </w:pPr>
      <w:rPr>
        <w:rFonts w:ascii="Wingdings" w:hAnsi="Wingdings" w:hint="default"/>
        <w:u w:color="990033"/>
      </w:rPr>
    </w:lvl>
    <w:lvl w:ilvl="1" w:tplc="A88229CC">
      <w:start w:val="1"/>
      <w:numFmt w:val="bullet"/>
      <w:lvlText w:val=""/>
      <w:lvlJc w:val="left"/>
      <w:pPr>
        <w:ind w:left="1440" w:hanging="360"/>
      </w:pPr>
      <w:rPr>
        <w:rFonts w:ascii="Wingdings" w:hAnsi="Wingdings" w:hint="default"/>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AC0297"/>
    <w:multiLevelType w:val="hybridMultilevel"/>
    <w:tmpl w:val="09D8E2E6"/>
    <w:lvl w:ilvl="0" w:tplc="A88229CC">
      <w:start w:val="1"/>
      <w:numFmt w:val="bullet"/>
      <w:lvlText w:val=""/>
      <w:lvlJc w:val="left"/>
      <w:pPr>
        <w:ind w:left="1571" w:hanging="360"/>
      </w:pPr>
      <w:rPr>
        <w:rFonts w:ascii="Wingdings" w:hAnsi="Wingdings" w:hint="default"/>
        <w:u w:color="99003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4D3AC7"/>
    <w:multiLevelType w:val="hybridMultilevel"/>
    <w:tmpl w:val="6F9E9440"/>
    <w:lvl w:ilvl="0" w:tplc="20EEBEAC">
      <w:start w:val="1"/>
      <w:numFmt w:val="bullet"/>
      <w:lvlText w:val=""/>
      <w:lvlJc w:val="left"/>
      <w:pPr>
        <w:ind w:left="1146" w:hanging="360"/>
      </w:pPr>
      <w:rPr>
        <w:rFonts w:ascii="Wingdings" w:hAnsi="Wingdings" w:hint="default"/>
        <w:b/>
        <w:color w:val="990033"/>
        <w:sz w:val="1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0"/>
  </w:num>
  <w:num w:numId="4">
    <w:abstractNumId w:val="16"/>
  </w:num>
  <w:num w:numId="5">
    <w:abstractNumId w:val="5"/>
  </w:num>
  <w:num w:numId="6">
    <w:abstractNumId w:val="4"/>
  </w:num>
  <w:num w:numId="7">
    <w:abstractNumId w:val="7"/>
  </w:num>
  <w:num w:numId="8">
    <w:abstractNumId w:val="2"/>
  </w:num>
  <w:num w:numId="9">
    <w:abstractNumId w:val="21"/>
  </w:num>
  <w:num w:numId="10">
    <w:abstractNumId w:val="0"/>
  </w:num>
  <w:num w:numId="11">
    <w:abstractNumId w:val="13"/>
  </w:num>
  <w:num w:numId="12">
    <w:abstractNumId w:val="1"/>
  </w:num>
  <w:num w:numId="13">
    <w:abstractNumId w:val="17"/>
  </w:num>
  <w:num w:numId="14">
    <w:abstractNumId w:val="11"/>
  </w:num>
  <w:num w:numId="15">
    <w:abstractNumId w:val="9"/>
  </w:num>
  <w:num w:numId="16">
    <w:abstractNumId w:val="18"/>
  </w:num>
  <w:num w:numId="17">
    <w:abstractNumId w:val="12"/>
  </w:num>
  <w:num w:numId="18">
    <w:abstractNumId w:val="23"/>
  </w:num>
  <w:num w:numId="19">
    <w:abstractNumId w:val="6"/>
  </w:num>
  <w:num w:numId="20">
    <w:abstractNumId w:val="25"/>
  </w:num>
  <w:num w:numId="21">
    <w:abstractNumId w:val="24"/>
  </w:num>
  <w:num w:numId="22">
    <w:abstractNumId w:val="3"/>
  </w:num>
  <w:num w:numId="23">
    <w:abstractNumId w:val="19"/>
  </w:num>
  <w:num w:numId="24">
    <w:abstractNumId w:val="20"/>
  </w:num>
  <w:num w:numId="25">
    <w:abstractNumId w:val="26"/>
  </w:num>
  <w:num w:numId="26">
    <w:abstractNumId w:val="15"/>
  </w:num>
  <w:num w:numId="27">
    <w:abstractNumId w:val="14"/>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D30"/>
    <w:rsid w:val="00007AE9"/>
    <w:rsid w:val="00010DA8"/>
    <w:rsid w:val="00015F2D"/>
    <w:rsid w:val="00016E73"/>
    <w:rsid w:val="000201F0"/>
    <w:rsid w:val="00020A19"/>
    <w:rsid w:val="00021F73"/>
    <w:rsid w:val="00022DF8"/>
    <w:rsid w:val="00022FDC"/>
    <w:rsid w:val="000238F5"/>
    <w:rsid w:val="0002738D"/>
    <w:rsid w:val="00033033"/>
    <w:rsid w:val="00036B16"/>
    <w:rsid w:val="000471AF"/>
    <w:rsid w:val="00047294"/>
    <w:rsid w:val="00055FCF"/>
    <w:rsid w:val="00072C30"/>
    <w:rsid w:val="00076F2D"/>
    <w:rsid w:val="000871B2"/>
    <w:rsid w:val="00093A1B"/>
    <w:rsid w:val="00095B04"/>
    <w:rsid w:val="000961D7"/>
    <w:rsid w:val="000974BD"/>
    <w:rsid w:val="000A4658"/>
    <w:rsid w:val="000B2DA8"/>
    <w:rsid w:val="000B3E26"/>
    <w:rsid w:val="000B572E"/>
    <w:rsid w:val="000B6002"/>
    <w:rsid w:val="000C0015"/>
    <w:rsid w:val="000C0702"/>
    <w:rsid w:val="000C2034"/>
    <w:rsid w:val="000C28B3"/>
    <w:rsid w:val="000C5F03"/>
    <w:rsid w:val="000C6211"/>
    <w:rsid w:val="000D095E"/>
    <w:rsid w:val="000D5214"/>
    <w:rsid w:val="000D7D1E"/>
    <w:rsid w:val="000E0E02"/>
    <w:rsid w:val="000E1F17"/>
    <w:rsid w:val="000E2D47"/>
    <w:rsid w:val="000F6F5A"/>
    <w:rsid w:val="00100DD0"/>
    <w:rsid w:val="0010344D"/>
    <w:rsid w:val="001047DC"/>
    <w:rsid w:val="00104998"/>
    <w:rsid w:val="00105D75"/>
    <w:rsid w:val="00111235"/>
    <w:rsid w:val="0012014E"/>
    <w:rsid w:val="0012568E"/>
    <w:rsid w:val="00126126"/>
    <w:rsid w:val="001263DE"/>
    <w:rsid w:val="00127104"/>
    <w:rsid w:val="00130909"/>
    <w:rsid w:val="00134E28"/>
    <w:rsid w:val="00140185"/>
    <w:rsid w:val="00142509"/>
    <w:rsid w:val="00142EAC"/>
    <w:rsid w:val="001444D5"/>
    <w:rsid w:val="00144503"/>
    <w:rsid w:val="0015393F"/>
    <w:rsid w:val="001602E5"/>
    <w:rsid w:val="00163A50"/>
    <w:rsid w:val="00177D4F"/>
    <w:rsid w:val="00177F32"/>
    <w:rsid w:val="00177FE0"/>
    <w:rsid w:val="001821DD"/>
    <w:rsid w:val="00185DF7"/>
    <w:rsid w:val="001969D3"/>
    <w:rsid w:val="00197BE5"/>
    <w:rsid w:val="001A0AAA"/>
    <w:rsid w:val="001A0B9B"/>
    <w:rsid w:val="001A51C4"/>
    <w:rsid w:val="001B2E9E"/>
    <w:rsid w:val="001C004B"/>
    <w:rsid w:val="001C5B5B"/>
    <w:rsid w:val="001C7597"/>
    <w:rsid w:val="001D74A0"/>
    <w:rsid w:val="001E24A7"/>
    <w:rsid w:val="001E53E3"/>
    <w:rsid w:val="001E6549"/>
    <w:rsid w:val="001E6A95"/>
    <w:rsid w:val="001F33A4"/>
    <w:rsid w:val="001F7521"/>
    <w:rsid w:val="00200BC5"/>
    <w:rsid w:val="00200FD4"/>
    <w:rsid w:val="002010CA"/>
    <w:rsid w:val="00206E25"/>
    <w:rsid w:val="00210808"/>
    <w:rsid w:val="00210A91"/>
    <w:rsid w:val="002115B3"/>
    <w:rsid w:val="00212925"/>
    <w:rsid w:val="0022274C"/>
    <w:rsid w:val="00231F7E"/>
    <w:rsid w:val="00231FCA"/>
    <w:rsid w:val="0023318B"/>
    <w:rsid w:val="0023508B"/>
    <w:rsid w:val="0023509D"/>
    <w:rsid w:val="00241E9A"/>
    <w:rsid w:val="00245C4D"/>
    <w:rsid w:val="00252681"/>
    <w:rsid w:val="0025341F"/>
    <w:rsid w:val="002548F1"/>
    <w:rsid w:val="00257454"/>
    <w:rsid w:val="002575AB"/>
    <w:rsid w:val="002579B2"/>
    <w:rsid w:val="00265F63"/>
    <w:rsid w:val="0027059F"/>
    <w:rsid w:val="0027181A"/>
    <w:rsid w:val="002718CB"/>
    <w:rsid w:val="00273890"/>
    <w:rsid w:val="002942A0"/>
    <w:rsid w:val="002969CE"/>
    <w:rsid w:val="00297D4E"/>
    <w:rsid w:val="002A30BF"/>
    <w:rsid w:val="002A4396"/>
    <w:rsid w:val="002A52CD"/>
    <w:rsid w:val="002A7353"/>
    <w:rsid w:val="002B5AF1"/>
    <w:rsid w:val="002B5FC8"/>
    <w:rsid w:val="002C0F2F"/>
    <w:rsid w:val="002C4BD0"/>
    <w:rsid w:val="002C5372"/>
    <w:rsid w:val="002D05EF"/>
    <w:rsid w:val="002D3CA5"/>
    <w:rsid w:val="002E07B0"/>
    <w:rsid w:val="002E0AFC"/>
    <w:rsid w:val="002F07C4"/>
    <w:rsid w:val="002F64D3"/>
    <w:rsid w:val="002F6848"/>
    <w:rsid w:val="00305922"/>
    <w:rsid w:val="00306B49"/>
    <w:rsid w:val="003114A0"/>
    <w:rsid w:val="00312520"/>
    <w:rsid w:val="00315617"/>
    <w:rsid w:val="00317059"/>
    <w:rsid w:val="00322038"/>
    <w:rsid w:val="00324338"/>
    <w:rsid w:val="0032726C"/>
    <w:rsid w:val="0032747F"/>
    <w:rsid w:val="00327C02"/>
    <w:rsid w:val="00331AF9"/>
    <w:rsid w:val="00333AF2"/>
    <w:rsid w:val="00334264"/>
    <w:rsid w:val="0033551E"/>
    <w:rsid w:val="0035063C"/>
    <w:rsid w:val="00356537"/>
    <w:rsid w:val="003574DD"/>
    <w:rsid w:val="00362697"/>
    <w:rsid w:val="0036599B"/>
    <w:rsid w:val="0036659C"/>
    <w:rsid w:val="00370A70"/>
    <w:rsid w:val="003717F6"/>
    <w:rsid w:val="00372C70"/>
    <w:rsid w:val="00375191"/>
    <w:rsid w:val="00376EDF"/>
    <w:rsid w:val="0038119E"/>
    <w:rsid w:val="00385983"/>
    <w:rsid w:val="00386042"/>
    <w:rsid w:val="00386231"/>
    <w:rsid w:val="00386F9A"/>
    <w:rsid w:val="00390002"/>
    <w:rsid w:val="00390140"/>
    <w:rsid w:val="00390793"/>
    <w:rsid w:val="00393D3D"/>
    <w:rsid w:val="00394730"/>
    <w:rsid w:val="00396883"/>
    <w:rsid w:val="003A255B"/>
    <w:rsid w:val="003A3E87"/>
    <w:rsid w:val="003A5483"/>
    <w:rsid w:val="003B066E"/>
    <w:rsid w:val="003B0EFF"/>
    <w:rsid w:val="003B73C5"/>
    <w:rsid w:val="003C04AB"/>
    <w:rsid w:val="003C5579"/>
    <w:rsid w:val="003D1B77"/>
    <w:rsid w:val="003D352C"/>
    <w:rsid w:val="003D6B25"/>
    <w:rsid w:val="003E495D"/>
    <w:rsid w:val="003E55FC"/>
    <w:rsid w:val="003F464D"/>
    <w:rsid w:val="00400026"/>
    <w:rsid w:val="0040416F"/>
    <w:rsid w:val="004102A2"/>
    <w:rsid w:val="004106D0"/>
    <w:rsid w:val="00423112"/>
    <w:rsid w:val="004239DF"/>
    <w:rsid w:val="00426B45"/>
    <w:rsid w:val="004300FB"/>
    <w:rsid w:val="00431EF0"/>
    <w:rsid w:val="00431FFD"/>
    <w:rsid w:val="00435244"/>
    <w:rsid w:val="0044023E"/>
    <w:rsid w:val="00440EC3"/>
    <w:rsid w:val="004423BD"/>
    <w:rsid w:val="0044351F"/>
    <w:rsid w:val="0044439B"/>
    <w:rsid w:val="00451000"/>
    <w:rsid w:val="0045295A"/>
    <w:rsid w:val="00461C42"/>
    <w:rsid w:val="00471748"/>
    <w:rsid w:val="00471DE3"/>
    <w:rsid w:val="004723F6"/>
    <w:rsid w:val="00474384"/>
    <w:rsid w:val="004804CA"/>
    <w:rsid w:val="004807B9"/>
    <w:rsid w:val="00480A79"/>
    <w:rsid w:val="00483A17"/>
    <w:rsid w:val="00485192"/>
    <w:rsid w:val="004904F9"/>
    <w:rsid w:val="00495BA6"/>
    <w:rsid w:val="004A315E"/>
    <w:rsid w:val="004B1169"/>
    <w:rsid w:val="004B2A5F"/>
    <w:rsid w:val="004B539F"/>
    <w:rsid w:val="004B5B60"/>
    <w:rsid w:val="004B6425"/>
    <w:rsid w:val="004C01EA"/>
    <w:rsid w:val="004C7D1E"/>
    <w:rsid w:val="004D0E4B"/>
    <w:rsid w:val="004D3249"/>
    <w:rsid w:val="004E257D"/>
    <w:rsid w:val="004E4528"/>
    <w:rsid w:val="004E4700"/>
    <w:rsid w:val="004E5405"/>
    <w:rsid w:val="004E6584"/>
    <w:rsid w:val="004F10EF"/>
    <w:rsid w:val="004F1B7B"/>
    <w:rsid w:val="00501E1F"/>
    <w:rsid w:val="00501E22"/>
    <w:rsid w:val="00506436"/>
    <w:rsid w:val="00511B53"/>
    <w:rsid w:val="005201B7"/>
    <w:rsid w:val="00522026"/>
    <w:rsid w:val="0052457B"/>
    <w:rsid w:val="00525396"/>
    <w:rsid w:val="005331EB"/>
    <w:rsid w:val="0053473C"/>
    <w:rsid w:val="0053574E"/>
    <w:rsid w:val="00535FF9"/>
    <w:rsid w:val="00537A34"/>
    <w:rsid w:val="00537E2E"/>
    <w:rsid w:val="00537F52"/>
    <w:rsid w:val="00542A04"/>
    <w:rsid w:val="0054491E"/>
    <w:rsid w:val="0055100C"/>
    <w:rsid w:val="00553FDA"/>
    <w:rsid w:val="0056143B"/>
    <w:rsid w:val="005637C9"/>
    <w:rsid w:val="00564DDD"/>
    <w:rsid w:val="00567D29"/>
    <w:rsid w:val="00571659"/>
    <w:rsid w:val="0057199F"/>
    <w:rsid w:val="005734DC"/>
    <w:rsid w:val="00575D0F"/>
    <w:rsid w:val="00594641"/>
    <w:rsid w:val="005959D2"/>
    <w:rsid w:val="005A4AF5"/>
    <w:rsid w:val="005A4FA6"/>
    <w:rsid w:val="005A6351"/>
    <w:rsid w:val="005B000C"/>
    <w:rsid w:val="005B3830"/>
    <w:rsid w:val="005B5774"/>
    <w:rsid w:val="005B6D4C"/>
    <w:rsid w:val="005C0A5A"/>
    <w:rsid w:val="005C1D62"/>
    <w:rsid w:val="005C3062"/>
    <w:rsid w:val="005C3201"/>
    <w:rsid w:val="005D0879"/>
    <w:rsid w:val="005D21FA"/>
    <w:rsid w:val="005D561D"/>
    <w:rsid w:val="005D72A8"/>
    <w:rsid w:val="005E4137"/>
    <w:rsid w:val="005E6B16"/>
    <w:rsid w:val="005F24A3"/>
    <w:rsid w:val="005F309A"/>
    <w:rsid w:val="005F3F42"/>
    <w:rsid w:val="005F59CD"/>
    <w:rsid w:val="005F5E32"/>
    <w:rsid w:val="005F7CD3"/>
    <w:rsid w:val="006033AD"/>
    <w:rsid w:val="006066E9"/>
    <w:rsid w:val="0061079A"/>
    <w:rsid w:val="00620055"/>
    <w:rsid w:val="00623532"/>
    <w:rsid w:val="00624478"/>
    <w:rsid w:val="00624747"/>
    <w:rsid w:val="006248A7"/>
    <w:rsid w:val="006305C1"/>
    <w:rsid w:val="0063263F"/>
    <w:rsid w:val="00632CBD"/>
    <w:rsid w:val="00635A91"/>
    <w:rsid w:val="00637984"/>
    <w:rsid w:val="0064038B"/>
    <w:rsid w:val="00640CD4"/>
    <w:rsid w:val="00645265"/>
    <w:rsid w:val="00650169"/>
    <w:rsid w:val="00652214"/>
    <w:rsid w:val="00655B7D"/>
    <w:rsid w:val="006614D5"/>
    <w:rsid w:val="006739D9"/>
    <w:rsid w:val="00673C2A"/>
    <w:rsid w:val="0067449C"/>
    <w:rsid w:val="00680286"/>
    <w:rsid w:val="0068458C"/>
    <w:rsid w:val="00684BB3"/>
    <w:rsid w:val="00685332"/>
    <w:rsid w:val="006854AD"/>
    <w:rsid w:val="00694451"/>
    <w:rsid w:val="006951A5"/>
    <w:rsid w:val="00696EDE"/>
    <w:rsid w:val="006A07E4"/>
    <w:rsid w:val="006A0EF6"/>
    <w:rsid w:val="006A2EF6"/>
    <w:rsid w:val="006A3C16"/>
    <w:rsid w:val="006A411F"/>
    <w:rsid w:val="006A7817"/>
    <w:rsid w:val="006B4214"/>
    <w:rsid w:val="006B4F8F"/>
    <w:rsid w:val="006B5329"/>
    <w:rsid w:val="006B5AA6"/>
    <w:rsid w:val="006B62DC"/>
    <w:rsid w:val="006C12B6"/>
    <w:rsid w:val="006C1688"/>
    <w:rsid w:val="006C7408"/>
    <w:rsid w:val="006C7694"/>
    <w:rsid w:val="006D0C28"/>
    <w:rsid w:val="006D1E33"/>
    <w:rsid w:val="006E19B0"/>
    <w:rsid w:val="006E604E"/>
    <w:rsid w:val="006E71D9"/>
    <w:rsid w:val="006F4CDF"/>
    <w:rsid w:val="006F70A8"/>
    <w:rsid w:val="0070098F"/>
    <w:rsid w:val="007011E7"/>
    <w:rsid w:val="007017A3"/>
    <w:rsid w:val="00703DFC"/>
    <w:rsid w:val="00703F17"/>
    <w:rsid w:val="00706685"/>
    <w:rsid w:val="00706D39"/>
    <w:rsid w:val="00711ADD"/>
    <w:rsid w:val="00714519"/>
    <w:rsid w:val="0072396C"/>
    <w:rsid w:val="0072634D"/>
    <w:rsid w:val="007270FF"/>
    <w:rsid w:val="00727131"/>
    <w:rsid w:val="00730A04"/>
    <w:rsid w:val="00735931"/>
    <w:rsid w:val="007411DA"/>
    <w:rsid w:val="007478E0"/>
    <w:rsid w:val="00750413"/>
    <w:rsid w:val="00750DF3"/>
    <w:rsid w:val="00751380"/>
    <w:rsid w:val="007539C1"/>
    <w:rsid w:val="007548B0"/>
    <w:rsid w:val="00757036"/>
    <w:rsid w:val="00757538"/>
    <w:rsid w:val="007577EE"/>
    <w:rsid w:val="00763A1A"/>
    <w:rsid w:val="007677E1"/>
    <w:rsid w:val="00767914"/>
    <w:rsid w:val="00771566"/>
    <w:rsid w:val="0077429A"/>
    <w:rsid w:val="0078045E"/>
    <w:rsid w:val="00780FB4"/>
    <w:rsid w:val="00782200"/>
    <w:rsid w:val="00782329"/>
    <w:rsid w:val="0078312C"/>
    <w:rsid w:val="00783226"/>
    <w:rsid w:val="007832F0"/>
    <w:rsid w:val="007854F2"/>
    <w:rsid w:val="00785699"/>
    <w:rsid w:val="0078638A"/>
    <w:rsid w:val="00786659"/>
    <w:rsid w:val="0079031A"/>
    <w:rsid w:val="00790AC3"/>
    <w:rsid w:val="00791862"/>
    <w:rsid w:val="007A2F44"/>
    <w:rsid w:val="007A2F66"/>
    <w:rsid w:val="007A5211"/>
    <w:rsid w:val="007A7C93"/>
    <w:rsid w:val="007B2977"/>
    <w:rsid w:val="007B4BFE"/>
    <w:rsid w:val="007C0CC0"/>
    <w:rsid w:val="007C0D41"/>
    <w:rsid w:val="007C1A59"/>
    <w:rsid w:val="007C5F56"/>
    <w:rsid w:val="007C74B1"/>
    <w:rsid w:val="007D1688"/>
    <w:rsid w:val="007D1CA4"/>
    <w:rsid w:val="007D36FE"/>
    <w:rsid w:val="007D5ECD"/>
    <w:rsid w:val="007D5FD4"/>
    <w:rsid w:val="007D658E"/>
    <w:rsid w:val="007E1C39"/>
    <w:rsid w:val="007E3898"/>
    <w:rsid w:val="007E3A1B"/>
    <w:rsid w:val="007E411E"/>
    <w:rsid w:val="007E5587"/>
    <w:rsid w:val="007F0DE0"/>
    <w:rsid w:val="007F4B7D"/>
    <w:rsid w:val="007F5D50"/>
    <w:rsid w:val="00802265"/>
    <w:rsid w:val="00804BF5"/>
    <w:rsid w:val="00810571"/>
    <w:rsid w:val="008136CB"/>
    <w:rsid w:val="00817779"/>
    <w:rsid w:val="008261A5"/>
    <w:rsid w:val="008333DB"/>
    <w:rsid w:val="008412F3"/>
    <w:rsid w:val="00842F8A"/>
    <w:rsid w:val="00843814"/>
    <w:rsid w:val="00844623"/>
    <w:rsid w:val="00854BAE"/>
    <w:rsid w:val="0085631A"/>
    <w:rsid w:val="008601E1"/>
    <w:rsid w:val="008607CC"/>
    <w:rsid w:val="008616C6"/>
    <w:rsid w:val="00861712"/>
    <w:rsid w:val="008618DD"/>
    <w:rsid w:val="00861F1A"/>
    <w:rsid w:val="008621B7"/>
    <w:rsid w:val="00865989"/>
    <w:rsid w:val="008676B8"/>
    <w:rsid w:val="00874894"/>
    <w:rsid w:val="00875317"/>
    <w:rsid w:val="00882F9C"/>
    <w:rsid w:val="0088460A"/>
    <w:rsid w:val="00884B28"/>
    <w:rsid w:val="00885957"/>
    <w:rsid w:val="00887C26"/>
    <w:rsid w:val="00887D8B"/>
    <w:rsid w:val="00897061"/>
    <w:rsid w:val="008A26C0"/>
    <w:rsid w:val="008A6403"/>
    <w:rsid w:val="008A6C9A"/>
    <w:rsid w:val="008B5EA1"/>
    <w:rsid w:val="008B74E2"/>
    <w:rsid w:val="008C09EE"/>
    <w:rsid w:val="008C6998"/>
    <w:rsid w:val="008D06A4"/>
    <w:rsid w:val="008D72CD"/>
    <w:rsid w:val="008E1189"/>
    <w:rsid w:val="008E3294"/>
    <w:rsid w:val="008F19FC"/>
    <w:rsid w:val="008F3055"/>
    <w:rsid w:val="008F311B"/>
    <w:rsid w:val="008F3DA4"/>
    <w:rsid w:val="008F62F3"/>
    <w:rsid w:val="00900DCC"/>
    <w:rsid w:val="00910BDA"/>
    <w:rsid w:val="009119BE"/>
    <w:rsid w:val="0091354A"/>
    <w:rsid w:val="0091668A"/>
    <w:rsid w:val="00917A54"/>
    <w:rsid w:val="009209DD"/>
    <w:rsid w:val="009214E9"/>
    <w:rsid w:val="0092336B"/>
    <w:rsid w:val="009275DF"/>
    <w:rsid w:val="00931A6F"/>
    <w:rsid w:val="00932C0C"/>
    <w:rsid w:val="009335BF"/>
    <w:rsid w:val="00934AFC"/>
    <w:rsid w:val="00934E5C"/>
    <w:rsid w:val="00935B3D"/>
    <w:rsid w:val="00937509"/>
    <w:rsid w:val="00940285"/>
    <w:rsid w:val="00940711"/>
    <w:rsid w:val="0094120A"/>
    <w:rsid w:val="0094257F"/>
    <w:rsid w:val="009431A7"/>
    <w:rsid w:val="00952B4B"/>
    <w:rsid w:val="009605BA"/>
    <w:rsid w:val="00961A0F"/>
    <w:rsid w:val="00961EC2"/>
    <w:rsid w:val="0096266E"/>
    <w:rsid w:val="009724C8"/>
    <w:rsid w:val="00973434"/>
    <w:rsid w:val="00991E64"/>
    <w:rsid w:val="009921D1"/>
    <w:rsid w:val="009924F7"/>
    <w:rsid w:val="00995513"/>
    <w:rsid w:val="009A1BF3"/>
    <w:rsid w:val="009A714A"/>
    <w:rsid w:val="009B7A83"/>
    <w:rsid w:val="009C4BC3"/>
    <w:rsid w:val="009D09F5"/>
    <w:rsid w:val="009D1563"/>
    <w:rsid w:val="009D6E6B"/>
    <w:rsid w:val="009D79A8"/>
    <w:rsid w:val="009E68F7"/>
    <w:rsid w:val="009E6DDE"/>
    <w:rsid w:val="009F0C66"/>
    <w:rsid w:val="00A06BF8"/>
    <w:rsid w:val="00A110FE"/>
    <w:rsid w:val="00A1162E"/>
    <w:rsid w:val="00A12A59"/>
    <w:rsid w:val="00A13106"/>
    <w:rsid w:val="00A14C5A"/>
    <w:rsid w:val="00A1646C"/>
    <w:rsid w:val="00A16881"/>
    <w:rsid w:val="00A209FD"/>
    <w:rsid w:val="00A21BED"/>
    <w:rsid w:val="00A21CB5"/>
    <w:rsid w:val="00A2477C"/>
    <w:rsid w:val="00A253B1"/>
    <w:rsid w:val="00A26D46"/>
    <w:rsid w:val="00A33E4E"/>
    <w:rsid w:val="00A41E57"/>
    <w:rsid w:val="00A43C29"/>
    <w:rsid w:val="00A43F1B"/>
    <w:rsid w:val="00A44775"/>
    <w:rsid w:val="00A46E8A"/>
    <w:rsid w:val="00A500FE"/>
    <w:rsid w:val="00A53813"/>
    <w:rsid w:val="00A63288"/>
    <w:rsid w:val="00A66320"/>
    <w:rsid w:val="00A67217"/>
    <w:rsid w:val="00A708E8"/>
    <w:rsid w:val="00A70F48"/>
    <w:rsid w:val="00A74E78"/>
    <w:rsid w:val="00A8281E"/>
    <w:rsid w:val="00A85BAF"/>
    <w:rsid w:val="00A86729"/>
    <w:rsid w:val="00A90BB4"/>
    <w:rsid w:val="00A93255"/>
    <w:rsid w:val="00A943CE"/>
    <w:rsid w:val="00A95A74"/>
    <w:rsid w:val="00AA0E06"/>
    <w:rsid w:val="00AA1F2F"/>
    <w:rsid w:val="00AA3598"/>
    <w:rsid w:val="00AA4F85"/>
    <w:rsid w:val="00AA6B52"/>
    <w:rsid w:val="00AA758F"/>
    <w:rsid w:val="00AB0690"/>
    <w:rsid w:val="00AB3F92"/>
    <w:rsid w:val="00AB42F1"/>
    <w:rsid w:val="00AB4F9A"/>
    <w:rsid w:val="00AB7DE4"/>
    <w:rsid w:val="00AC2BF9"/>
    <w:rsid w:val="00AC7650"/>
    <w:rsid w:val="00AD4475"/>
    <w:rsid w:val="00AD530D"/>
    <w:rsid w:val="00AD616C"/>
    <w:rsid w:val="00AD7587"/>
    <w:rsid w:val="00AE0B6D"/>
    <w:rsid w:val="00AE3541"/>
    <w:rsid w:val="00AE464A"/>
    <w:rsid w:val="00AE48BA"/>
    <w:rsid w:val="00AE51BD"/>
    <w:rsid w:val="00AE55A7"/>
    <w:rsid w:val="00AE60E8"/>
    <w:rsid w:val="00AE6536"/>
    <w:rsid w:val="00AF41F3"/>
    <w:rsid w:val="00AF601A"/>
    <w:rsid w:val="00AF75AD"/>
    <w:rsid w:val="00AF7865"/>
    <w:rsid w:val="00B1178A"/>
    <w:rsid w:val="00B11DF6"/>
    <w:rsid w:val="00B160C3"/>
    <w:rsid w:val="00B16D38"/>
    <w:rsid w:val="00B27062"/>
    <w:rsid w:val="00B433EB"/>
    <w:rsid w:val="00B4602A"/>
    <w:rsid w:val="00B46352"/>
    <w:rsid w:val="00B464AE"/>
    <w:rsid w:val="00B53DCA"/>
    <w:rsid w:val="00B54851"/>
    <w:rsid w:val="00B61126"/>
    <w:rsid w:val="00B62CE1"/>
    <w:rsid w:val="00B63529"/>
    <w:rsid w:val="00B65B70"/>
    <w:rsid w:val="00B71D83"/>
    <w:rsid w:val="00B72078"/>
    <w:rsid w:val="00B73BF4"/>
    <w:rsid w:val="00B8652A"/>
    <w:rsid w:val="00B9156A"/>
    <w:rsid w:val="00B95251"/>
    <w:rsid w:val="00B9573F"/>
    <w:rsid w:val="00BA1ECE"/>
    <w:rsid w:val="00BA5DCB"/>
    <w:rsid w:val="00BA6D0C"/>
    <w:rsid w:val="00BB01F8"/>
    <w:rsid w:val="00BB63A4"/>
    <w:rsid w:val="00BC44B9"/>
    <w:rsid w:val="00BC5779"/>
    <w:rsid w:val="00BC71E1"/>
    <w:rsid w:val="00BD3773"/>
    <w:rsid w:val="00BD4D82"/>
    <w:rsid w:val="00BD4F0C"/>
    <w:rsid w:val="00BD537B"/>
    <w:rsid w:val="00BE5E9B"/>
    <w:rsid w:val="00BE6D06"/>
    <w:rsid w:val="00BF2582"/>
    <w:rsid w:val="00BF4962"/>
    <w:rsid w:val="00BF6D08"/>
    <w:rsid w:val="00BF75B4"/>
    <w:rsid w:val="00C0280B"/>
    <w:rsid w:val="00C04E54"/>
    <w:rsid w:val="00C12CF7"/>
    <w:rsid w:val="00C15F2C"/>
    <w:rsid w:val="00C2016B"/>
    <w:rsid w:val="00C21AFF"/>
    <w:rsid w:val="00C311AD"/>
    <w:rsid w:val="00C31F8F"/>
    <w:rsid w:val="00C35AF3"/>
    <w:rsid w:val="00C50F79"/>
    <w:rsid w:val="00C539DE"/>
    <w:rsid w:val="00C54EC2"/>
    <w:rsid w:val="00C71048"/>
    <w:rsid w:val="00C71DA4"/>
    <w:rsid w:val="00C754B4"/>
    <w:rsid w:val="00C76139"/>
    <w:rsid w:val="00C77967"/>
    <w:rsid w:val="00C84B0D"/>
    <w:rsid w:val="00C90234"/>
    <w:rsid w:val="00C918E3"/>
    <w:rsid w:val="00C91F30"/>
    <w:rsid w:val="00C93F7C"/>
    <w:rsid w:val="00CA1A21"/>
    <w:rsid w:val="00CA42E8"/>
    <w:rsid w:val="00CA7035"/>
    <w:rsid w:val="00CA7A8A"/>
    <w:rsid w:val="00CA7C71"/>
    <w:rsid w:val="00CB08CF"/>
    <w:rsid w:val="00CB3B1F"/>
    <w:rsid w:val="00CB712A"/>
    <w:rsid w:val="00CB752E"/>
    <w:rsid w:val="00CC64F8"/>
    <w:rsid w:val="00CC7404"/>
    <w:rsid w:val="00CD102C"/>
    <w:rsid w:val="00CD329B"/>
    <w:rsid w:val="00CD347C"/>
    <w:rsid w:val="00CD3FF6"/>
    <w:rsid w:val="00CD5420"/>
    <w:rsid w:val="00CD6C33"/>
    <w:rsid w:val="00CE0CF9"/>
    <w:rsid w:val="00CE1C45"/>
    <w:rsid w:val="00CE2D93"/>
    <w:rsid w:val="00CE73E1"/>
    <w:rsid w:val="00CE746D"/>
    <w:rsid w:val="00CE7727"/>
    <w:rsid w:val="00CF0031"/>
    <w:rsid w:val="00CF382E"/>
    <w:rsid w:val="00CF6C3F"/>
    <w:rsid w:val="00D03A8E"/>
    <w:rsid w:val="00D04B81"/>
    <w:rsid w:val="00D04EB8"/>
    <w:rsid w:val="00D04F88"/>
    <w:rsid w:val="00D07266"/>
    <w:rsid w:val="00D07752"/>
    <w:rsid w:val="00D11170"/>
    <w:rsid w:val="00D11747"/>
    <w:rsid w:val="00D17E74"/>
    <w:rsid w:val="00D2216D"/>
    <w:rsid w:val="00D25175"/>
    <w:rsid w:val="00D261C4"/>
    <w:rsid w:val="00D26B42"/>
    <w:rsid w:val="00D3171A"/>
    <w:rsid w:val="00D37172"/>
    <w:rsid w:val="00D444B4"/>
    <w:rsid w:val="00D50647"/>
    <w:rsid w:val="00D55CED"/>
    <w:rsid w:val="00D6634F"/>
    <w:rsid w:val="00D74612"/>
    <w:rsid w:val="00D77777"/>
    <w:rsid w:val="00D81CED"/>
    <w:rsid w:val="00D864FF"/>
    <w:rsid w:val="00D86C04"/>
    <w:rsid w:val="00D901E5"/>
    <w:rsid w:val="00D907EE"/>
    <w:rsid w:val="00D927AD"/>
    <w:rsid w:val="00DA0094"/>
    <w:rsid w:val="00DB1192"/>
    <w:rsid w:val="00DB2CA8"/>
    <w:rsid w:val="00DC11C6"/>
    <w:rsid w:val="00DC73BE"/>
    <w:rsid w:val="00DD4692"/>
    <w:rsid w:val="00DD6B46"/>
    <w:rsid w:val="00DD7F57"/>
    <w:rsid w:val="00DE21E9"/>
    <w:rsid w:val="00DE29D3"/>
    <w:rsid w:val="00DE36D3"/>
    <w:rsid w:val="00DE442F"/>
    <w:rsid w:val="00DF219C"/>
    <w:rsid w:val="00DF22CD"/>
    <w:rsid w:val="00E0125B"/>
    <w:rsid w:val="00E11981"/>
    <w:rsid w:val="00E17073"/>
    <w:rsid w:val="00E21CB5"/>
    <w:rsid w:val="00E22599"/>
    <w:rsid w:val="00E3132D"/>
    <w:rsid w:val="00E32AF1"/>
    <w:rsid w:val="00E33DD5"/>
    <w:rsid w:val="00E43CD5"/>
    <w:rsid w:val="00E440E1"/>
    <w:rsid w:val="00E45FC4"/>
    <w:rsid w:val="00E5201E"/>
    <w:rsid w:val="00E528FF"/>
    <w:rsid w:val="00E529E1"/>
    <w:rsid w:val="00E537D4"/>
    <w:rsid w:val="00E5605A"/>
    <w:rsid w:val="00E562D3"/>
    <w:rsid w:val="00E64962"/>
    <w:rsid w:val="00E64F83"/>
    <w:rsid w:val="00E654CD"/>
    <w:rsid w:val="00E65A64"/>
    <w:rsid w:val="00E81417"/>
    <w:rsid w:val="00E871B2"/>
    <w:rsid w:val="00E957C5"/>
    <w:rsid w:val="00E96938"/>
    <w:rsid w:val="00E96DCF"/>
    <w:rsid w:val="00EB0899"/>
    <w:rsid w:val="00EB08C5"/>
    <w:rsid w:val="00EB0C46"/>
    <w:rsid w:val="00EB1555"/>
    <w:rsid w:val="00EC02CD"/>
    <w:rsid w:val="00EC4F20"/>
    <w:rsid w:val="00EC7014"/>
    <w:rsid w:val="00ED2DB6"/>
    <w:rsid w:val="00EE063A"/>
    <w:rsid w:val="00EF0B9A"/>
    <w:rsid w:val="00EF13E1"/>
    <w:rsid w:val="00EF2000"/>
    <w:rsid w:val="00EF2568"/>
    <w:rsid w:val="00EF4FCD"/>
    <w:rsid w:val="00EF74A2"/>
    <w:rsid w:val="00F01267"/>
    <w:rsid w:val="00F03293"/>
    <w:rsid w:val="00F04B0D"/>
    <w:rsid w:val="00F050E6"/>
    <w:rsid w:val="00F069D4"/>
    <w:rsid w:val="00F11EA5"/>
    <w:rsid w:val="00F12F19"/>
    <w:rsid w:val="00F1365A"/>
    <w:rsid w:val="00F20D22"/>
    <w:rsid w:val="00F219BD"/>
    <w:rsid w:val="00F227F6"/>
    <w:rsid w:val="00F2572A"/>
    <w:rsid w:val="00F3133B"/>
    <w:rsid w:val="00F470E3"/>
    <w:rsid w:val="00F53D7C"/>
    <w:rsid w:val="00F5597D"/>
    <w:rsid w:val="00F57C8B"/>
    <w:rsid w:val="00F6231C"/>
    <w:rsid w:val="00F62751"/>
    <w:rsid w:val="00F62C55"/>
    <w:rsid w:val="00F637F0"/>
    <w:rsid w:val="00F67D54"/>
    <w:rsid w:val="00F702E2"/>
    <w:rsid w:val="00F71F17"/>
    <w:rsid w:val="00F740CD"/>
    <w:rsid w:val="00F77E6F"/>
    <w:rsid w:val="00F8452B"/>
    <w:rsid w:val="00FB273F"/>
    <w:rsid w:val="00FB3FD9"/>
    <w:rsid w:val="00FC3223"/>
    <w:rsid w:val="00FC32BC"/>
    <w:rsid w:val="00FC5135"/>
    <w:rsid w:val="00FD0232"/>
    <w:rsid w:val="00FD04C0"/>
    <w:rsid w:val="00FD23E7"/>
    <w:rsid w:val="00FD7058"/>
    <w:rsid w:val="00FD79A5"/>
    <w:rsid w:val="00FD79C3"/>
    <w:rsid w:val="00FE08C3"/>
    <w:rsid w:val="00FE6E1C"/>
    <w:rsid w:val="00FF6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11D419F-B7E9-4222-B1EC-82519FC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F85"/>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200BC5"/>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00BC5"/>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styleId="Marquedecommentaire">
    <w:name w:val="annotation reference"/>
    <w:basedOn w:val="Policepardfaut"/>
    <w:uiPriority w:val="99"/>
    <w:semiHidden/>
    <w:unhideWhenUsed/>
    <w:rsid w:val="003114A0"/>
    <w:rPr>
      <w:sz w:val="16"/>
      <w:szCs w:val="16"/>
    </w:rPr>
  </w:style>
  <w:style w:type="paragraph" w:styleId="Commentaire">
    <w:name w:val="annotation text"/>
    <w:basedOn w:val="Normal"/>
    <w:link w:val="CommentaireCar"/>
    <w:uiPriority w:val="99"/>
    <w:unhideWhenUsed/>
    <w:rsid w:val="003114A0"/>
    <w:rPr>
      <w:sz w:val="20"/>
      <w:szCs w:val="20"/>
    </w:rPr>
  </w:style>
  <w:style w:type="character" w:customStyle="1" w:styleId="CommentaireCar">
    <w:name w:val="Commentaire Car"/>
    <w:basedOn w:val="Policepardfaut"/>
    <w:link w:val="Commentaire"/>
    <w:uiPriority w:val="99"/>
    <w:rsid w:val="003114A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114A0"/>
    <w:rPr>
      <w:b/>
      <w:bCs/>
    </w:rPr>
  </w:style>
  <w:style w:type="character" w:customStyle="1" w:styleId="ObjetducommentaireCar">
    <w:name w:val="Objet du commentaire Car"/>
    <w:basedOn w:val="CommentaireCar"/>
    <w:link w:val="Objetducommentaire"/>
    <w:uiPriority w:val="99"/>
    <w:semiHidden/>
    <w:rsid w:val="003114A0"/>
    <w:rPr>
      <w:rFonts w:ascii="Times New Roman" w:hAnsi="Times New Roman"/>
      <w:b/>
      <w:bCs/>
      <w:sz w:val="20"/>
      <w:szCs w:val="20"/>
    </w:rPr>
  </w:style>
  <w:style w:type="paragraph" w:styleId="Rvision">
    <w:name w:val="Revision"/>
    <w:hidden/>
    <w:uiPriority w:val="99"/>
    <w:semiHidden/>
    <w:rsid w:val="003114A0"/>
    <w:pPr>
      <w:spacing w:after="0" w:line="240" w:lineRule="auto"/>
    </w:pPr>
    <w:rPr>
      <w:rFonts w:ascii="Times New Roman" w:hAnsi="Times New Roman"/>
    </w:rPr>
  </w:style>
  <w:style w:type="paragraph" w:styleId="Textedebulles">
    <w:name w:val="Balloon Text"/>
    <w:basedOn w:val="Normal"/>
    <w:link w:val="TextedebullesCar"/>
    <w:uiPriority w:val="99"/>
    <w:unhideWhenUsed/>
    <w:rsid w:val="003114A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311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3269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E2625-8574-4684-8CD8-16742B6A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2579</Words>
  <Characters>14188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6</cp:revision>
  <cp:lastPrinted>2018-03-29T21:31:00Z</cp:lastPrinted>
  <dcterms:created xsi:type="dcterms:W3CDTF">2021-06-18T00:20:00Z</dcterms:created>
  <dcterms:modified xsi:type="dcterms:W3CDTF">2021-06-23T22:03:00Z</dcterms:modified>
</cp:coreProperties>
</file>