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rsidR="00501E1F" w:rsidRPr="00564DDD" w:rsidRDefault="00501E1F" w:rsidP="007011E7">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A - Objet de la consultation et de l’acte d’engagement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 </w:t>
            </w:r>
            <w:r w:rsidR="00375191" w:rsidRPr="005637C9">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rsidR="00763423" w:rsidRPr="004F0B76" w:rsidRDefault="00763423" w:rsidP="00763423">
            <w:pPr>
              <w:spacing w:after="120"/>
              <w:rPr>
                <w:rFonts w:asciiTheme="minorHAnsi" w:hAnsiTheme="minorHAnsi" w:cstheme="minorHAnsi"/>
                <w:sz w:val="20"/>
                <w:szCs w:val="20"/>
              </w:rPr>
            </w:pPr>
            <w:bookmarkStart w:id="0" w:name="_Hlk74815444"/>
            <w:r w:rsidRPr="004F0B76">
              <w:rPr>
                <w:rFonts w:asciiTheme="minorHAnsi" w:hAnsiTheme="minorHAnsi" w:cstheme="minorHAnsi"/>
                <w:sz w:val="20"/>
                <w:szCs w:val="20"/>
              </w:rPr>
              <w:t>Marché AO n° 2025-0</w:t>
            </w:r>
            <w:r>
              <w:rPr>
                <w:rFonts w:asciiTheme="minorHAnsi" w:hAnsiTheme="minorHAnsi" w:cstheme="minorHAnsi"/>
                <w:sz w:val="20"/>
                <w:szCs w:val="20"/>
              </w:rPr>
              <w:t>2</w:t>
            </w:r>
            <w:r w:rsidRPr="004F0B76">
              <w:rPr>
                <w:rFonts w:asciiTheme="minorHAnsi" w:hAnsiTheme="minorHAnsi" w:cstheme="minorHAnsi"/>
                <w:sz w:val="20"/>
                <w:szCs w:val="20"/>
              </w:rPr>
              <w:t xml:space="preserve">-MGT-DPAM : </w:t>
            </w:r>
            <w:r w:rsidRPr="004F0B76">
              <w:rPr>
                <w:rFonts w:asciiTheme="minorHAnsi" w:hAnsiTheme="minorHAnsi" w:cstheme="minorHAnsi"/>
                <w:color w:val="404040"/>
                <w:sz w:val="20"/>
                <w:szCs w:val="20"/>
              </w:rPr>
              <w:t>Travaux relatifs à la pose de dispositifs fixes d’amarrage à Taiarapu-Ouest et Raiatea-Tahaa</w:t>
            </w:r>
            <w:r w:rsidRPr="004F0B76">
              <w:rPr>
                <w:rFonts w:asciiTheme="minorHAnsi" w:hAnsiTheme="minorHAnsi" w:cstheme="minorHAnsi"/>
                <w:sz w:val="20"/>
                <w:szCs w:val="20"/>
              </w:rPr>
              <w:t>.</w:t>
            </w:r>
            <w:bookmarkEnd w:id="0"/>
          </w:p>
          <w:p w:rsidR="00763423" w:rsidRPr="00092FF6" w:rsidRDefault="00763423" w:rsidP="00763423">
            <w:pPr>
              <w:spacing w:after="120"/>
              <w:rPr>
                <w:rFonts w:asciiTheme="minorHAnsi" w:hAnsiTheme="minorHAnsi" w:cstheme="minorHAnsi"/>
                <w:sz w:val="20"/>
                <w:szCs w:val="20"/>
              </w:rPr>
            </w:pPr>
            <w:r w:rsidRPr="00092FF6">
              <w:rPr>
                <w:rFonts w:asciiTheme="minorHAnsi" w:hAnsiTheme="minorHAnsi" w:cstheme="minorHAnsi"/>
                <w:sz w:val="20"/>
                <w:szCs w:val="20"/>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763423" w:rsidRPr="00092FF6" w:rsidRDefault="00763423" w:rsidP="00763423">
            <w:pPr>
              <w:rPr>
                <w:rFonts w:asciiTheme="minorHAnsi" w:hAnsiTheme="minorHAnsi" w:cstheme="minorHAnsi"/>
                <w:sz w:val="20"/>
                <w:szCs w:val="20"/>
              </w:rPr>
            </w:pPr>
            <w:r w:rsidRPr="00092FF6">
              <w:rPr>
                <w:rFonts w:asciiTheme="minorHAnsi" w:hAnsiTheme="minorHAnsi" w:cstheme="minorHAnsi"/>
                <w:sz w:val="20"/>
                <w:szCs w:val="20"/>
              </w:rPr>
              <w:t>Les objectifs des opérations projetées sont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Améliorer la sécurité maritime, en position statique ou dynamique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Garantir la régulation harmonieuse de l’utilisation du domaine public maritime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 xml:space="preserve">Installer des dispositifs fixes d’amarrage écologiques ou adaptés dans les zones définies du </w:t>
            </w:r>
            <w:proofErr w:type="gramStart"/>
            <w:r w:rsidRPr="00092FF6">
              <w:rPr>
                <w:rFonts w:asciiTheme="minorHAnsi" w:hAnsiTheme="minorHAnsi" w:cstheme="minorHAnsi"/>
                <w:sz w:val="20"/>
                <w:szCs w:val="20"/>
              </w:rPr>
              <w:t>lagon;</w:t>
            </w:r>
            <w:proofErr w:type="gramEnd"/>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Préserver la faune et la flore marine, et plus généralement l’ensemble de l’environnement marin de l’impact des ancres de navires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 xml:space="preserve">Améliorer le confort, la sécurité et l’accueil des visiteurs et usagers des zones dédiées au </w:t>
            </w:r>
            <w:proofErr w:type="gramStart"/>
            <w:r w:rsidRPr="00092FF6">
              <w:rPr>
                <w:rFonts w:asciiTheme="minorHAnsi" w:hAnsiTheme="minorHAnsi" w:cstheme="minorHAnsi"/>
                <w:sz w:val="20"/>
                <w:szCs w:val="20"/>
              </w:rPr>
              <w:t>mouillage;</w:t>
            </w:r>
            <w:proofErr w:type="gramEnd"/>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Améliorer la visibilité des zones sensibles réglementées, les protéger plus efficacement et sensibiliser l’ensemble des usagers à la préservation de l’environnement marin.</w:t>
            </w:r>
          </w:p>
          <w:p w:rsidR="00763423" w:rsidRPr="00092FF6" w:rsidRDefault="00763423" w:rsidP="00763423">
            <w:pPr>
              <w:ind w:left="-57"/>
              <w:rPr>
                <w:rFonts w:asciiTheme="minorHAnsi" w:hAnsiTheme="minorHAnsi" w:cstheme="minorHAnsi"/>
                <w:sz w:val="20"/>
                <w:szCs w:val="20"/>
              </w:rPr>
            </w:pPr>
            <w:r w:rsidRPr="00092FF6">
              <w:rPr>
                <w:rFonts w:asciiTheme="minorHAnsi" w:hAnsiTheme="minorHAnsi" w:cstheme="minorHAnsi"/>
                <w:sz w:val="20"/>
                <w:szCs w:val="20"/>
              </w:rPr>
              <w:t>Le projet global d’installation de mouillages comporte plusieurs étapes clés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Détermination des espaces adaptés pour la création des zones de mouillages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Etudes des fonds marins et des solutions techniques pour l’implantation d’ancrages écologiques dans les eaux intérieures de la Polynésie française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La pose et l’installation des ancrages écologiques pour chaque zone de mouillage ;</w:t>
            </w:r>
          </w:p>
          <w:p w:rsidR="00763423"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Entretien et maintenance des installations.</w:t>
            </w:r>
          </w:p>
          <w:p w:rsidR="007E763C" w:rsidRPr="00092FF6" w:rsidRDefault="007E763C" w:rsidP="007E763C">
            <w:pPr>
              <w:pStyle w:val="Paragraphedeliste"/>
              <w:spacing w:before="0"/>
              <w:ind w:left="1324"/>
              <w:contextualSpacing w:val="0"/>
              <w:rPr>
                <w:rFonts w:asciiTheme="minorHAnsi" w:hAnsiTheme="minorHAnsi" w:cstheme="minorHAnsi"/>
                <w:sz w:val="20"/>
                <w:szCs w:val="20"/>
              </w:rPr>
            </w:pPr>
          </w:p>
          <w:p w:rsidR="00DB50A9" w:rsidRPr="00763423" w:rsidRDefault="00763423" w:rsidP="00763423">
            <w:pPr>
              <w:spacing w:before="0"/>
              <w:rPr>
                <w:rFonts w:asciiTheme="minorHAnsi" w:hAnsiTheme="minorHAnsi" w:cstheme="minorHAnsi"/>
                <w:b/>
              </w:rPr>
            </w:pPr>
            <w:r w:rsidRPr="00092FF6">
              <w:rPr>
                <w:rFonts w:asciiTheme="minorHAnsi" w:hAnsiTheme="minorHAnsi" w:cstheme="minorHAnsi"/>
                <w:b/>
                <w:bCs/>
                <w:lang w:eastAsia="fr-FR"/>
              </w:rPr>
              <w:t>Lot n°</w:t>
            </w:r>
            <w:r>
              <w:rPr>
                <w:rFonts w:asciiTheme="minorHAnsi" w:hAnsiTheme="minorHAnsi" w:cstheme="minorHAnsi"/>
                <w:b/>
                <w:bCs/>
                <w:lang w:eastAsia="fr-FR"/>
              </w:rPr>
              <w:t>2</w:t>
            </w:r>
            <w:r w:rsidRPr="00092FF6">
              <w:rPr>
                <w:rFonts w:asciiTheme="minorHAnsi" w:hAnsiTheme="minorHAnsi" w:cstheme="minorHAnsi"/>
                <w:b/>
                <w:bCs/>
                <w:lang w:eastAsia="fr-FR"/>
              </w:rPr>
              <w:t xml:space="preserve"> : </w:t>
            </w:r>
            <w:r w:rsidRPr="00092FF6">
              <w:rPr>
                <w:rFonts w:asciiTheme="minorHAnsi" w:hAnsiTheme="minorHAnsi" w:cstheme="minorHAnsi"/>
                <w:b/>
                <w:color w:val="404040"/>
              </w:rPr>
              <w:t xml:space="preserve">Travaux relatifs à la pose de dispositifs fixes d’amarrage dans les eaux intérieures de </w:t>
            </w:r>
            <w:r>
              <w:rPr>
                <w:rFonts w:asciiTheme="minorHAnsi" w:hAnsiTheme="minorHAnsi" w:cstheme="minorHAnsi"/>
                <w:b/>
                <w:color w:val="404040"/>
              </w:rPr>
              <w:t xml:space="preserve">Raiatea et </w:t>
            </w:r>
            <w:proofErr w:type="spellStart"/>
            <w:r>
              <w:rPr>
                <w:rFonts w:asciiTheme="minorHAnsi" w:hAnsiTheme="minorHAnsi" w:cstheme="minorHAnsi"/>
                <w:b/>
                <w:color w:val="404040"/>
              </w:rPr>
              <w:t>Tahha</w:t>
            </w:r>
            <w:proofErr w:type="spellEnd"/>
          </w:p>
          <w:p w:rsidR="00375191" w:rsidRPr="00D11170" w:rsidRDefault="00711ADD" w:rsidP="00DB50A9">
            <w:pPr>
              <w:tabs>
                <w:tab w:val="left" w:pos="426"/>
                <w:tab w:val="left" w:pos="851"/>
              </w:tabs>
              <w:suppressAutoHyphens/>
              <w:spacing w:after="240"/>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p>
          <w:p w:rsidR="00375191" w:rsidRDefault="005637C9" w:rsidP="00912C57">
            <w:pPr>
              <w:tabs>
                <w:tab w:val="left" w:pos="1134"/>
              </w:tabs>
              <w:suppressAutoHyphens/>
              <w:ind w:left="851"/>
              <w:rPr>
                <w:rFonts w:asciiTheme="minorHAnsi" w:eastAsia="Times New Roman" w:hAnsiTheme="minorHAnsi" w:cstheme="minorHAnsi"/>
                <w:sz w:val="20"/>
                <w:szCs w:val="20"/>
                <w:lang w:eastAsia="zh-CN"/>
              </w:rPr>
            </w:pPr>
            <w:r w:rsidRPr="005637C9">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Pr="005637C9">
              <w:rPr>
                <w:rFonts w:asciiTheme="minorHAnsi" w:eastAsia="Times New Roman" w:hAnsiTheme="minorHAnsi" w:cs="Times New Roman"/>
                <w:b/>
                <w:bCs/>
                <w:sz w:val="20"/>
                <w:szCs w:val="20"/>
                <w:lang w:eastAsia="zh-CN"/>
              </w:rPr>
              <w:instrText xml:space="preserve"> FORMCHECKBOX </w:instrText>
            </w:r>
            <w:r w:rsidR="003F15C0">
              <w:rPr>
                <w:rFonts w:asciiTheme="minorHAnsi" w:eastAsia="Times New Roman" w:hAnsiTheme="minorHAnsi" w:cs="Times New Roman"/>
                <w:b/>
                <w:bCs/>
                <w:sz w:val="20"/>
                <w:szCs w:val="20"/>
                <w:lang w:eastAsia="zh-CN"/>
              </w:rPr>
            </w:r>
            <w:r w:rsidR="003F15C0">
              <w:rPr>
                <w:rFonts w:asciiTheme="minorHAnsi" w:eastAsia="Times New Roman" w:hAnsiTheme="minorHAnsi" w:cs="Times New Roman"/>
                <w:b/>
                <w:bCs/>
                <w:sz w:val="20"/>
                <w:szCs w:val="20"/>
                <w:lang w:eastAsia="zh-CN"/>
              </w:rPr>
              <w:fldChar w:fldCharType="separate"/>
            </w:r>
            <w:r w:rsidRPr="005637C9">
              <w:rPr>
                <w:rFonts w:asciiTheme="minorHAnsi" w:eastAsia="Times New Roman" w:hAnsiTheme="minorHAnsi" w:cs="Times New Roman"/>
                <w:b/>
                <w:bCs/>
                <w:sz w:val="20"/>
                <w:szCs w:val="20"/>
                <w:lang w:eastAsia="zh-CN"/>
              </w:rPr>
              <w:fldChar w:fldCharType="end"/>
            </w:r>
            <w:r w:rsidR="00A21BED" w:rsidRPr="005637C9">
              <w:rPr>
                <w:rFonts w:asciiTheme="minorHAnsi" w:eastAsia="Times New Roman" w:hAnsiTheme="minorHAnsi" w:cstheme="minorHAnsi"/>
                <w:sz w:val="20"/>
                <w:szCs w:val="20"/>
                <w:lang w:eastAsia="zh-CN"/>
              </w:rPr>
              <w:tab/>
            </w:r>
            <w:r w:rsidR="00DB50A9">
              <w:rPr>
                <w:rFonts w:asciiTheme="minorHAnsi" w:eastAsia="Times New Roman" w:hAnsiTheme="minorHAnsi" w:cstheme="minorHAnsi"/>
                <w:sz w:val="24"/>
                <w:szCs w:val="24"/>
                <w:lang w:eastAsia="zh-CN"/>
              </w:rPr>
              <w:t xml:space="preserve"> </w:t>
            </w:r>
            <w:proofErr w:type="gramStart"/>
            <w:r w:rsidR="00DB50A9" w:rsidRPr="00DB50A9">
              <w:rPr>
                <w:rFonts w:asciiTheme="minorHAnsi" w:eastAsia="Times New Roman" w:hAnsiTheme="minorHAnsi" w:cstheme="minorHAnsi"/>
                <w:sz w:val="20"/>
                <w:szCs w:val="20"/>
                <w:lang w:eastAsia="zh-CN"/>
              </w:rPr>
              <w:t>au</w:t>
            </w:r>
            <w:proofErr w:type="gramEnd"/>
            <w:r w:rsidR="00DB50A9" w:rsidRPr="00DB50A9">
              <w:rPr>
                <w:rFonts w:asciiTheme="minorHAnsi" w:eastAsia="Times New Roman" w:hAnsiTheme="minorHAnsi" w:cstheme="minorHAnsi"/>
                <w:sz w:val="20"/>
                <w:szCs w:val="20"/>
                <w:lang w:eastAsia="zh-CN"/>
              </w:rPr>
              <w:t xml:space="preserve"> </w:t>
            </w:r>
            <w:r w:rsidR="00DB50A9" w:rsidRPr="00450861">
              <w:rPr>
                <w:rFonts w:asciiTheme="minorHAnsi" w:eastAsia="Times New Roman" w:hAnsiTheme="minorHAnsi" w:cstheme="minorHAnsi"/>
                <w:b/>
                <w:sz w:val="20"/>
                <w:szCs w:val="20"/>
                <w:lang w:eastAsia="zh-CN"/>
              </w:rPr>
              <w:t>lot n°</w:t>
            </w:r>
            <w:r w:rsidR="005A7D29">
              <w:rPr>
                <w:rFonts w:asciiTheme="minorHAnsi" w:eastAsia="Times New Roman" w:hAnsiTheme="minorHAnsi" w:cstheme="minorHAnsi"/>
                <w:b/>
                <w:sz w:val="20"/>
                <w:szCs w:val="20"/>
                <w:lang w:eastAsia="zh-CN"/>
              </w:rPr>
              <w:t>2</w:t>
            </w:r>
            <w:r w:rsidR="00DB50A9" w:rsidRPr="00DB50A9">
              <w:rPr>
                <w:rFonts w:asciiTheme="minorHAnsi" w:eastAsia="Times New Roman" w:hAnsiTheme="minorHAnsi" w:cstheme="minorHAnsi"/>
                <w:sz w:val="20"/>
                <w:szCs w:val="20"/>
                <w:lang w:eastAsia="zh-CN"/>
              </w:rPr>
              <w:t xml:space="preserve"> du marché public</w:t>
            </w:r>
            <w:r w:rsidR="00DB50A9">
              <w:rPr>
                <w:rFonts w:asciiTheme="minorHAnsi" w:eastAsia="Times New Roman" w:hAnsiTheme="minorHAnsi" w:cstheme="minorHAnsi"/>
                <w:sz w:val="24"/>
                <w:szCs w:val="24"/>
                <w:lang w:eastAsia="zh-CN"/>
              </w:rPr>
              <w:t xml:space="preserve"> </w:t>
            </w:r>
            <w:r w:rsidR="00912C57">
              <w:rPr>
                <w:rFonts w:asciiTheme="minorHAnsi" w:eastAsia="Times New Roman" w:hAnsiTheme="minorHAnsi" w:cstheme="minorHAnsi"/>
                <w:sz w:val="24"/>
                <w:szCs w:val="24"/>
                <w:lang w:eastAsia="zh-CN"/>
              </w:rPr>
              <w:t xml:space="preserve">              </w:t>
            </w:r>
            <w:r w:rsidR="00DB50A9">
              <w:rPr>
                <w:rFonts w:asciiTheme="minorHAnsi" w:eastAsia="Times New Roman" w:hAnsiTheme="minorHAnsi" w:cstheme="minorHAnsi"/>
                <w:iCs/>
                <w:sz w:val="20"/>
                <w:szCs w:val="20"/>
                <w:lang w:eastAsia="zh-CN"/>
              </w:rPr>
              <w:t>e</w:t>
            </w:r>
            <w:r w:rsidR="00595331">
              <w:rPr>
                <w:rFonts w:asciiTheme="minorHAnsi" w:eastAsia="Times New Roman" w:hAnsiTheme="minorHAnsi" w:cstheme="minorHAnsi"/>
                <w:iCs/>
                <w:sz w:val="20"/>
                <w:szCs w:val="20"/>
                <w:lang w:eastAsia="zh-CN"/>
              </w:rPr>
              <w:t>t</w:t>
            </w:r>
            <w:r w:rsidR="00912C57">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00595331">
              <w:rPr>
                <w:rFonts w:asciiTheme="minorHAnsi" w:eastAsia="Times New Roman" w:hAnsiTheme="minorHAnsi" w:cs="Times New Roman"/>
                <w:b/>
                <w:bCs/>
                <w:sz w:val="20"/>
                <w:szCs w:val="20"/>
                <w:lang w:eastAsia="zh-CN"/>
              </w:rPr>
              <w:instrText xml:space="preserve"> FORMCHECKBOX </w:instrText>
            </w:r>
            <w:r w:rsidR="003F15C0">
              <w:rPr>
                <w:rFonts w:asciiTheme="minorHAnsi" w:eastAsia="Times New Roman" w:hAnsiTheme="minorHAnsi" w:cs="Times New Roman"/>
                <w:b/>
                <w:bCs/>
                <w:sz w:val="20"/>
                <w:szCs w:val="20"/>
                <w:lang w:eastAsia="zh-CN"/>
              </w:rPr>
            </w:r>
            <w:r w:rsidR="003F15C0">
              <w:rPr>
                <w:rFonts w:asciiTheme="minorHAnsi" w:eastAsia="Times New Roman" w:hAnsiTheme="minorHAnsi" w:cs="Times New Roman"/>
                <w:b/>
                <w:bCs/>
                <w:sz w:val="20"/>
                <w:szCs w:val="20"/>
                <w:lang w:eastAsia="zh-CN"/>
              </w:rPr>
              <w:fldChar w:fldCharType="separate"/>
            </w:r>
            <w:r w:rsidR="00595331">
              <w:rPr>
                <w:rFonts w:asciiTheme="minorHAnsi" w:eastAsia="Times New Roman" w:hAnsiTheme="minorHAnsi" w:cs="Times New Roman"/>
                <w:b/>
                <w:bCs/>
                <w:sz w:val="20"/>
                <w:szCs w:val="20"/>
                <w:lang w:eastAsia="zh-CN"/>
              </w:rPr>
              <w:fldChar w:fldCharType="end"/>
            </w:r>
            <w:r w:rsidR="00912C57">
              <w:rPr>
                <w:rFonts w:asciiTheme="minorHAnsi" w:eastAsia="Times New Roman" w:hAnsiTheme="minorHAnsi" w:cstheme="minorHAnsi"/>
                <w:sz w:val="20"/>
                <w:szCs w:val="20"/>
                <w:lang w:eastAsia="zh-CN"/>
              </w:rPr>
              <w:t xml:space="preserve"> </w:t>
            </w:r>
            <w:r w:rsidR="00375191" w:rsidRPr="00D11170">
              <w:rPr>
                <w:rFonts w:asciiTheme="minorHAnsi" w:eastAsia="Times New Roman" w:hAnsiTheme="minorHAnsi" w:cstheme="minorHAnsi"/>
                <w:sz w:val="20"/>
                <w:szCs w:val="20"/>
                <w:lang w:eastAsia="zh-CN"/>
              </w:rPr>
              <w:t>à l’offre de base.</w:t>
            </w:r>
          </w:p>
          <w:p w:rsidR="00E654CD" w:rsidRPr="00D11170" w:rsidRDefault="00E654CD" w:rsidP="00595331">
            <w:pPr>
              <w:suppressAutoHyphens/>
              <w:spacing w:before="0"/>
            </w:pPr>
          </w:p>
        </w:tc>
      </w:tr>
    </w:tbl>
    <w:p w:rsidR="00575D0F" w:rsidRDefault="00575D0F"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84"/>
      </w:tblGrid>
      <w:tr w:rsidR="00134E28" w:rsidRPr="00D11170" w:rsidTr="00912C57">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912C57">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Pr="00AB0690" w:rsidRDefault="0094257F" w:rsidP="0094257F">
            <w:pPr>
              <w:pStyle w:val="Corpsdetexte3"/>
              <w:tabs>
                <w:tab w:val="clear" w:pos="576"/>
              </w:tabs>
              <w:suppressAutoHyphens w:val="0"/>
              <w:rPr>
                <w:rFonts w:asciiTheme="minorHAnsi" w:hAnsiTheme="minorHAnsi" w:cstheme="minorHAnsi"/>
                <w:lang w:eastAsia="fr-FR"/>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Règlement de consultation (RC) (</w:t>
            </w:r>
            <w:r w:rsidRPr="00393D3D">
              <w:rPr>
                <w:rFonts w:asciiTheme="minorHAnsi" w:eastAsia="Times New Roman" w:hAnsiTheme="minorHAnsi" w:cstheme="minorHAnsi"/>
                <w:i/>
                <w:sz w:val="20"/>
                <w:szCs w:val="20"/>
                <w:lang w:eastAsia="fr-FR"/>
              </w:rPr>
              <w:t>réf</w:t>
            </w:r>
            <w:r>
              <w:rPr>
                <w:rFonts w:asciiTheme="minorHAnsi" w:eastAsia="Times New Roman" w:hAnsiTheme="minorHAnsi" w:cstheme="minorHAnsi"/>
                <w:sz w:val="20"/>
                <w:szCs w:val="20"/>
                <w:lang w:eastAsia="fr-FR"/>
              </w:rPr>
              <w:t> </w:t>
            </w:r>
            <w:r w:rsidRPr="00393D3D">
              <w:rPr>
                <w:rFonts w:asciiTheme="minorHAnsi" w:eastAsia="Times New Roman" w:hAnsiTheme="minorHAnsi" w:cstheme="minorHAnsi"/>
                <w:i/>
                <w:sz w:val="20"/>
                <w:szCs w:val="20"/>
                <w:lang w:eastAsia="fr-FR"/>
              </w:rPr>
              <w:t>: Fichier « </w:t>
            </w:r>
            <w:r>
              <w:rPr>
                <w:rFonts w:asciiTheme="minorHAnsi" w:eastAsia="Times New Roman" w:hAnsiTheme="minorHAnsi" w:cstheme="minorHAnsi"/>
                <w:i/>
                <w:sz w:val="20"/>
                <w:szCs w:val="20"/>
                <w:lang w:eastAsia="fr-FR"/>
              </w:rPr>
              <w:t>RC</w:t>
            </w:r>
            <w:r w:rsidRPr="00393D3D">
              <w:rPr>
                <w:rFonts w:asciiTheme="minorHAnsi" w:eastAsia="Times New Roman" w:hAnsiTheme="minorHAnsi" w:cstheme="minorHAnsi"/>
                <w:i/>
                <w:sz w:val="20"/>
                <w:szCs w:val="20"/>
                <w:lang w:eastAsia="fr-FR"/>
              </w:rPr>
              <w:t>–</w:t>
            </w:r>
            <w:r w:rsidR="009C41D4">
              <w:rPr>
                <w:rFonts w:asciiTheme="minorHAnsi" w:hAnsiTheme="minorHAnsi" w:cstheme="minorHAnsi"/>
                <w:sz w:val="20"/>
                <w:szCs w:val="20"/>
              </w:rPr>
              <w:t>AO n° 2025-01-MGT-</w:t>
            </w:r>
            <w:proofErr w:type="gramStart"/>
            <w:r w:rsidR="009C41D4">
              <w:rPr>
                <w:rFonts w:asciiTheme="minorHAnsi" w:hAnsiTheme="minorHAnsi" w:cstheme="minorHAnsi"/>
                <w:sz w:val="20"/>
                <w:szCs w:val="20"/>
              </w:rPr>
              <w:t>DPAM </w:t>
            </w:r>
            <w:r w:rsidRPr="00393D3D">
              <w:rPr>
                <w:rFonts w:asciiTheme="minorHAnsi" w:eastAsia="Times New Roman" w:hAnsiTheme="minorHAnsi" w:cstheme="minorHAnsi"/>
                <w:i/>
                <w:sz w:val="20"/>
                <w:szCs w:val="20"/>
                <w:lang w:eastAsia="fr-FR"/>
              </w:rPr>
              <w:t>)</w:t>
            </w:r>
            <w:proofErr w:type="gramEnd"/>
          </w:p>
          <w:p w:rsidR="00FC3FB7" w:rsidRDefault="00DB50A9" w:rsidP="00FC3FB7">
            <w:pPr>
              <w:ind w:left="709" w:hanging="284"/>
              <w:rPr>
                <w:rFonts w:asciiTheme="minorHAnsi" w:eastAsia="Times New Roman" w:hAnsiTheme="minorHAnsi" w:cstheme="minorHAnsi"/>
                <w: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FC3FB7"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w:t>
            </w:r>
            <w:r w:rsidR="00FC3FB7">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BPU</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réf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 Fichier « </w:t>
            </w:r>
            <w:r w:rsidR="00595331">
              <w:rPr>
                <w:rFonts w:asciiTheme="minorHAnsi" w:eastAsia="Times New Roman" w:hAnsiTheme="minorHAnsi" w:cstheme="minorHAnsi"/>
                <w:i/>
                <w:sz w:val="20"/>
                <w:szCs w:val="20"/>
                <w:lang w:eastAsia="fr-FR"/>
              </w:rPr>
              <w:t>BPU</w:t>
            </w:r>
            <w:r w:rsidR="00A5092C" w:rsidRPr="00393D3D">
              <w:rPr>
                <w:rFonts w:asciiTheme="minorHAnsi" w:eastAsia="Times New Roman" w:hAnsiTheme="minorHAnsi" w:cstheme="minorHAnsi"/>
                <w:i/>
                <w:sz w:val="20"/>
                <w:szCs w:val="20"/>
                <w:lang w:eastAsia="fr-FR"/>
              </w:rPr>
              <w:t>–</w:t>
            </w:r>
            <w:r w:rsidR="00D5487B" w:rsidRPr="00393D3D">
              <w:rPr>
                <w:rFonts w:asciiTheme="minorHAnsi" w:eastAsia="Times New Roman" w:hAnsiTheme="minorHAnsi" w:cstheme="minorHAnsi"/>
                <w:i/>
                <w:sz w:val="20"/>
                <w:szCs w:val="20"/>
                <w:lang w:eastAsia="fr-FR"/>
              </w:rPr>
              <w:t xml:space="preserve"> </w:t>
            </w:r>
            <w:r w:rsidR="009C41D4">
              <w:rPr>
                <w:rFonts w:asciiTheme="minorHAnsi" w:hAnsiTheme="minorHAnsi" w:cstheme="minorHAnsi"/>
                <w:sz w:val="20"/>
                <w:szCs w:val="20"/>
              </w:rPr>
              <w:t>AO n° 2025-01-MGT-DPAM </w:t>
            </w:r>
            <w:r w:rsidR="002E1BB5">
              <w:rPr>
                <w:rFonts w:asciiTheme="minorHAnsi" w:eastAsia="Times New Roman" w:hAnsiTheme="minorHAnsi" w:cstheme="minorHAnsi"/>
                <w:i/>
                <w:sz w:val="20"/>
                <w:szCs w:val="20"/>
                <w:lang w:eastAsia="fr-FR"/>
              </w:rPr>
              <w:t xml:space="preserve">– Lot </w:t>
            </w:r>
            <w:r w:rsidR="005A7D29">
              <w:rPr>
                <w:rFonts w:asciiTheme="minorHAnsi" w:eastAsia="Times New Roman" w:hAnsiTheme="minorHAnsi" w:cstheme="minorHAnsi"/>
                <w:i/>
                <w:sz w:val="20"/>
                <w:szCs w:val="20"/>
                <w:lang w:eastAsia="fr-FR"/>
              </w:rPr>
              <w:t>2</w:t>
            </w:r>
            <w:r w:rsidR="00FC3FB7" w:rsidRPr="00393D3D">
              <w:rPr>
                <w:rFonts w:asciiTheme="minorHAnsi" w:eastAsia="Times New Roman" w:hAnsiTheme="minorHAnsi" w:cstheme="minorHAnsi"/>
                <w:i/>
                <w:sz w:val="20"/>
                <w:szCs w:val="20"/>
                <w:lang w:eastAsia="fr-FR"/>
              </w:rPr>
              <w:t>)</w:t>
            </w:r>
            <w:r w:rsidR="00A5092C">
              <w:rPr>
                <w:rFonts w:asciiTheme="minorHAnsi" w:eastAsia="Times New Roman" w:hAnsiTheme="minorHAnsi" w:cstheme="minorHAnsi"/>
                <w:i/>
                <w:sz w:val="20"/>
                <w:szCs w:val="20"/>
                <w:lang w:eastAsia="fr-FR"/>
              </w:rPr>
              <w:t xml:space="preserve"> </w:t>
            </w:r>
          </w:p>
          <w:p w:rsidR="00FC3FB7" w:rsidRPr="00451000" w:rsidRDefault="00FC3FB7"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administratives particulières (CCAP) (</w:t>
            </w:r>
            <w:r w:rsidRPr="00451000">
              <w:rPr>
                <w:rFonts w:asciiTheme="minorHAnsi" w:eastAsia="Times New Roman" w:hAnsiTheme="minorHAnsi" w:cstheme="minorHAnsi"/>
                <w:i/>
                <w:sz w:val="20"/>
                <w:szCs w:val="20"/>
                <w:lang w:eastAsia="fr-FR"/>
              </w:rPr>
              <w:t>réf</w:t>
            </w:r>
            <w:r w:rsidRPr="00393D3D">
              <w:rPr>
                <w:rFonts w:asciiTheme="minorHAnsi" w:eastAsia="Times New Roman" w:hAnsiTheme="minorHAnsi" w:cstheme="minorHAnsi"/>
                <w:i/>
                <w:sz w:val="20"/>
                <w:szCs w:val="20"/>
                <w:lang w:eastAsia="fr-FR"/>
              </w:rPr>
              <w:t>. :</w:t>
            </w:r>
            <w:r w:rsidRPr="00393D3D">
              <w:rPr>
                <w:i/>
              </w:rPr>
              <w:t xml:space="preserve"> </w:t>
            </w:r>
            <w:r w:rsidRPr="00393D3D">
              <w:rPr>
                <w:rFonts w:asciiTheme="minorHAnsi" w:eastAsia="Times New Roman" w:hAnsiTheme="minorHAnsi" w:cstheme="minorHAnsi"/>
                <w:i/>
                <w:sz w:val="20"/>
                <w:szCs w:val="20"/>
                <w:lang w:eastAsia="fr-FR"/>
              </w:rPr>
              <w:t xml:space="preserve">Fichier « CCAP </w:t>
            </w:r>
            <w:r w:rsidR="009C41D4">
              <w:rPr>
                <w:rFonts w:asciiTheme="minorHAnsi" w:hAnsiTheme="minorHAnsi" w:cstheme="minorHAnsi"/>
                <w:sz w:val="20"/>
                <w:szCs w:val="20"/>
              </w:rPr>
              <w:t>AO n° 2025-01-MGT-</w:t>
            </w:r>
            <w:proofErr w:type="gramStart"/>
            <w:r w:rsidR="009C41D4">
              <w:rPr>
                <w:rFonts w:asciiTheme="minorHAnsi" w:hAnsiTheme="minorHAnsi" w:cstheme="minorHAnsi"/>
                <w:sz w:val="20"/>
                <w:szCs w:val="20"/>
              </w:rPr>
              <w:t>DPAM </w:t>
            </w:r>
            <w:r w:rsidRPr="00393D3D">
              <w:rPr>
                <w:rFonts w:asciiTheme="minorHAnsi" w:eastAsia="Times New Roman" w:hAnsiTheme="minorHAnsi" w:cstheme="minorHAnsi"/>
                <w:i/>
                <w:sz w:val="20"/>
                <w:szCs w:val="20"/>
                <w:lang w:eastAsia="fr-FR"/>
              </w:rPr>
              <w:t>)</w:t>
            </w:r>
            <w:proofErr w:type="gramEnd"/>
            <w:r w:rsidRPr="00451000">
              <w:rPr>
                <w:rFonts w:asciiTheme="minorHAnsi" w:eastAsia="Times New Roman" w:hAnsiTheme="minorHAnsi" w:cstheme="minorHAnsi"/>
                <w:sz w:val="20"/>
                <w:szCs w:val="20"/>
                <w:lang w:eastAsia="fr-FR"/>
              </w:rPr>
              <w:t> ;</w:t>
            </w:r>
          </w:p>
          <w:p w:rsidR="00451000" w:rsidRPr="00451000" w:rsidRDefault="00451000" w:rsidP="00451000">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techniques particulières (CCTP)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 – </w:t>
            </w:r>
            <w:r w:rsidR="009C41D4">
              <w:rPr>
                <w:rFonts w:asciiTheme="minorHAnsi" w:hAnsiTheme="minorHAnsi" w:cstheme="minorHAnsi"/>
                <w:sz w:val="20"/>
                <w:szCs w:val="20"/>
              </w:rPr>
              <w:t>AO n° 2025-01-MGT-DPAM </w:t>
            </w:r>
            <w:r w:rsidR="002E1BB5">
              <w:rPr>
                <w:rFonts w:asciiTheme="minorHAnsi" w:eastAsia="Times New Roman" w:hAnsiTheme="minorHAnsi" w:cstheme="minorHAnsi"/>
                <w:i/>
                <w:sz w:val="20"/>
                <w:szCs w:val="20"/>
                <w:lang w:eastAsia="fr-FR"/>
              </w:rPr>
              <w:t xml:space="preserve">– Lot </w:t>
            </w:r>
            <w:r w:rsidR="005A7D29">
              <w:rPr>
                <w:rFonts w:asciiTheme="minorHAnsi" w:eastAsia="Times New Roman" w:hAnsiTheme="minorHAnsi" w:cstheme="minorHAnsi"/>
                <w:i/>
                <w:sz w:val="20"/>
                <w:szCs w:val="20"/>
                <w:lang w:eastAsia="fr-FR"/>
              </w:rPr>
              <w:t>2</w:t>
            </w:r>
            <w:r w:rsidR="00595331">
              <w:rPr>
                <w:rFonts w:asciiTheme="minorHAnsi" w:eastAsia="Times New Roman" w:hAnsiTheme="minorHAnsi" w:cstheme="minorHAnsi"/>
                <w:i/>
                <w:sz w:val="20"/>
                <w:szCs w:val="20"/>
                <w:lang w:eastAsia="fr-FR"/>
              </w:rPr>
              <w:t>) ;</w:t>
            </w:r>
          </w:p>
          <w:p w:rsidR="0094257F" w:rsidRDefault="00A253B1" w:rsidP="00763423">
            <w:pPr>
              <w:tabs>
                <w:tab w:val="left" w:pos="5670"/>
              </w:tabs>
              <w:ind w:left="709" w:hanging="284"/>
              <w:rPr>
                <w:rFonts w:asciiTheme="minorHAnsi" w:eastAsia="Times New Roman" w:hAnsiTheme="minorHAnsi" w:cstheme="minorHAnsi"/>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CE7727" w:rsidRPr="00451000">
              <w:rPr>
                <w:rFonts w:asciiTheme="minorHAnsi" w:eastAsia="Times New Roman" w:hAnsiTheme="minorHAnsi" w:cstheme="minorHAnsi"/>
                <w:sz w:val="20"/>
                <w:szCs w:val="20"/>
                <w:lang w:eastAsia="fr-FR"/>
              </w:rPr>
              <w:t xml:space="preserve"> </w:t>
            </w:r>
            <w:r w:rsidR="0094257F" w:rsidRPr="00451000">
              <w:rPr>
                <w:rFonts w:asciiTheme="minorHAnsi" w:eastAsia="Times New Roman" w:hAnsiTheme="minorHAnsi" w:cstheme="minorHAnsi"/>
                <w:sz w:val="20"/>
                <w:szCs w:val="20"/>
                <w:lang w:eastAsia="fr-FR"/>
              </w:rPr>
              <w:t>Cahier des clauses administratives générales</w:t>
            </w:r>
            <w:r w:rsidR="00763423">
              <w:rPr>
                <w:rFonts w:asciiTheme="minorHAnsi" w:eastAsia="Times New Roman" w:hAnsiTheme="minorHAnsi" w:cstheme="minorHAnsi"/>
                <w:sz w:val="20"/>
                <w:szCs w:val="20"/>
                <w:lang w:eastAsia="fr-FR"/>
              </w:rPr>
              <w:t xml:space="preserve"> </w:t>
            </w:r>
            <w:r w:rsidR="00763423" w:rsidRPr="00BB011E">
              <w:rPr>
                <w:rFonts w:asciiTheme="minorHAnsi" w:hAnsiTheme="minorHAnsi" w:cstheme="minorHAnsi"/>
                <w:sz w:val="20"/>
                <w:szCs w:val="20"/>
              </w:rPr>
              <w:t xml:space="preserve">applicables aux marchés publics de travaux (CCAG-T) </w:t>
            </w:r>
            <w:r w:rsidR="00763423" w:rsidRPr="00BB011E">
              <w:rPr>
                <w:rFonts w:asciiTheme="minorHAnsi" w:eastAsia="Times New Roman" w:hAnsiTheme="minorHAnsi" w:cstheme="minorHAnsi"/>
                <w:sz w:val="20"/>
                <w:szCs w:val="20"/>
                <w:lang w:eastAsia="fr-FR"/>
              </w:rPr>
              <w:t>ainsi que des documents qui y sont mentionnés </w:t>
            </w:r>
            <w:r w:rsidR="0094257F" w:rsidRPr="002F07C4">
              <w:rPr>
                <w:rFonts w:asciiTheme="minorHAnsi" w:eastAsia="Times New Roman" w:hAnsiTheme="minorHAnsi" w:cstheme="minorHAnsi"/>
                <w:lang w:eastAsia="fr-FR"/>
              </w:rPr>
              <w:t>ainsi que des documents qui y sont mentionnés</w:t>
            </w:r>
            <w:r w:rsidR="007E763C">
              <w:rPr>
                <w:rFonts w:asciiTheme="minorHAnsi" w:eastAsia="Times New Roman" w:hAnsiTheme="minorHAnsi" w:cstheme="minorHAnsi"/>
                <w:lang w:eastAsia="fr-FR"/>
              </w:rPr>
              <w:t> ;</w:t>
            </w:r>
          </w:p>
          <w:p w:rsidR="007E763C" w:rsidRDefault="007E763C" w:rsidP="00763423">
            <w:pPr>
              <w:tabs>
                <w:tab w:val="left" w:pos="5670"/>
              </w:tabs>
              <w:ind w:left="709" w:hanging="284"/>
              <w:rPr>
                <w:rFonts w:asciiTheme="minorHAnsi" w:eastAsia="Times New Roman" w:hAnsiTheme="minorHAnsi" w:cstheme="minorHAnsi"/>
                <w:lang w:eastAsia="fr-FR"/>
              </w:rPr>
            </w:pPr>
          </w:p>
          <w:p w:rsidR="007E763C" w:rsidRPr="002F07C4" w:rsidRDefault="007E763C" w:rsidP="00763423">
            <w:pPr>
              <w:tabs>
                <w:tab w:val="left" w:pos="5670"/>
              </w:tabs>
              <w:ind w:left="709" w:hanging="284"/>
              <w:rPr>
                <w:rFonts w:asciiTheme="minorHAnsi" w:eastAsia="Times New Roman" w:hAnsiTheme="minorHAnsi" w:cstheme="minorHAnsi"/>
                <w:lang w:eastAsia="fr-FR"/>
              </w:rPr>
            </w:pPr>
          </w:p>
          <w:p w:rsidR="0094257F" w:rsidRPr="00D11170" w:rsidRDefault="0094257F" w:rsidP="00AD616C">
            <w:pPr>
              <w:pStyle w:val="TM3"/>
              <w:spacing w:before="120" w:after="60"/>
              <w:rPr>
                <w:lang w:eastAsia="fr-FR"/>
              </w:rPr>
            </w:pPr>
            <w:r w:rsidRPr="00D11170">
              <w:rPr>
                <w:lang w:eastAsia="fr-FR"/>
              </w:rPr>
              <w:lastRenderedPageBreak/>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95331" w:rsidRPr="00FC32BC" w:rsidRDefault="00595331" w:rsidP="00595331">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C41D4" w:rsidRPr="00FC32BC" w:rsidRDefault="009C41D4" w:rsidP="007E763C">
            <w:pPr>
              <w:spacing w:before="60"/>
              <w:rPr>
                <w:rFonts w:asciiTheme="minorHAnsi" w:eastAsia="Times New Roman" w:hAnsiTheme="minorHAnsi" w:cstheme="minorHAnsi"/>
                <w:sz w:val="20"/>
                <w:szCs w:val="20"/>
                <w:lang w:eastAsia="fr-FR"/>
              </w:rPr>
            </w:pP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17905" w:rsidRPr="00617905" w:rsidRDefault="00AD4475" w:rsidP="00617905">
            <w:pPr>
              <w:pStyle w:val="Corpsdetexte3"/>
              <w:tabs>
                <w:tab w:val="clear" w:pos="576"/>
                <w:tab w:val="left" w:pos="426"/>
              </w:tabs>
              <w:rPr>
                <w:rFonts w:asciiTheme="minorHAnsi" w:hAnsiTheme="minorHAnsi" w:cstheme="minorHAnsi"/>
              </w:rPr>
            </w:pPr>
            <w:proofErr w:type="gramStart"/>
            <w:r w:rsidRPr="0038119E">
              <w:rPr>
                <w:rFonts w:asciiTheme="minorHAnsi" w:hAnsiTheme="minorHAnsi" w:cstheme="minorHAnsi"/>
                <w:b/>
              </w:rPr>
              <w:t>à</w:t>
            </w:r>
            <w:proofErr w:type="gramEnd"/>
            <w:r w:rsidRPr="0038119E">
              <w:rPr>
                <w:rFonts w:asciiTheme="minorHAnsi" w:hAnsiTheme="minorHAnsi" w:cstheme="minorHAnsi"/>
                <w:b/>
              </w:rPr>
              <w:t xml:space="preserve"> livrer les fournitures demandées ou à exécuter les prestations demandées</w:t>
            </w:r>
            <w:r w:rsidRPr="0038119E">
              <w:rPr>
                <w:rFonts w:asciiTheme="minorHAnsi" w:hAnsiTheme="minorHAnsi" w:cstheme="minorHAnsi"/>
              </w:rPr>
              <w:t xml:space="preserve"> au</w:t>
            </w:r>
            <w:r w:rsidR="00595331">
              <w:rPr>
                <w:rFonts w:asciiTheme="minorHAnsi" w:hAnsiTheme="minorHAnsi" w:cstheme="minorHAnsi"/>
              </w:rPr>
              <w:t>x prix indiqués</w:t>
            </w:r>
            <w:r w:rsidRPr="0038119E">
              <w:rPr>
                <w:rFonts w:asciiTheme="minorHAnsi" w:hAnsiTheme="minorHAnsi" w:cstheme="minorHAnsi"/>
              </w:rPr>
              <w:t xml:space="preserve"> prix indiqué ci-dessous :</w:t>
            </w:r>
          </w:p>
          <w:p w:rsidR="00617905" w:rsidRPr="00CC7D76" w:rsidRDefault="00617905" w:rsidP="00617905">
            <w:pPr>
              <w:pStyle w:val="Paragraphedeliste"/>
              <w:numPr>
                <w:ilvl w:val="0"/>
                <w:numId w:val="22"/>
              </w:numPr>
              <w:ind w:left="417"/>
              <w:contextualSpacing w:val="0"/>
              <w:jc w:val="left"/>
              <w:rPr>
                <w:rFonts w:asciiTheme="minorHAnsi" w:eastAsia="Wingdings" w:hAnsiTheme="minorHAnsi" w:cstheme="minorHAnsi"/>
                <w:b/>
                <w:iCs/>
                <w:sz w:val="20"/>
                <w:szCs w:val="20"/>
                <w:lang w:eastAsia="zh-CN"/>
              </w:rPr>
            </w:pPr>
            <w:r w:rsidRPr="00CC7D76">
              <w:rPr>
                <w:rFonts w:asciiTheme="minorHAnsi" w:eastAsia="Wingdings" w:hAnsiTheme="minorHAnsi" w:cstheme="minorHAnsi"/>
                <w:b/>
                <w:sz w:val="20"/>
                <w:szCs w:val="20"/>
                <w:u w:val="single"/>
                <w:lang w:eastAsia="zh-CN"/>
              </w:rPr>
              <w:t>Montant de la tranche ferme</w:t>
            </w:r>
            <w:r>
              <w:rPr>
                <w:rFonts w:asciiTheme="minorHAnsi" w:eastAsia="Wingdings" w:hAnsiTheme="minorHAnsi" w:cstheme="minorHAnsi"/>
                <w:b/>
                <w:sz w:val="20"/>
                <w:szCs w:val="20"/>
                <w:lang w:eastAsia="zh-CN"/>
              </w:rPr>
              <w:t> :</w:t>
            </w:r>
          </w:p>
          <w:p w:rsidR="00617905" w:rsidRPr="00126EB3" w:rsidRDefault="00617905" w:rsidP="00617905">
            <w:pPr>
              <w:suppressAutoHyphens/>
              <w:ind w:left="709" w:hanging="283"/>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hors taxes</w:t>
            </w:r>
            <w:r w:rsidRPr="00126EB3">
              <w:rPr>
                <w:rFonts w:ascii="Calibri" w:eastAsia="Times New Roman" w:hAnsi="Calibri" w:cs="Calibri"/>
                <w:sz w:val="20"/>
                <w:szCs w:val="20"/>
                <w:vertAlign w:val="superscript"/>
                <w:lang w:eastAsia="zh-CN"/>
              </w:rPr>
              <w:footnoteReference w:id="2"/>
            </w:r>
            <w:r w:rsidRPr="00126EB3">
              <w:rPr>
                <w:rFonts w:ascii="Calibri" w:eastAsia="Times New Roman" w:hAnsi="Calibri" w:cs="Calibri"/>
                <w:sz w:val="20"/>
                <w:szCs w:val="20"/>
                <w:vertAlign w:val="superscript"/>
                <w:lang w:eastAsia="zh-CN"/>
              </w:rPr>
              <w:t> </w:t>
            </w:r>
            <w:r w:rsidRPr="00126EB3">
              <w:rPr>
                <w:rFonts w:ascii="Calibri" w:eastAsia="Times New Roman" w:hAnsi="Calibri" w:cs="Calibri"/>
                <w:sz w:val="20"/>
                <w:szCs w:val="20"/>
                <w:lang w:eastAsia="zh-CN"/>
              </w:rPr>
              <w:t>:</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617905" w:rsidRDefault="00617905" w:rsidP="00617905">
            <w:pPr>
              <w:tabs>
                <w:tab w:val="left" w:pos="2835"/>
              </w:tabs>
              <w:suppressAutoHyphens/>
              <w:spacing w:before="100"/>
              <w:ind w:left="426"/>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i/>
                <w:sz w:val="20"/>
                <w:szCs w:val="20"/>
                <w:lang w:eastAsia="zh-CN"/>
              </w:rPr>
              <w:t>Taux de la TVA</w:t>
            </w:r>
            <w:r w:rsidRPr="00126EB3">
              <w:rPr>
                <w:rFonts w:ascii="Calibri" w:eastAsia="Times New Roman" w:hAnsi="Calibri" w:cs="Calibri"/>
                <w:sz w:val="20"/>
                <w:szCs w:val="20"/>
                <w:lang w:eastAsia="zh-CN"/>
              </w:rPr>
              <w:t> :</w:t>
            </w:r>
            <w:r w:rsidRPr="00126EB3">
              <w:rPr>
                <w:rFonts w:ascii="Calibri" w:eastAsia="Times New Roman" w:hAnsi="Calibri" w:cs="Calibri"/>
                <w:sz w:val="20"/>
                <w:szCs w:val="20"/>
                <w:lang w:eastAsia="zh-CN"/>
              </w:rPr>
              <w:tab/>
            </w:r>
            <w:r>
              <w:rPr>
                <w:rFonts w:ascii="Calibri" w:eastAsia="Times New Roman" w:hAnsi="Calibri" w:cs="Calibri"/>
                <w:sz w:val="20"/>
                <w:szCs w:val="20"/>
                <w:lang w:eastAsia="zh-CN"/>
              </w:rPr>
              <w:t xml:space="preserve">13 %   </w:t>
            </w:r>
          </w:p>
          <w:p w:rsidR="00617905" w:rsidRPr="00126EB3" w:rsidRDefault="00617905" w:rsidP="00617905">
            <w:pPr>
              <w:tabs>
                <w:tab w:val="left" w:pos="426"/>
                <w:tab w:val="left" w:pos="709"/>
              </w:tabs>
              <w:suppressAutoHyphens/>
              <w:spacing w:before="160"/>
              <w:ind w:left="425"/>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TTC</w:t>
            </w:r>
            <w:r w:rsidRPr="00126EB3">
              <w:rPr>
                <w:rFonts w:ascii="Calibri" w:eastAsia="Times New Roman" w:hAnsi="Calibri" w:cs="Calibri"/>
                <w:sz w:val="20"/>
                <w:szCs w:val="20"/>
                <w:lang w:eastAsia="zh-CN"/>
              </w:rPr>
              <w:t> :</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contextualSpacing/>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617905" w:rsidRDefault="00617905" w:rsidP="00617905">
            <w:pPr>
              <w:tabs>
                <w:tab w:val="left" w:pos="426"/>
                <w:tab w:val="left" w:pos="2835"/>
              </w:tabs>
              <w:suppressAutoHyphens/>
              <w:ind w:left="1440"/>
              <w:contextualSpacing/>
              <w:jc w:val="left"/>
              <w:rPr>
                <w:rFonts w:ascii="Calibri" w:eastAsia="Times New Roman" w:hAnsi="Calibri" w:cs="Calibri"/>
                <w:sz w:val="20"/>
                <w:szCs w:val="20"/>
                <w:lang w:eastAsia="zh-CN"/>
              </w:rPr>
            </w:pPr>
          </w:p>
          <w:p w:rsidR="00617905" w:rsidRPr="00CC7D76" w:rsidRDefault="00617905" w:rsidP="00617905">
            <w:pPr>
              <w:pStyle w:val="Paragraphedeliste"/>
              <w:numPr>
                <w:ilvl w:val="0"/>
                <w:numId w:val="22"/>
              </w:numPr>
              <w:ind w:left="473"/>
              <w:contextualSpacing w:val="0"/>
              <w:jc w:val="left"/>
              <w:rPr>
                <w:rFonts w:asciiTheme="minorHAnsi" w:eastAsia="Wingdings" w:hAnsiTheme="minorHAnsi" w:cstheme="minorHAnsi"/>
                <w:b/>
                <w:iCs/>
                <w:sz w:val="20"/>
                <w:szCs w:val="20"/>
                <w:lang w:eastAsia="zh-CN"/>
              </w:rPr>
            </w:pPr>
            <w:r w:rsidRPr="00CC7D76">
              <w:rPr>
                <w:rFonts w:asciiTheme="minorHAnsi" w:eastAsia="Wingdings" w:hAnsiTheme="minorHAnsi" w:cstheme="minorHAnsi"/>
                <w:b/>
                <w:sz w:val="20"/>
                <w:szCs w:val="20"/>
                <w:u w:val="single"/>
                <w:lang w:eastAsia="zh-CN"/>
              </w:rPr>
              <w:t xml:space="preserve">Montant de la tranche </w:t>
            </w:r>
            <w:r>
              <w:rPr>
                <w:rFonts w:asciiTheme="minorHAnsi" w:eastAsia="Wingdings" w:hAnsiTheme="minorHAnsi" w:cstheme="minorHAnsi"/>
                <w:b/>
                <w:sz w:val="20"/>
                <w:szCs w:val="20"/>
                <w:u w:val="single"/>
                <w:lang w:eastAsia="zh-CN"/>
              </w:rPr>
              <w:t>conditionnelle</w:t>
            </w:r>
            <w:r>
              <w:rPr>
                <w:rFonts w:asciiTheme="minorHAnsi" w:eastAsia="Wingdings" w:hAnsiTheme="minorHAnsi" w:cstheme="minorHAnsi"/>
                <w:b/>
                <w:sz w:val="20"/>
                <w:szCs w:val="20"/>
                <w:lang w:eastAsia="zh-CN"/>
              </w:rPr>
              <w:t> :</w:t>
            </w:r>
          </w:p>
          <w:p w:rsidR="00617905" w:rsidRPr="00126EB3" w:rsidRDefault="00617905" w:rsidP="00617905">
            <w:pPr>
              <w:suppressAutoHyphens/>
              <w:ind w:left="709" w:hanging="283"/>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hors taxes</w:t>
            </w:r>
            <w:r w:rsidRPr="00126EB3">
              <w:rPr>
                <w:rFonts w:ascii="Calibri" w:eastAsia="Times New Roman" w:hAnsi="Calibri" w:cs="Calibri"/>
                <w:sz w:val="20"/>
                <w:szCs w:val="20"/>
                <w:vertAlign w:val="superscript"/>
                <w:lang w:eastAsia="zh-CN"/>
              </w:rPr>
              <w:footnoteReference w:id="3"/>
            </w:r>
            <w:r w:rsidRPr="00126EB3">
              <w:rPr>
                <w:rFonts w:ascii="Calibri" w:eastAsia="Times New Roman" w:hAnsi="Calibri" w:cs="Calibri"/>
                <w:sz w:val="20"/>
                <w:szCs w:val="20"/>
                <w:vertAlign w:val="superscript"/>
                <w:lang w:eastAsia="zh-CN"/>
              </w:rPr>
              <w:t> </w:t>
            </w:r>
            <w:r w:rsidRPr="00126EB3">
              <w:rPr>
                <w:rFonts w:ascii="Calibri" w:eastAsia="Times New Roman" w:hAnsi="Calibri" w:cs="Calibri"/>
                <w:sz w:val="20"/>
                <w:szCs w:val="20"/>
                <w:lang w:eastAsia="zh-CN"/>
              </w:rPr>
              <w:t>:</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617905" w:rsidRDefault="00617905" w:rsidP="00617905">
            <w:pPr>
              <w:tabs>
                <w:tab w:val="left" w:pos="2835"/>
              </w:tabs>
              <w:suppressAutoHyphens/>
              <w:spacing w:before="100"/>
              <w:ind w:left="426"/>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i/>
                <w:sz w:val="20"/>
                <w:szCs w:val="20"/>
                <w:lang w:eastAsia="zh-CN"/>
              </w:rPr>
              <w:t>Taux de la TVA</w:t>
            </w:r>
            <w:r w:rsidRPr="00126EB3">
              <w:rPr>
                <w:rFonts w:ascii="Calibri" w:eastAsia="Times New Roman" w:hAnsi="Calibri" w:cs="Calibri"/>
                <w:sz w:val="20"/>
                <w:szCs w:val="20"/>
                <w:lang w:eastAsia="zh-CN"/>
              </w:rPr>
              <w:t> :</w:t>
            </w:r>
            <w:r w:rsidRPr="00126EB3">
              <w:rPr>
                <w:rFonts w:ascii="Calibri" w:eastAsia="Times New Roman" w:hAnsi="Calibri" w:cs="Calibri"/>
                <w:sz w:val="20"/>
                <w:szCs w:val="20"/>
                <w:lang w:eastAsia="zh-CN"/>
              </w:rPr>
              <w:tab/>
            </w:r>
            <w:r>
              <w:rPr>
                <w:rFonts w:ascii="Calibri" w:eastAsia="Times New Roman" w:hAnsi="Calibri" w:cs="Calibri"/>
                <w:sz w:val="20"/>
                <w:szCs w:val="20"/>
                <w:lang w:eastAsia="zh-CN"/>
              </w:rPr>
              <w:t xml:space="preserve">13 %  </w:t>
            </w:r>
          </w:p>
          <w:p w:rsidR="00617905" w:rsidRPr="00126EB3" w:rsidRDefault="00617905" w:rsidP="00617905">
            <w:pPr>
              <w:tabs>
                <w:tab w:val="left" w:pos="426"/>
                <w:tab w:val="left" w:pos="709"/>
              </w:tabs>
              <w:suppressAutoHyphens/>
              <w:spacing w:before="160"/>
              <w:ind w:left="425"/>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TTC</w:t>
            </w:r>
            <w:r w:rsidRPr="00126EB3">
              <w:rPr>
                <w:rFonts w:ascii="Calibri" w:eastAsia="Times New Roman" w:hAnsi="Calibri" w:cs="Calibri"/>
                <w:sz w:val="20"/>
                <w:szCs w:val="20"/>
                <w:lang w:eastAsia="zh-CN"/>
              </w:rPr>
              <w:t> :</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5B70BB" w:rsidRPr="00617905" w:rsidRDefault="00617905" w:rsidP="007A2F66">
            <w:pPr>
              <w:numPr>
                <w:ilvl w:val="1"/>
                <w:numId w:val="22"/>
              </w:numPr>
              <w:tabs>
                <w:tab w:val="left" w:pos="426"/>
                <w:tab w:val="left" w:pos="2835"/>
              </w:tabs>
              <w:suppressAutoHyphens/>
              <w:contextualSpacing/>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595331" w:rsidRPr="004E2CE1" w:rsidRDefault="00DB3883" w:rsidP="00595331">
            <w:pPr>
              <w:ind w:left="709" w:hanging="284"/>
              <w:rPr>
                <w:rFonts w:asciiTheme="minorHAnsi" w:eastAsia="Times New Roman" w:hAnsiTheme="minorHAnsi" w:cstheme="minorHAnsi"/>
                <w:sz w:val="20"/>
                <w:szCs w:val="20"/>
                <w:lang w:eastAsia="fr-FR"/>
              </w:rPr>
            </w:pPr>
            <w:r w:rsidRPr="004E2CE1">
              <w:rPr>
                <w:rFonts w:asciiTheme="minorHAnsi" w:eastAsia="Times New Roman" w:hAnsiTheme="minorHAnsi" w:cs="Times New Roman"/>
                <w:bCs/>
                <w:sz w:val="20"/>
                <w:szCs w:val="20"/>
                <w:lang w:eastAsia="zh-CN"/>
              </w:rPr>
              <w:t xml:space="preserve">Le détail des </w:t>
            </w:r>
            <w:r w:rsidR="00595331" w:rsidRPr="004E2CE1">
              <w:rPr>
                <w:rFonts w:asciiTheme="minorHAnsi" w:eastAsia="Times New Roman" w:hAnsiTheme="minorHAnsi" w:cstheme="minorHAnsi"/>
                <w:sz w:val="20"/>
                <w:szCs w:val="20"/>
                <w:lang w:eastAsia="fr-FR"/>
              </w:rPr>
              <w:t xml:space="preserve">prix </w:t>
            </w:r>
            <w:r w:rsidRPr="004E2CE1">
              <w:rPr>
                <w:rFonts w:asciiTheme="minorHAnsi" w:eastAsia="Times New Roman" w:hAnsiTheme="minorHAnsi" w:cstheme="minorHAnsi"/>
                <w:sz w:val="20"/>
                <w:szCs w:val="20"/>
                <w:lang w:eastAsia="fr-FR"/>
              </w:rPr>
              <w:t xml:space="preserve">est </w:t>
            </w:r>
            <w:r w:rsidR="00595331" w:rsidRPr="004E2CE1">
              <w:rPr>
                <w:rFonts w:asciiTheme="minorHAnsi" w:eastAsia="Times New Roman" w:hAnsiTheme="minorHAnsi" w:cstheme="minorHAnsi"/>
                <w:sz w:val="20"/>
                <w:szCs w:val="20"/>
                <w:lang w:eastAsia="fr-FR"/>
              </w:rPr>
              <w:t>indiqué dans la ou les annexes financières jointes au présent document</w:t>
            </w:r>
          </w:p>
          <w:p w:rsidR="00222260" w:rsidRPr="00451000" w:rsidRDefault="00C113E5" w:rsidP="00912C57">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 (B.P.U.)</w:t>
            </w:r>
          </w:p>
          <w:p w:rsidR="00595331" w:rsidRDefault="00C113E5" w:rsidP="00595331">
            <w:pPr>
              <w:ind w:left="1440" w:hanging="284"/>
              <w:rPr>
                <w:rFonts w:asciiTheme="minorHAnsi" w:eastAsia="Times New Roman" w:hAnsiTheme="minorHAnsi" w:cstheme="minorHAnsi"/>
                <w:sz w:val="20"/>
                <w:szCs w:val="20"/>
                <w:lang w:eastAsia="fr-FR"/>
              </w:rPr>
            </w:pPr>
            <w:r w:rsidDel="00C113E5">
              <w:rPr>
                <w:rFonts w:asciiTheme="minorHAnsi" w:eastAsia="Times New Roman" w:hAnsiTheme="minorHAnsi" w:cs="Times New Roman"/>
                <w:b/>
                <w:bCs/>
                <w:sz w:val="16"/>
                <w:szCs w:val="20"/>
                <w:lang w:eastAsia="zh-CN"/>
              </w:rPr>
              <w:t xml:space="preserve"> </w:t>
            </w:r>
            <w:r w:rsidR="0059533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595331">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595331">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Autre(s)</w:t>
            </w:r>
          </w:p>
          <w:p w:rsidR="000A172B" w:rsidRDefault="000A172B" w:rsidP="00357A39">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préciser</w:t>
            </w:r>
            <w:r w:rsidR="007F4F9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 : ………………………………………………………………………………………………………………………………………………………</w:t>
            </w:r>
          </w:p>
          <w:p w:rsidR="000A172B" w:rsidRPr="00451000" w:rsidRDefault="000A172B" w:rsidP="00357A39">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0A172B" w:rsidRDefault="000A172B" w:rsidP="000A172B">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Pr>
                <w:rFonts w:asciiTheme="minorHAnsi" w:eastAsia="Wingdings" w:hAnsiTheme="minorHAnsi" w:cstheme="minorHAnsi"/>
                <w:b/>
                <w:color w:val="990033"/>
                <w:szCs w:val="20"/>
                <w:lang w:eastAsia="zh-CN"/>
              </w:rPr>
              <w:t>Caractéristiques du groupement :</w:t>
            </w:r>
          </w:p>
          <w:p w:rsidR="000A172B" w:rsidRPr="00F227F6" w:rsidRDefault="000A172B" w:rsidP="000A172B">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(A ne renseigner qu’en cas d’offre formulée par un groupement d’opérateurs économiques.)</w:t>
            </w:r>
          </w:p>
          <w:p w:rsidR="000A172B" w:rsidRPr="00EC7014" w:rsidRDefault="000A172B" w:rsidP="000A172B">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0A172B" w:rsidRPr="0032726C" w:rsidRDefault="000A172B" w:rsidP="000A172B">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0A172B" w:rsidRDefault="000A172B" w:rsidP="000A172B">
            <w:pPr>
              <w:suppressAutoHyphens/>
              <w:spacing w:after="120"/>
              <w:ind w:left="1985"/>
              <w:jc w:val="left"/>
              <w:rPr>
                <w:rFonts w:asciiTheme="minorHAnsi" w:eastAsia="Times New Roman" w:hAnsiTheme="minorHAnsi" w:cstheme="minorHAnsi"/>
                <w:b/>
                <w:sz w:val="20"/>
                <w:szCs w:val="20"/>
                <w:lang w:eastAsia="zh-CN"/>
              </w:rPr>
            </w:pPr>
            <w:r w:rsidRPr="0032726C">
              <w:rPr>
                <w:rFonts w:asciiTheme="minorHAnsi" w:eastAsia="Times New Roman" w:hAnsiTheme="minorHAnsi" w:cstheme="minorHAnsi"/>
                <w:sz w:val="20"/>
                <w:szCs w:val="20"/>
                <w:lang w:eastAsia="zh-CN"/>
              </w:rPr>
              <w:tab/>
            </w:r>
            <w:r w:rsidRPr="0032726C">
              <w:rPr>
                <w:rFonts w:asciiTheme="minorHAnsi" w:eastAsia="Times New Roman" w:hAnsiTheme="minorHAnsi" w:cstheme="minorHAnsi"/>
                <w:sz w:val="20"/>
                <w:szCs w:val="20"/>
                <w:lang w:eastAsia="zh-CN"/>
              </w:rPr>
              <w:tab/>
            </w:r>
            <w:r w:rsidR="00C113E5">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C113E5">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C113E5">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Pr="0032726C">
              <w:rPr>
                <w:rFonts w:asciiTheme="minorHAnsi" w:eastAsia="Times New Roman" w:hAnsiTheme="minorHAnsi" w:cstheme="minorHAnsi"/>
                <w:b/>
                <w:sz w:val="20"/>
                <w:szCs w:val="20"/>
                <w:lang w:eastAsia="zh-CN"/>
              </w:rPr>
              <w:t>solidaire</w:t>
            </w:r>
            <w:proofErr w:type="gramEnd"/>
          </w:p>
          <w:p w:rsidR="000A172B" w:rsidRPr="00EB08C5" w:rsidRDefault="000A172B" w:rsidP="000A172B">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0A172B" w:rsidRPr="00EB08C5" w:rsidRDefault="000A172B" w:rsidP="000A172B">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4"/>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0A172B" w:rsidRPr="00EB08C5" w:rsidRDefault="000A172B" w:rsidP="000A172B">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0A172B" w:rsidRPr="00542A04" w:rsidRDefault="000A172B" w:rsidP="000A172B">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0A172B" w:rsidRDefault="000A172B" w:rsidP="000A172B">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Pr="00937509">
              <w:rPr>
                <w:rFonts w:asciiTheme="minorHAnsi" w:eastAsia="Wingdings" w:hAnsiTheme="minorHAnsi" w:cstheme="minorHAnsi"/>
                <w:b/>
                <w:i/>
                <w:iCs/>
                <w:noProof/>
                <w:sz w:val="20"/>
                <w:szCs w:val="20"/>
                <w:lang w:eastAsia="fr-FR"/>
              </w:rPr>
              <w:drawing>
                <wp:inline distT="0" distB="0" distL="0" distR="0" wp14:anchorId="6C4B4D32" wp14:editId="1FDD69E2">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0A172B" w:rsidRDefault="000A172B" w:rsidP="000A172B">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Pr>
                <w:rFonts w:ascii="Arial Narrow" w:eastAsia="Wingdings" w:hAnsi="Arial Narrow" w:cstheme="minorHAnsi"/>
                <w:b/>
                <w:i/>
                <w:sz w:val="16"/>
                <w:szCs w:val="16"/>
                <w:lang w:eastAsia="zh-CN"/>
              </w:rPr>
              <w:t xml:space="preserve">doit être défini, </w:t>
            </w:r>
            <w:r>
              <w:rPr>
                <w:rFonts w:ascii="Arial Narrow" w:eastAsia="Wingdings" w:hAnsi="Arial Narrow" w:cstheme="minorHAnsi"/>
                <w:b/>
                <w:i/>
                <w:sz w:val="16"/>
                <w:szCs w:val="16"/>
                <w:lang w:eastAsia="zh-CN"/>
              </w:rPr>
              <w:br/>
              <w:t>soit</w:t>
            </w:r>
            <w:r w:rsidRPr="00EB08C5">
              <w:rPr>
                <w:rFonts w:ascii="Arial Narrow" w:eastAsia="Wingdings" w:hAnsi="Arial Narrow" w:cstheme="minorHAnsi"/>
                <w:b/>
                <w:i/>
                <w:sz w:val="16"/>
                <w:szCs w:val="16"/>
                <w:lang w:eastAsia="zh-CN"/>
              </w:rPr>
              <w:t xml:space="preserve"> à la rubrique </w:t>
            </w:r>
            <w:r>
              <w:rPr>
                <w:rFonts w:ascii="Arial Narrow" w:eastAsia="Wingdings" w:hAnsi="Arial Narrow" w:cstheme="minorHAnsi"/>
                <w:b/>
                <w:i/>
                <w:sz w:val="16"/>
                <w:szCs w:val="16"/>
                <w:lang w:eastAsia="zh-CN"/>
              </w:rPr>
              <w:t>«</w:t>
            </w:r>
            <w:r w:rsidR="007F4F9F">
              <w:rPr>
                <w:rFonts w:ascii="Arial Narrow" w:eastAsia="Wingdings" w:hAnsi="Arial Narrow" w:cstheme="minorHAnsi"/>
                <w:b/>
                <w:i/>
                <w:sz w:val="16"/>
                <w:szCs w:val="16"/>
                <w:lang w:eastAsia="zh-CN"/>
              </w:rPr>
              <w:t xml:space="preserve"> </w:t>
            </w:r>
            <w:proofErr w:type="gramStart"/>
            <w:r w:rsidRPr="00EB08C5">
              <w:rPr>
                <w:rFonts w:ascii="Arial Narrow" w:eastAsia="Wingdings" w:hAnsi="Arial Narrow" w:cstheme="minorHAnsi"/>
                <w:b/>
                <w:i/>
                <w:sz w:val="16"/>
                <w:szCs w:val="16"/>
                <w:lang w:eastAsia="zh-CN"/>
              </w:rPr>
              <w:t>E</w:t>
            </w:r>
            <w:r>
              <w:rPr>
                <w:rFonts w:ascii="Arial Narrow" w:eastAsia="Wingdings" w:hAnsi="Arial Narrow" w:cstheme="minorHAnsi"/>
                <w:b/>
                <w:i/>
                <w:sz w:val="16"/>
                <w:szCs w:val="16"/>
                <w:lang w:eastAsia="zh-CN"/>
              </w:rPr>
              <w:t>»</w:t>
            </w:r>
            <w:proofErr w:type="gramEnd"/>
            <w:r w:rsidRPr="00EB08C5">
              <w:rPr>
                <w:rFonts w:ascii="Arial Narrow" w:eastAsia="Wingdings" w:hAnsi="Arial Narrow" w:cstheme="minorHAnsi"/>
                <w:b/>
                <w:i/>
                <w:sz w:val="16"/>
                <w:szCs w:val="16"/>
                <w:lang w:eastAsia="zh-CN"/>
              </w:rPr>
              <w:t xml:space="preserve"> du formulaire LEXPOL « LC 1 bis  (candidature groupée</w:t>
            </w:r>
            <w:r>
              <w:rPr>
                <w:rFonts w:ascii="Arial Narrow" w:eastAsia="Wingdings" w:hAnsi="Arial Narrow" w:cstheme="minorHAnsi"/>
                <w:b/>
                <w:i/>
                <w:sz w:val="16"/>
                <w:szCs w:val="16"/>
                <w:lang w:eastAsia="zh-CN"/>
              </w:rPr>
              <w:t xml:space="preserve">) », </w:t>
            </w:r>
            <w:r>
              <w:rPr>
                <w:rFonts w:ascii="Arial Narrow" w:eastAsia="Wingdings" w:hAnsi="Arial Narrow" w:cstheme="minorHAnsi"/>
                <w:b/>
                <w:i/>
                <w:sz w:val="16"/>
                <w:szCs w:val="16"/>
                <w:lang w:eastAsia="zh-CN"/>
              </w:rPr>
              <w:br/>
              <w:t>soit dans un</w:t>
            </w:r>
            <w:r w:rsidRPr="001E6549">
              <w:rPr>
                <w:rFonts w:ascii="Arial Narrow" w:eastAsia="Wingdings" w:hAnsi="Arial Narrow" w:cstheme="minorHAnsi"/>
                <w:b/>
                <w:i/>
                <w:sz w:val="16"/>
                <w:szCs w:val="16"/>
                <w:lang w:eastAsia="zh-CN"/>
              </w:rPr>
              <w:t xml:space="preserve"> document d’habilitation joint en annexe</w:t>
            </w:r>
            <w:r>
              <w:rPr>
                <w:rFonts w:ascii="Arial Narrow" w:eastAsia="Wingdings" w:hAnsi="Arial Narrow" w:cstheme="minorHAnsi"/>
                <w:b/>
                <w:i/>
                <w:sz w:val="16"/>
                <w:szCs w:val="16"/>
                <w:lang w:eastAsia="zh-CN"/>
              </w:rPr>
              <w:t xml:space="preserve"> du dossier de candidature.</w:t>
            </w:r>
          </w:p>
          <w:p w:rsidR="007D5ECD" w:rsidRPr="000B4DFD" w:rsidRDefault="000A172B" w:rsidP="000B4DFD">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tc>
      </w:tr>
    </w:tbl>
    <w:tbl>
      <w:tblPr>
        <w:tblStyle w:val="Grilledutableau"/>
        <w:tblpPr w:leftFromText="141" w:rightFromText="141" w:vertAnchor="text" w:horzAnchor="margin" w:tblpY="313"/>
        <w:tblW w:w="10343" w:type="dxa"/>
        <w:tblLook w:val="04A0" w:firstRow="1" w:lastRow="0" w:firstColumn="1" w:lastColumn="0" w:noHBand="0" w:noVBand="1"/>
      </w:tblPr>
      <w:tblGrid>
        <w:gridCol w:w="10343"/>
      </w:tblGrid>
      <w:tr w:rsidR="00912C57" w:rsidRPr="00D11170" w:rsidTr="00912C57">
        <w:tc>
          <w:tcPr>
            <w:tcW w:w="10343" w:type="dxa"/>
          </w:tcPr>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912C57" w:rsidRPr="002D3CA5" w:rsidRDefault="00912C57" w:rsidP="00912C57">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912C57" w:rsidRPr="000201F0" w:rsidRDefault="00912C57" w:rsidP="00912C5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0B4DFD" w:rsidRPr="001B2E9E" w:rsidRDefault="000B4DFD" w:rsidP="000B4DFD">
            <w:pPr>
              <w:tabs>
                <w:tab w:val="left" w:pos="426"/>
              </w:tabs>
              <w:suppressAutoHyphens/>
              <w:jc w:val="left"/>
              <w:rPr>
                <w:rFonts w:ascii="Arial" w:eastAsia="Times New Roman" w:hAnsi="Arial" w:cs="Arial"/>
                <w:b/>
                <w:sz w:val="20"/>
                <w:szCs w:val="20"/>
                <w:lang w:eastAsia="zh-CN"/>
              </w:rPr>
            </w:pPr>
            <w:r w:rsidRPr="001B2E9E">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1B2E9E">
              <w:rPr>
                <w:rFonts w:asciiTheme="minorHAnsi" w:eastAsia="Wingdings" w:hAnsiTheme="minorHAnsi" w:cstheme="minorHAnsi"/>
                <w:b/>
                <w:color w:val="990033"/>
                <w:szCs w:val="20"/>
                <w:lang w:eastAsia="zh-CN"/>
              </w:rPr>
              <w:t>4 -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0B4DFD" w:rsidRPr="00C71048" w:rsidRDefault="000B4DFD" w:rsidP="000B4DFD">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C71048">
              <w:rPr>
                <w:rFonts w:asciiTheme="minorHAnsi" w:eastAsia="Times New Roman" w:hAnsiTheme="minorHAnsi" w:cstheme="minorHAnsi"/>
                <w:sz w:val="20"/>
                <w:szCs w:val="20"/>
                <w:lang w:eastAsia="zh-CN"/>
              </w:rPr>
              <w:t xml:space="preserve">Je </w:t>
            </w:r>
            <w:r w:rsidRPr="00C71048">
              <w:rPr>
                <w:rFonts w:asciiTheme="minorHAnsi" w:eastAsia="Times New Roman" w:hAnsiTheme="minorHAnsi" w:cstheme="minorHAnsi"/>
                <w:b/>
                <w:sz w:val="20"/>
                <w:szCs w:val="20"/>
                <w:lang w:eastAsia="zh-CN"/>
              </w:rPr>
              <w:t>renonce</w:t>
            </w:r>
            <w:r w:rsidRPr="00C71048">
              <w:rPr>
                <w:rFonts w:asciiTheme="minorHAnsi" w:eastAsia="Times New Roman" w:hAnsiTheme="minorHAnsi" w:cstheme="minorHAnsi"/>
                <w:sz w:val="20"/>
                <w:szCs w:val="20"/>
                <w:lang w:eastAsia="zh-CN"/>
              </w:rPr>
              <w:t xml:space="preserve"> au bénéfice de l'avance :</w:t>
            </w:r>
            <w:r w:rsidRPr="00C71048">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C71048">
              <w:rPr>
                <w:rFonts w:asciiTheme="minorHAnsi" w:eastAsia="Times New Roman" w:hAnsiTheme="minorHAnsi" w:cstheme="minorHAnsi"/>
                <w:sz w:val="20"/>
                <w:szCs w:val="20"/>
                <w:lang w:eastAsia="zh-CN"/>
              </w:rPr>
              <w:t xml:space="preserve">   OUI</w:t>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C71048">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 </w:t>
            </w:r>
            <w:r w:rsidRPr="00C71048">
              <w:rPr>
                <w:rFonts w:asciiTheme="minorHAnsi" w:eastAsia="Times New Roman" w:hAnsiTheme="minorHAnsi" w:cstheme="minorHAnsi"/>
                <w:sz w:val="20"/>
                <w:szCs w:val="20"/>
                <w:lang w:eastAsia="zh-CN"/>
              </w:rPr>
              <w:t xml:space="preserve"> NON</w:t>
            </w:r>
          </w:p>
          <w:p w:rsidR="000B4DFD" w:rsidRPr="00DF22CD" w:rsidRDefault="000B4DFD" w:rsidP="000B4DFD">
            <w:pPr>
              <w:suppressAutoHyphens/>
              <w:spacing w:before="0"/>
              <w:ind w:left="284"/>
              <w:jc w:val="left"/>
              <w:rPr>
                <w:rFonts w:ascii="Arial Narrow" w:eastAsia="Times New Roman" w:hAnsi="Arial Narrow" w:cstheme="minorHAnsi"/>
                <w:i/>
                <w:sz w:val="14"/>
                <w:szCs w:val="20"/>
                <w:lang w:eastAsia="zh-CN"/>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000B4DFD">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Durée du marché :</w:t>
            </w:r>
          </w:p>
          <w:p w:rsidR="00912C57" w:rsidRPr="00EF0B9A" w:rsidRDefault="00912C57" w:rsidP="00912C57">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de </w:t>
            </w:r>
            <w:r w:rsidRPr="000A172B">
              <w:rPr>
                <w:rFonts w:asciiTheme="minorHAnsi" w:eastAsia="Times New Roman" w:hAnsiTheme="minorHAnsi" w:cstheme="minorHAnsi"/>
                <w:b/>
                <w:sz w:val="20"/>
                <w:szCs w:val="20"/>
                <w:lang w:eastAsia="fr-FR"/>
              </w:rPr>
              <w:t>12 mois</w:t>
            </w:r>
            <w:r w:rsidRPr="00EF0B9A">
              <w:rPr>
                <w:rFonts w:asciiTheme="minorHAnsi" w:eastAsia="Times New Roman" w:hAnsiTheme="minorHAnsi" w:cstheme="minorHAnsi"/>
                <w:sz w:val="20"/>
                <w:szCs w:val="20"/>
                <w:lang w:eastAsia="fr-FR"/>
              </w:rPr>
              <w:t xml:space="preserve"> </w:t>
            </w:r>
            <w:r w:rsidRPr="000A172B">
              <w:rPr>
                <w:rFonts w:asciiTheme="minorHAnsi" w:eastAsia="Times New Roman" w:hAnsiTheme="minorHAnsi" w:cstheme="minorHAnsi"/>
                <w:b/>
                <w:sz w:val="20"/>
                <w:szCs w:val="20"/>
                <w:lang w:eastAsia="fr-FR"/>
              </w:rPr>
              <w:t xml:space="preserve">à compter de </w:t>
            </w:r>
            <w:r w:rsidRPr="000A172B">
              <w:rPr>
                <w:rFonts w:asciiTheme="minorHAnsi" w:eastAsia="Times New Roman" w:hAnsiTheme="minorHAnsi" w:cstheme="minorHAnsi"/>
                <w:b/>
                <w:sz w:val="20"/>
                <w:szCs w:val="20"/>
                <w:lang w:eastAsia="zh-CN"/>
              </w:rPr>
              <w:t>la date de notification du marché public</w:t>
            </w:r>
            <w:r>
              <w:rPr>
                <w:rFonts w:asciiTheme="minorHAnsi" w:eastAsia="Times New Roman" w:hAnsiTheme="minorHAnsi" w:cstheme="minorHAnsi"/>
                <w:b/>
                <w:sz w:val="20"/>
                <w:szCs w:val="20"/>
                <w:lang w:eastAsia="zh-CN"/>
              </w:rPr>
              <w:t>.</w:t>
            </w:r>
          </w:p>
          <w:p w:rsidR="00EF3125" w:rsidRPr="00A500FE" w:rsidRDefault="00912C57" w:rsidP="00EF3125">
            <w:pPr>
              <w:numPr>
                <w:ilvl w:val="0"/>
                <w:numId w:val="12"/>
              </w:numPr>
              <w:tabs>
                <w:tab w:val="left" w:pos="426"/>
              </w:tabs>
              <w:suppressAutoHyphens/>
              <w:spacing w:before="0"/>
              <w:ind w:left="924" w:hanging="357"/>
              <w:jc w:val="left"/>
              <w:rPr>
                <w:rFonts w:asciiTheme="minorHAnsi" w:eastAsia="Times New Roman" w:hAnsiTheme="minorHAnsi" w:cstheme="minorHAnsi"/>
                <w:sz w:val="20"/>
                <w:szCs w:val="20"/>
                <w:lang w:eastAsia="zh-CN"/>
              </w:rPr>
            </w:pPr>
            <w:r w:rsidRPr="00A500FE">
              <w:rPr>
                <w:rFonts w:asciiTheme="minorHAnsi" w:eastAsia="Times New Roman" w:hAnsiTheme="minorHAnsi" w:cstheme="minorHAnsi"/>
                <w:sz w:val="20"/>
                <w:szCs w:val="20"/>
                <w:lang w:eastAsia="fr-FR"/>
              </w:rPr>
              <w:t xml:space="preserve">Le marché public est </w:t>
            </w:r>
            <w:r w:rsidRPr="00A500FE">
              <w:rPr>
                <w:rFonts w:asciiTheme="minorHAnsi" w:eastAsia="Times New Roman" w:hAnsiTheme="minorHAnsi" w:cstheme="minorHAnsi"/>
                <w:b/>
                <w:sz w:val="20"/>
                <w:szCs w:val="20"/>
                <w:lang w:eastAsia="fr-FR"/>
              </w:rPr>
              <w:t>reconductible</w:t>
            </w:r>
            <w:r w:rsidRPr="00A500FE">
              <w:rPr>
                <w:rFonts w:asciiTheme="minorHAnsi" w:eastAsia="Times New Roman" w:hAnsiTheme="minorHAnsi" w:cstheme="minorHAnsi"/>
                <w:sz w:val="20"/>
                <w:szCs w:val="20"/>
                <w:lang w:eastAsia="fr-FR"/>
              </w:rPr>
              <w:t> :</w:t>
            </w:r>
            <w:r w:rsidRPr="00A500FE">
              <w:rPr>
                <w:rFonts w:asciiTheme="minorHAnsi" w:eastAsia="Times New Roman" w:hAnsiTheme="minorHAnsi" w:cstheme="minorHAnsi"/>
                <w:sz w:val="20"/>
                <w:szCs w:val="20"/>
                <w:lang w:eastAsia="fr-FR"/>
              </w:rPr>
              <w:tab/>
            </w:r>
            <w:r w:rsidRPr="00A500FE">
              <w:rPr>
                <w:rFonts w:asciiTheme="minorHAnsi" w:eastAsia="Times New Roman" w:hAnsiTheme="minorHAnsi" w:cstheme="minorHAnsi"/>
                <w:sz w:val="20"/>
                <w:szCs w:val="20"/>
                <w:lang w:eastAsia="fr-FR"/>
              </w:rPr>
              <w:tab/>
            </w:r>
            <w:r>
              <w:rPr>
                <w:rFonts w:ascii="Calibri" w:eastAsia="Times New Roman" w:hAnsi="Calibri"/>
                <w:b/>
                <w:bCs/>
                <w:sz w:val="16"/>
                <w:szCs w:val="20"/>
                <w:lang w:eastAsia="zh-CN"/>
              </w:rPr>
              <w:fldChar w:fldCharType="begin">
                <w:ffData>
                  <w:name w:val=""/>
                  <w:enabled/>
                  <w:calcOnExit w:val="0"/>
                  <w:checkBox>
                    <w:size w:val="18"/>
                    <w:default w:val="1"/>
                  </w:checkBox>
                </w:ffData>
              </w:fldChar>
            </w:r>
            <w:r>
              <w:rPr>
                <w:rFonts w:ascii="Calibri" w:eastAsia="Times New Roman" w:hAnsi="Calibri"/>
                <w:b/>
                <w:bCs/>
                <w:sz w:val="16"/>
                <w:szCs w:val="20"/>
                <w:lang w:eastAsia="zh-CN"/>
              </w:rPr>
              <w:instrText xml:space="preserve"> FORMCHECKBOX </w:instrText>
            </w:r>
            <w:r w:rsidR="003F15C0">
              <w:rPr>
                <w:rFonts w:ascii="Calibri" w:eastAsia="Times New Roman" w:hAnsi="Calibri"/>
                <w:b/>
                <w:bCs/>
                <w:sz w:val="16"/>
                <w:szCs w:val="20"/>
                <w:lang w:eastAsia="zh-CN"/>
              </w:rPr>
            </w:r>
            <w:r w:rsidR="003F15C0">
              <w:rPr>
                <w:rFonts w:ascii="Calibri" w:eastAsia="Times New Roman" w:hAnsi="Calibri"/>
                <w:b/>
                <w:bCs/>
                <w:sz w:val="16"/>
                <w:szCs w:val="20"/>
                <w:lang w:eastAsia="zh-CN"/>
              </w:rPr>
              <w:fldChar w:fldCharType="separate"/>
            </w:r>
            <w:r>
              <w:rPr>
                <w:rFonts w:ascii="Calibri" w:eastAsia="Times New Roman" w:hAnsi="Calibri"/>
                <w:b/>
                <w:bCs/>
                <w:sz w:val="16"/>
                <w:szCs w:val="20"/>
                <w:lang w:eastAsia="zh-CN"/>
              </w:rPr>
              <w:fldChar w:fldCharType="end"/>
            </w:r>
            <w:r w:rsidR="00656B4A">
              <w:rPr>
                <w:rFonts w:ascii="Calibri" w:eastAsia="Times New Roman" w:hAnsi="Calibri"/>
                <w:b/>
                <w:bCs/>
                <w:sz w:val="16"/>
                <w:szCs w:val="20"/>
                <w:lang w:eastAsia="zh-CN"/>
              </w:rPr>
              <w:t xml:space="preserve"> </w:t>
            </w:r>
            <w:r w:rsidR="007E763C">
              <w:rPr>
                <w:rFonts w:asciiTheme="minorHAnsi" w:eastAsia="Times New Roman" w:hAnsiTheme="minorHAnsi" w:cstheme="minorHAnsi"/>
                <w:sz w:val="20"/>
                <w:szCs w:val="20"/>
                <w:lang w:eastAsia="fr-FR"/>
              </w:rPr>
              <w:t>NON</w:t>
            </w:r>
            <w:r w:rsidR="00CC2B8F" w:rsidDel="00CC2B8F">
              <w:rPr>
                <w:rFonts w:ascii="Calibri" w:eastAsia="Times New Roman" w:hAnsi="Calibri"/>
                <w:b/>
                <w:bCs/>
                <w:sz w:val="16"/>
                <w:szCs w:val="20"/>
                <w:lang w:eastAsia="zh-CN"/>
              </w:rPr>
              <w:t xml:space="preserve"> </w:t>
            </w:r>
            <w:r w:rsidR="00656B4A">
              <w:rPr>
                <w:rFonts w:ascii="Calibri" w:eastAsia="Times New Roman" w:hAnsi="Calibri"/>
                <w:b/>
                <w:bCs/>
                <w:sz w:val="16"/>
                <w:szCs w:val="20"/>
                <w:lang w:eastAsia="zh-CN"/>
              </w:rPr>
              <w:t xml:space="preserve">        </w:t>
            </w: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000B4DFD">
              <w:rPr>
                <w:rFonts w:asciiTheme="minorHAnsi" w:eastAsia="Wingdings" w:hAnsiTheme="minorHAnsi" w:cstheme="minorHAnsi"/>
                <w:b/>
                <w:color w:val="990033"/>
                <w:szCs w:val="20"/>
                <w:lang w:eastAsia="zh-CN"/>
              </w:rPr>
              <w:t>6</w:t>
            </w:r>
            <w:r w:rsidRPr="002D3CA5">
              <w:rPr>
                <w:rFonts w:asciiTheme="minorHAnsi" w:eastAsia="Wingdings" w:hAnsiTheme="minorHAnsi" w:cstheme="minorHAnsi"/>
                <w:b/>
                <w:color w:val="990033"/>
                <w:szCs w:val="20"/>
                <w:lang w:eastAsia="zh-CN"/>
              </w:rPr>
              <w:t xml:space="preserve"> - Délai de validité de l’offre :</w:t>
            </w:r>
          </w:p>
          <w:p w:rsidR="00912C57" w:rsidRPr="00D11170" w:rsidRDefault="00912C57" w:rsidP="00912C57">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w:t>
            </w:r>
          </w:p>
        </w:tc>
      </w:tr>
    </w:tbl>
    <w:tbl>
      <w:tblPr>
        <w:tblStyle w:val="Grilledutableau"/>
        <w:tblpPr w:leftFromText="141" w:rightFromText="141" w:vertAnchor="text" w:horzAnchor="margin" w:tblpY="5247"/>
        <w:tblW w:w="10456" w:type="dxa"/>
        <w:tblLook w:val="04A0" w:firstRow="1" w:lastRow="0" w:firstColumn="1" w:lastColumn="0" w:noHBand="0" w:noVBand="1"/>
      </w:tblPr>
      <w:tblGrid>
        <w:gridCol w:w="10456"/>
      </w:tblGrid>
      <w:tr w:rsidR="000B4DFD" w:rsidRPr="008412F3" w:rsidTr="00617905">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rsidR="000B4DFD" w:rsidRPr="008412F3" w:rsidRDefault="000B4DFD" w:rsidP="00617905">
            <w:pPr>
              <w:pStyle w:val="TM3"/>
            </w:pPr>
            <w:r w:rsidRPr="008412F3">
              <w:t xml:space="preserve">C - Signature </w:t>
            </w:r>
            <w:r>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Pr>
                <w:rFonts w:ascii="Arial Black" w:hAnsi="Arial Black"/>
                <w:i/>
                <w:sz w:val="18"/>
                <w:bdr w:val="single" w:sz="4" w:space="0" w:color="FFFFFF" w:themeColor="background1"/>
              </w:rPr>
              <w:t xml:space="preserve">e </w:t>
            </w:r>
            <w:r w:rsidRPr="008412F3">
              <w:t xml:space="preserve"> de l’offre par le candidat</w:t>
            </w:r>
          </w:p>
        </w:tc>
      </w:tr>
      <w:tr w:rsidR="000B4DFD" w:rsidRPr="008412F3" w:rsidTr="00617905">
        <w:tc>
          <w:tcPr>
            <w:tcW w:w="10456" w:type="dxa"/>
            <w:tcBorders>
              <w:top w:val="single" w:sz="4" w:space="0" w:color="FFFFFF" w:themeColor="background1"/>
            </w:tcBorders>
          </w:tcPr>
          <w:p w:rsidR="000B4DFD" w:rsidRPr="00EB08C5" w:rsidRDefault="000B4DFD" w:rsidP="00617905">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C.1 -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ou de l’accord-cadre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0B4DFD" w:rsidRPr="00EB08C5" w:rsidTr="001B2141">
              <w:trPr>
                <w:trHeight w:val="340"/>
              </w:trPr>
              <w:tc>
                <w:tcPr>
                  <w:tcW w:w="4815"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 du signataire (*)</w:t>
                  </w:r>
                </w:p>
              </w:tc>
              <w:tc>
                <w:tcPr>
                  <w:tcW w:w="2435"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0B4DFD" w:rsidRPr="00EB08C5" w:rsidTr="001B2141">
              <w:trPr>
                <w:trHeight w:val="851"/>
              </w:trPr>
              <w:tc>
                <w:tcPr>
                  <w:tcW w:w="4815" w:type="dxa"/>
                  <w:tcBorders>
                    <w:bottom w:val="single" w:sz="4" w:space="0" w:color="auto"/>
                  </w:tcBorders>
                  <w:shd w:val="clear" w:color="auto" w:fill="E5B8B7" w:themeFill="accent2" w:themeFillTint="66"/>
                  <w:vAlign w:val="center"/>
                </w:tcPr>
                <w:p w:rsidR="000B4DFD" w:rsidRPr="00EB08C5" w:rsidRDefault="000B4DFD" w:rsidP="00617905">
                  <w:pPr>
                    <w:framePr w:hSpace="141" w:wrap="around" w:vAnchor="text" w:hAnchor="margin" w:y="5247"/>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0B4DFD" w:rsidRPr="00EB08C5" w:rsidRDefault="000B4DFD" w:rsidP="00617905">
                  <w:pPr>
                    <w:framePr w:hSpace="141" w:wrap="around" w:vAnchor="text" w:hAnchor="margin" w:y="5247"/>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0B4DFD" w:rsidRPr="00EB08C5" w:rsidRDefault="000B4DFD" w:rsidP="00617905">
                  <w:pPr>
                    <w:framePr w:hSpace="141" w:wrap="around" w:vAnchor="text" w:hAnchor="margin" w:y="5247"/>
                    <w:spacing w:before="0"/>
                    <w:jc w:val="left"/>
                    <w:rPr>
                      <w:rFonts w:asciiTheme="minorHAnsi" w:eastAsia="Times New Roman" w:hAnsiTheme="minorHAnsi" w:cstheme="minorHAnsi"/>
                      <w:b/>
                      <w:bCs/>
                      <w:sz w:val="20"/>
                      <w:szCs w:val="20"/>
                      <w:lang w:eastAsia="fr-FR"/>
                    </w:rPr>
                  </w:pPr>
                </w:p>
              </w:tc>
            </w:tr>
          </w:tbl>
          <w:p w:rsidR="000B4DFD" w:rsidRPr="00EB08C5" w:rsidRDefault="000B4DFD" w:rsidP="00617905">
            <w:pPr>
              <w:spacing w:before="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0B4DFD" w:rsidRDefault="000B4DFD" w:rsidP="00617905">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 xml:space="preserve">C.2 – Signature du marché ou de l’accord-cadre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0B4DFD" w:rsidRPr="007E1C39" w:rsidRDefault="000B4DFD" w:rsidP="0061790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Pr>
                <w:rFonts w:ascii="Arial Narrow" w:eastAsia="Times New Roman" w:hAnsi="Arial Narrow" w:cstheme="minorHAnsi"/>
                <w:i/>
                <w:sz w:val="14"/>
                <w:szCs w:val="20"/>
                <w:lang w:eastAsia="zh-CN"/>
              </w:rPr>
              <w:t xml:space="preserve"> correspondant au choix du groupement concernant l’habilitation du mandataire – Cf. rubrique B2 ci-dessus et formulaire LC1bis</w:t>
            </w:r>
            <w:r w:rsidRPr="007E1C39">
              <w:rPr>
                <w:rFonts w:ascii="Arial Narrow" w:eastAsia="Times New Roman" w:hAnsi="Arial Narrow" w:cstheme="minorHAnsi"/>
                <w:i/>
                <w:sz w:val="14"/>
                <w:szCs w:val="20"/>
                <w:lang w:eastAsia="zh-CN"/>
              </w:rPr>
              <w:t>.)</w:t>
            </w:r>
          </w:p>
          <w:p w:rsidR="000B4DFD" w:rsidRPr="00EB08C5" w:rsidRDefault="000B4DFD" w:rsidP="00617905">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Pr="00EB08C5">
              <w:rPr>
                <w:rFonts w:asciiTheme="minorHAnsi" w:eastAsia="Times New Roman" w:hAnsiTheme="minorHAnsi" w:cstheme="minorHAnsi"/>
                <w:bCs/>
                <w:sz w:val="20"/>
                <w:szCs w:val="20"/>
                <w:lang w:eastAsia="fr-FR"/>
              </w:rPr>
              <w:t xml:space="preserve"> Les membres du groupement </w:t>
            </w:r>
            <w:r>
              <w:rPr>
                <w:rFonts w:asciiTheme="minorHAnsi" w:eastAsia="Times New Roman" w:hAnsiTheme="minorHAnsi" w:cstheme="minorHAnsi"/>
                <w:bCs/>
                <w:sz w:val="20"/>
                <w:szCs w:val="20"/>
                <w:lang w:eastAsia="fr-FR"/>
              </w:rPr>
              <w:t>ayant</w:t>
            </w:r>
            <w:r w:rsidRPr="00EB08C5">
              <w:rPr>
                <w:rFonts w:asciiTheme="minorHAnsi" w:eastAsia="Times New Roman" w:hAnsiTheme="minorHAnsi" w:cstheme="minorHAnsi"/>
                <w:bCs/>
                <w:sz w:val="20"/>
                <w:szCs w:val="20"/>
                <w:lang w:eastAsia="fr-FR"/>
              </w:rPr>
              <w:t xml:space="preserve"> donné mandat au</w:t>
            </w:r>
            <w:r w:rsidRPr="00EB08C5">
              <w:rPr>
                <w:rFonts w:asciiTheme="minorHAnsi" w:eastAsia="Times New Roman" w:hAnsiTheme="minorHAnsi" w:cstheme="minorHAnsi"/>
                <w:b/>
                <w:bCs/>
                <w:sz w:val="20"/>
                <w:szCs w:val="20"/>
                <w:lang w:eastAsia="fr-FR"/>
              </w:rPr>
              <w:t xml:space="preserve"> mandataire qui signe </w:t>
            </w:r>
            <w:r>
              <w:rPr>
                <w:rFonts w:asciiTheme="minorHAnsi" w:eastAsia="Times New Roman" w:hAnsiTheme="minorHAnsi" w:cstheme="minorHAnsi"/>
                <w:b/>
                <w:bCs/>
                <w:sz w:val="20"/>
                <w:szCs w:val="20"/>
                <w:lang w:eastAsia="fr-FR"/>
              </w:rPr>
              <w:t xml:space="preserve">seul </w:t>
            </w:r>
            <w:r w:rsidRPr="00EB08C5">
              <w:rPr>
                <w:rFonts w:asciiTheme="minorHAnsi" w:eastAsia="Times New Roman" w:hAnsiTheme="minorHAnsi" w:cstheme="minorHAnsi"/>
                <w:b/>
                <w:bCs/>
                <w:sz w:val="20"/>
                <w:szCs w:val="20"/>
                <w:lang w:eastAsia="fr-FR"/>
              </w:rPr>
              <w:t>le présent acte d’engagement</w:t>
            </w:r>
            <w:r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0B4DFD" w:rsidRPr="00EB08C5" w:rsidTr="001B2141">
              <w:trPr>
                <w:trHeight w:val="340"/>
              </w:trPr>
              <w:tc>
                <w:tcPr>
                  <w:tcW w:w="4815"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Pr="00EB08C5">
                    <w:rPr>
                      <w:rFonts w:asciiTheme="minorHAnsi" w:eastAsia="Times New Roman" w:hAnsiTheme="minorHAnsi" w:cstheme="minorHAnsi"/>
                      <w:b/>
                      <w:bCs/>
                      <w:sz w:val="20"/>
                      <w:szCs w:val="20"/>
                      <w:u w:val="single"/>
                      <w:lang w:eastAsia="fr-FR"/>
                    </w:rPr>
                    <w:t>MANDATAIRE</w:t>
                  </w:r>
                  <w:r w:rsidRPr="00EB08C5">
                    <w:rPr>
                      <w:rFonts w:asciiTheme="minorHAnsi" w:eastAsia="Times New Roman" w:hAnsiTheme="minorHAnsi" w:cstheme="minorHAnsi"/>
                      <w:b/>
                      <w:bCs/>
                      <w:sz w:val="20"/>
                      <w:szCs w:val="20"/>
                      <w:lang w:eastAsia="fr-FR"/>
                    </w:rPr>
                    <w:t xml:space="preserve"> signataire (*)</w:t>
                  </w:r>
                </w:p>
              </w:tc>
              <w:tc>
                <w:tcPr>
                  <w:tcW w:w="2435"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0B4DFD" w:rsidRPr="00EB08C5"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0B4DFD" w:rsidRPr="00EB08C5" w:rsidTr="001B2141">
              <w:trPr>
                <w:trHeight w:val="851"/>
              </w:trPr>
              <w:tc>
                <w:tcPr>
                  <w:tcW w:w="4815" w:type="dxa"/>
                  <w:tcBorders>
                    <w:bottom w:val="single" w:sz="4" w:space="0" w:color="auto"/>
                  </w:tcBorders>
                  <w:shd w:val="clear" w:color="auto" w:fill="E5B8B7" w:themeFill="accent2" w:themeFillTint="66"/>
                  <w:vAlign w:val="center"/>
                </w:tcPr>
                <w:p w:rsidR="000B4DFD" w:rsidRPr="00EB08C5" w:rsidRDefault="000B4DFD" w:rsidP="00617905">
                  <w:pPr>
                    <w:pStyle w:val="TM3"/>
                    <w:framePr w:hSpace="141" w:wrap="around" w:vAnchor="text" w:hAnchor="margin" w:y="5247"/>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0B4DFD" w:rsidRPr="00EB08C5" w:rsidRDefault="000B4DFD" w:rsidP="00617905">
                  <w:pPr>
                    <w:framePr w:hSpace="141" w:wrap="around" w:vAnchor="text" w:hAnchor="margin" w:y="5247"/>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0B4DFD" w:rsidRPr="00EB08C5" w:rsidRDefault="000B4DFD" w:rsidP="00617905">
                  <w:pPr>
                    <w:framePr w:hSpace="141" w:wrap="around" w:vAnchor="text" w:hAnchor="margin" w:y="5247"/>
                    <w:spacing w:before="0"/>
                    <w:jc w:val="left"/>
                    <w:rPr>
                      <w:rFonts w:asciiTheme="minorHAnsi" w:eastAsia="Times New Roman" w:hAnsiTheme="minorHAnsi" w:cstheme="minorHAnsi"/>
                      <w:b/>
                      <w:bCs/>
                      <w:sz w:val="20"/>
                      <w:szCs w:val="20"/>
                      <w:lang w:eastAsia="fr-FR"/>
                    </w:rPr>
                  </w:pPr>
                </w:p>
              </w:tc>
            </w:tr>
          </w:tbl>
          <w:p w:rsidR="000B4DFD" w:rsidRPr="00EB08C5" w:rsidRDefault="000B4DFD" w:rsidP="00617905">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son entreprise et le groupement qu’il représente.</w:t>
            </w:r>
          </w:p>
          <w:p w:rsidR="000B4DFD" w:rsidRPr="00BF4962" w:rsidRDefault="000B4DFD" w:rsidP="00617905">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lastRenderedPageBreak/>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Pr="00EB08C5">
              <w:rPr>
                <w:rFonts w:asciiTheme="minorHAnsi" w:eastAsia="Times New Roman" w:hAnsiTheme="minorHAnsi" w:cstheme="minorHAnsi"/>
                <w:bCs/>
                <w:sz w:val="20"/>
                <w:szCs w:val="20"/>
                <w:lang w:eastAsia="fr-FR"/>
              </w:rPr>
              <w:t xml:space="preserve"> Les membres du groupement </w:t>
            </w:r>
            <w:r w:rsidRPr="00EB08C5">
              <w:rPr>
                <w:rFonts w:asciiTheme="minorHAnsi" w:eastAsia="Times New Roman" w:hAnsiTheme="minorHAnsi" w:cstheme="minorHAnsi"/>
                <w:b/>
                <w:bCs/>
                <w:sz w:val="20"/>
                <w:szCs w:val="20"/>
                <w:lang w:eastAsia="fr-FR"/>
              </w:rPr>
              <w:t>signent chacun le présent acte d’engagement</w:t>
            </w:r>
            <w:r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B4DFD" w:rsidRPr="000D7D1E" w:rsidTr="001B2141">
              <w:trPr>
                <w:cantSplit/>
                <w:trHeight w:val="582"/>
              </w:trPr>
              <w:tc>
                <w:tcPr>
                  <w:tcW w:w="4815" w:type="dxa"/>
                  <w:vAlign w:val="center"/>
                </w:tcPr>
                <w:p w:rsidR="000B4DFD" w:rsidRPr="000D7D1E"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0B4DFD" w:rsidRPr="000D7D1E"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0B4DFD" w:rsidRPr="000D7D1E" w:rsidRDefault="000B4DFD" w:rsidP="00617905">
                  <w:pPr>
                    <w:framePr w:hSpace="141" w:wrap="around" w:vAnchor="text" w:hAnchor="margin" w:y="5247"/>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B4DFD" w:rsidRPr="000D7D1E" w:rsidTr="001B2141">
              <w:trPr>
                <w:trHeight w:hRule="exact" w:val="851"/>
              </w:trPr>
              <w:tc>
                <w:tcPr>
                  <w:tcW w:w="4815" w:type="dxa"/>
                  <w:tcBorders>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r>
            <w:tr w:rsidR="000B4DFD" w:rsidRPr="000D7D1E" w:rsidTr="001B2141">
              <w:trPr>
                <w:trHeight w:hRule="exact" w:val="851"/>
              </w:trPr>
              <w:tc>
                <w:tcPr>
                  <w:tcW w:w="4815" w:type="dxa"/>
                  <w:tcBorders>
                    <w:top w:val="nil"/>
                    <w:bottom w:val="nil"/>
                  </w:tcBorders>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0B4DFD" w:rsidRPr="000D7D1E" w:rsidRDefault="000B4DFD" w:rsidP="00617905">
                  <w:pPr>
                    <w:framePr w:hSpace="141" w:wrap="around" w:vAnchor="text" w:hAnchor="margin" w:y="5247"/>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0B4DFD" w:rsidRPr="000D7D1E" w:rsidRDefault="000B4DFD" w:rsidP="00617905">
                  <w:pPr>
                    <w:framePr w:hSpace="141" w:wrap="around" w:vAnchor="text" w:hAnchor="margin" w:y="5247"/>
                    <w:spacing w:before="0"/>
                    <w:jc w:val="left"/>
                    <w:rPr>
                      <w:rFonts w:asciiTheme="minorHAnsi" w:hAnsiTheme="minorHAnsi" w:cstheme="minorHAnsi"/>
                      <w:b/>
                      <w:noProof/>
                      <w:sz w:val="20"/>
                      <w:szCs w:val="20"/>
                      <w:highlight w:val="red"/>
                      <w:lang w:eastAsia="fr-FR"/>
                    </w:rPr>
                  </w:pPr>
                </w:p>
              </w:tc>
            </w:tr>
            <w:tr w:rsidR="000B4DFD" w:rsidRPr="000D7D1E" w:rsidTr="001B2141">
              <w:trPr>
                <w:trHeight w:hRule="exact" w:val="851"/>
              </w:trPr>
              <w:tc>
                <w:tcPr>
                  <w:tcW w:w="4815" w:type="dxa"/>
                  <w:tcBorders>
                    <w:top w:val="nil"/>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r>
            <w:tr w:rsidR="000B4DFD" w:rsidRPr="000D7D1E" w:rsidTr="001B2141">
              <w:trPr>
                <w:trHeight w:hRule="exact" w:val="851"/>
              </w:trPr>
              <w:tc>
                <w:tcPr>
                  <w:tcW w:w="4815" w:type="dxa"/>
                  <w:tcBorders>
                    <w:top w:val="nil"/>
                  </w:tcBorders>
                  <w:shd w:val="clear" w:color="auto" w:fill="FFFFFF" w:themeFill="background1"/>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0B4DFD" w:rsidRPr="000D7D1E" w:rsidRDefault="000B4DFD" w:rsidP="00617905">
                  <w:pPr>
                    <w:framePr w:hSpace="141" w:wrap="around" w:vAnchor="text" w:hAnchor="margin" w:y="5247"/>
                    <w:spacing w:before="0"/>
                    <w:jc w:val="left"/>
                    <w:rPr>
                      <w:rFonts w:asciiTheme="minorHAnsi" w:eastAsia="Times New Roman" w:hAnsiTheme="minorHAnsi" w:cstheme="minorHAnsi"/>
                      <w:sz w:val="20"/>
                      <w:szCs w:val="20"/>
                      <w:highlight w:val="red"/>
                      <w:lang w:eastAsia="fr-FR"/>
                    </w:rPr>
                  </w:pPr>
                </w:p>
              </w:tc>
            </w:tr>
          </w:tbl>
          <w:p w:rsidR="000B4DFD" w:rsidRPr="000E1F17" w:rsidRDefault="000B4DFD" w:rsidP="00617905">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Pr="000E1F17">
              <w:rPr>
                <w:rFonts w:ascii="Arial Narrow" w:eastAsia="Times New Roman" w:hAnsi="Arial Narrow" w:cstheme="minorHAnsi"/>
                <w:b/>
                <w:i/>
                <w:sz w:val="18"/>
                <w:szCs w:val="19"/>
                <w:lang w:eastAsia="fr-FR"/>
              </w:rPr>
              <w:t>Chaque signataire doit avoir le pouvoir d’engager l’entreprise qu’il représente.</w:t>
            </w:r>
          </w:p>
          <w:p w:rsidR="000B4DFD" w:rsidRPr="00EB08C5" w:rsidRDefault="000B4DFD" w:rsidP="00617905">
            <w:pPr>
              <w:spacing w:before="0"/>
              <w:ind w:left="426"/>
              <w:rPr>
                <w:rFonts w:ascii="Arial Narrow" w:eastAsia="Times New Roman" w:hAnsi="Arial Narrow" w:cstheme="minorHAnsi"/>
                <w:sz w:val="18"/>
                <w:szCs w:val="19"/>
                <w:lang w:eastAsia="fr-FR"/>
              </w:rPr>
            </w:pPr>
          </w:p>
        </w:tc>
      </w:tr>
    </w:tbl>
    <w:p w:rsidR="000A172B" w:rsidRDefault="000A172B">
      <w:r>
        <w:lastRenderedPageBreak/>
        <w:br w:type="page"/>
      </w:r>
    </w:p>
    <w:tbl>
      <w:tblPr>
        <w:tblStyle w:val="Grilledutableau"/>
        <w:tblpPr w:leftFromText="141" w:rightFromText="141" w:vertAnchor="text" w:horzAnchor="margin" w:tblpY="19"/>
        <w:tblW w:w="10456" w:type="dxa"/>
        <w:tblLook w:val="04A0" w:firstRow="1" w:lastRow="0" w:firstColumn="1" w:lastColumn="0" w:noHBand="0" w:noVBand="1"/>
      </w:tblPr>
      <w:tblGrid>
        <w:gridCol w:w="10456"/>
      </w:tblGrid>
      <w:tr w:rsidR="000B4DFD" w:rsidRPr="008412F3" w:rsidTr="000B4DFD">
        <w:trPr>
          <w:trHeight w:val="340"/>
        </w:trPr>
        <w:tc>
          <w:tcPr>
            <w:tcW w:w="10456" w:type="dxa"/>
            <w:shd w:val="clear" w:color="auto" w:fill="990033"/>
            <w:vAlign w:val="center"/>
          </w:tcPr>
          <w:p w:rsidR="000B4DFD" w:rsidRPr="008412F3" w:rsidRDefault="000B4DFD" w:rsidP="000B4DFD">
            <w:pPr>
              <w:pStyle w:val="TM3"/>
              <w:tabs>
                <w:tab w:val="left" w:pos="7513"/>
              </w:tabs>
              <w:ind w:right="-69"/>
            </w:pPr>
            <w:r w:rsidRPr="008412F3">
              <w:lastRenderedPageBreak/>
              <w:t xml:space="preserve">D - Identification de </w:t>
            </w:r>
            <w:r>
              <w:t>l’acheteur public</w:t>
            </w:r>
            <w:r>
              <w:tab/>
            </w:r>
            <w:r w:rsidRPr="000E2D47">
              <w:rPr>
                <w:rFonts w:ascii="Bodoni MT" w:hAnsi="Bodoni MT"/>
                <w:b w:val="0"/>
                <w:color w:val="990033"/>
                <w:sz w:val="14"/>
                <w:bdr w:val="single" w:sz="4" w:space="0" w:color="FFFFFF" w:themeColor="background1"/>
              </w:rPr>
              <w:t xml:space="preserve"> </w:t>
            </w:r>
            <w:r w:rsidRPr="00F01267">
              <w:rPr>
                <w:rFonts w:ascii="Bodoni MT" w:hAnsi="Bodoni MT"/>
                <w:color w:val="990033"/>
                <w:sz w:val="12"/>
                <w:bdr w:val="single" w:sz="4" w:space="0" w:color="FFFFFF" w:themeColor="background1"/>
              </w:rPr>
              <w:t>c</w:t>
            </w:r>
            <w:r w:rsidRPr="00F01267">
              <w:rPr>
                <w:rFonts w:ascii="Bodoni MT" w:hAnsi="Bodoni MT"/>
                <w:sz w:val="18"/>
                <w:bdr w:val="single" w:sz="4" w:space="0" w:color="FFFFFF" w:themeColor="background1"/>
              </w:rPr>
              <w:t>Cadre réservé à</w:t>
            </w:r>
            <w:r w:rsidRPr="00AE60E8">
              <w:rPr>
                <w:rFonts w:ascii="Bodoni MT" w:hAnsi="Bodoni MT"/>
                <w:b w:val="0"/>
                <w:sz w:val="18"/>
                <w:bdr w:val="single" w:sz="4" w:space="0" w:color="FFFFFF" w:themeColor="background1"/>
              </w:rPr>
              <w:t xml:space="preserve"> </w:t>
            </w:r>
            <w:r w:rsidRPr="00322038">
              <w:rPr>
                <w:rFonts w:ascii="Bodoni MT" w:hAnsi="Bodoni MT"/>
                <w:sz w:val="18"/>
                <w:bdr w:val="single" w:sz="4" w:space="0" w:color="FFFFFF" w:themeColor="background1"/>
              </w:rPr>
              <w:t>l’Acheteur public</w:t>
            </w:r>
            <w:r w:rsidRPr="00322038">
              <w:rPr>
                <w:rFonts w:ascii="Bodoni MT" w:hAnsi="Bodoni MT"/>
                <w:color w:val="990033"/>
                <w:sz w:val="12"/>
                <w:bdr w:val="single" w:sz="4" w:space="0" w:color="FFFFFF" w:themeColor="background1"/>
              </w:rPr>
              <w:t>n</w:t>
            </w:r>
          </w:p>
        </w:tc>
      </w:tr>
      <w:tr w:rsidR="000B4DFD" w:rsidRPr="008412F3" w:rsidTr="000B4DFD">
        <w:tc>
          <w:tcPr>
            <w:tcW w:w="10456" w:type="dxa"/>
          </w:tcPr>
          <w:p w:rsidR="000B4DFD" w:rsidRPr="003E55FC" w:rsidRDefault="000B4DFD" w:rsidP="000B4DFD">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Désignation de l’acheteur public :</w:t>
            </w:r>
          </w:p>
          <w:p w:rsidR="000B4DFD" w:rsidRPr="003E55FC"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La Polynésie française, représentée par Monsieur </w:t>
            </w:r>
            <w:r w:rsidRPr="001C1CA9">
              <w:rPr>
                <w:rFonts w:asciiTheme="minorHAnsi" w:eastAsia="Times New Roman" w:hAnsiTheme="minorHAnsi" w:cstheme="minorHAnsi"/>
                <w:sz w:val="20"/>
                <w:szCs w:val="20"/>
                <w:lang w:eastAsia="fr-FR"/>
              </w:rPr>
              <w:t xml:space="preserve">le </w:t>
            </w:r>
            <w:r w:rsidRPr="001C1CA9">
              <w:rPr>
                <w:rFonts w:asciiTheme="minorHAnsi" w:hAnsiTheme="minorHAnsi"/>
                <w:sz w:val="20"/>
                <w:szCs w:val="20"/>
              </w:rPr>
              <w:t>Ministre des grands travaux, de l’équipement, en charge des transports aériens, terrestres et maritimes</w:t>
            </w:r>
          </w:p>
          <w:p w:rsidR="000B4DFD" w:rsidRDefault="000B4DFD" w:rsidP="000B4DFD">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0B4DFD" w:rsidTr="00CC5F84">
              <w:tc>
                <w:tcPr>
                  <w:tcW w:w="2552" w:type="dxa"/>
                </w:tcPr>
                <w:p w:rsidR="000B4DFD" w:rsidRPr="00B934B9" w:rsidRDefault="000B4DFD" w:rsidP="00763423">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géographique :</w:t>
                  </w:r>
                </w:p>
              </w:tc>
              <w:tc>
                <w:tcPr>
                  <w:tcW w:w="7637" w:type="dxa"/>
                  <w:gridSpan w:val="3"/>
                </w:tcPr>
                <w:p w:rsidR="000B4DFD" w:rsidRPr="00B934B9" w:rsidRDefault="000B4DFD" w:rsidP="00763423">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Bâtiment administratif A 2 – </w:t>
                  </w:r>
                  <w:r>
                    <w:rPr>
                      <w:rFonts w:asciiTheme="minorHAnsi" w:eastAsia="Times New Roman" w:hAnsiTheme="minorHAnsi" w:cstheme="minorHAnsi"/>
                      <w:sz w:val="20"/>
                      <w:szCs w:val="20"/>
                      <w:lang w:eastAsia="fr-FR"/>
                    </w:rPr>
                    <w:t>5</w:t>
                  </w:r>
                  <w:r w:rsidRPr="00B934B9">
                    <w:rPr>
                      <w:rFonts w:asciiTheme="minorHAnsi" w:eastAsia="Times New Roman" w:hAnsiTheme="minorHAnsi" w:cstheme="minorHAnsi"/>
                      <w:sz w:val="20"/>
                      <w:szCs w:val="20"/>
                      <w:lang w:eastAsia="fr-FR"/>
                    </w:rPr>
                    <w:t>ème étage.</w:t>
                  </w:r>
                </w:p>
                <w:p w:rsidR="000B4DFD" w:rsidRPr="00B934B9" w:rsidRDefault="000B4DFD" w:rsidP="00763423">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Rue du Commandant </w:t>
                  </w:r>
                  <w:proofErr w:type="spellStart"/>
                  <w:r w:rsidRPr="00B934B9">
                    <w:rPr>
                      <w:rFonts w:asciiTheme="minorHAnsi" w:eastAsia="Times New Roman" w:hAnsiTheme="minorHAnsi" w:cstheme="minorHAnsi"/>
                      <w:sz w:val="20"/>
                      <w:szCs w:val="20"/>
                      <w:lang w:eastAsia="fr-FR"/>
                    </w:rPr>
                    <w:t>Destremeau</w:t>
                  </w:r>
                  <w:proofErr w:type="spellEnd"/>
                  <w:r w:rsidRPr="00B934B9">
                    <w:rPr>
                      <w:rFonts w:asciiTheme="minorHAnsi" w:eastAsia="Times New Roman" w:hAnsiTheme="minorHAnsi" w:cstheme="minorHAnsi"/>
                      <w:sz w:val="20"/>
                      <w:szCs w:val="20"/>
                      <w:lang w:eastAsia="fr-FR"/>
                    </w:rPr>
                    <w:t xml:space="preserve"> - Papeete</w:t>
                  </w:r>
                </w:p>
              </w:tc>
            </w:tr>
            <w:tr w:rsidR="000B4DFD" w:rsidTr="00CC5F84">
              <w:tc>
                <w:tcPr>
                  <w:tcW w:w="2552" w:type="dxa"/>
                </w:tcPr>
                <w:p w:rsidR="000B4DFD" w:rsidRPr="00B934B9" w:rsidRDefault="000B4DFD" w:rsidP="00763423">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postale :</w:t>
                  </w:r>
                </w:p>
              </w:tc>
              <w:tc>
                <w:tcPr>
                  <w:tcW w:w="7637" w:type="dxa"/>
                  <w:gridSpan w:val="3"/>
                </w:tcPr>
                <w:p w:rsidR="000B4DFD" w:rsidRPr="00B934B9" w:rsidRDefault="000B4DFD" w:rsidP="00763423">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B.P. </w:t>
                  </w:r>
                  <w:r>
                    <w:rPr>
                      <w:rFonts w:asciiTheme="minorHAnsi" w:eastAsia="Times New Roman" w:hAnsiTheme="minorHAnsi" w:cstheme="minorHAnsi"/>
                      <w:sz w:val="20"/>
                      <w:szCs w:val="20"/>
                      <w:lang w:eastAsia="fr-FR"/>
                    </w:rPr>
                    <w:t>2</w:t>
                  </w:r>
                  <w:r w:rsidRPr="00B934B9">
                    <w:rPr>
                      <w:rFonts w:asciiTheme="minorHAnsi" w:eastAsia="Times New Roman" w:hAnsiTheme="minorHAnsi" w:cstheme="minorHAnsi"/>
                      <w:sz w:val="20"/>
                      <w:szCs w:val="20"/>
                      <w:lang w:eastAsia="fr-FR"/>
                    </w:rPr>
                    <w:t>551  -  98713 PAPEETE  - TAHITI  - Polynésie française.</w:t>
                  </w:r>
                </w:p>
              </w:tc>
            </w:tr>
            <w:tr w:rsidR="000B4DFD" w:rsidTr="00CC5F84">
              <w:tc>
                <w:tcPr>
                  <w:tcW w:w="2552" w:type="dxa"/>
                </w:tcPr>
                <w:p w:rsidR="000B4DFD" w:rsidRPr="00B934B9" w:rsidRDefault="000B4DFD" w:rsidP="00763423">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Téléphone :</w:t>
                  </w:r>
                </w:p>
              </w:tc>
              <w:tc>
                <w:tcPr>
                  <w:tcW w:w="2542" w:type="dxa"/>
                </w:tcPr>
                <w:p w:rsidR="000B4DFD" w:rsidRPr="00B934B9" w:rsidRDefault="000B4DFD" w:rsidP="00763423">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40 46 </w:t>
                  </w:r>
                  <w:r>
                    <w:rPr>
                      <w:rFonts w:asciiTheme="minorHAnsi" w:eastAsia="Times New Roman" w:hAnsiTheme="minorHAnsi" w:cstheme="minorHAnsi"/>
                      <w:sz w:val="20"/>
                      <w:szCs w:val="20"/>
                      <w:lang w:eastAsia="fr-FR"/>
                    </w:rPr>
                    <w:t>80 19</w:t>
                  </w:r>
                </w:p>
              </w:tc>
              <w:tc>
                <w:tcPr>
                  <w:tcW w:w="1427" w:type="dxa"/>
                </w:tcPr>
                <w:p w:rsidR="000B4DFD" w:rsidRPr="00B934B9" w:rsidRDefault="000B4DFD" w:rsidP="00763423">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w:t>
                  </w:r>
                  <w:r>
                    <w:rPr>
                      <w:rFonts w:asciiTheme="minorHAnsi" w:eastAsia="Times New Roman" w:hAnsiTheme="minorHAnsi" w:cstheme="minorHAnsi"/>
                      <w:i/>
                      <w:sz w:val="20"/>
                      <w:szCs w:val="20"/>
                      <w:lang w:eastAsia="fr-FR"/>
                    </w:rPr>
                    <w:t>copie</w:t>
                  </w:r>
                  <w:r w:rsidRPr="00B934B9">
                    <w:rPr>
                      <w:rFonts w:asciiTheme="minorHAnsi" w:eastAsia="Times New Roman" w:hAnsiTheme="minorHAnsi" w:cstheme="minorHAnsi"/>
                      <w:i/>
                      <w:sz w:val="20"/>
                      <w:szCs w:val="20"/>
                      <w:lang w:eastAsia="fr-FR"/>
                    </w:rPr>
                    <w:t> :</w:t>
                  </w:r>
                </w:p>
              </w:tc>
              <w:tc>
                <w:tcPr>
                  <w:tcW w:w="3668" w:type="dxa"/>
                </w:tcPr>
                <w:p w:rsidR="000B4DFD" w:rsidRPr="00B934B9" w:rsidRDefault="000B4DFD" w:rsidP="00763423">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w:t>
                  </w:r>
                  <w:r>
                    <w:rPr>
                      <w:rFonts w:asciiTheme="minorHAnsi" w:eastAsia="Times New Roman" w:hAnsiTheme="minorHAnsi" w:cstheme="minorHAnsi"/>
                      <w:sz w:val="20"/>
                      <w:szCs w:val="20"/>
                      <w:lang w:eastAsia="fr-FR"/>
                    </w:rPr>
                    <w:t>48 37 92</w:t>
                  </w:r>
                </w:p>
              </w:tc>
            </w:tr>
            <w:tr w:rsidR="000B4DFD" w:rsidTr="00CC5F84">
              <w:tc>
                <w:tcPr>
                  <w:tcW w:w="2552" w:type="dxa"/>
                </w:tcPr>
                <w:p w:rsidR="000B4DFD" w:rsidRPr="00B934B9" w:rsidRDefault="000B4DFD" w:rsidP="00763423">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courriel :</w:t>
                  </w:r>
                </w:p>
              </w:tc>
              <w:tc>
                <w:tcPr>
                  <w:tcW w:w="7637" w:type="dxa"/>
                  <w:gridSpan w:val="3"/>
                </w:tcPr>
                <w:p w:rsidR="000B4DFD" w:rsidRPr="00B934B9" w:rsidRDefault="000B4DFD" w:rsidP="00763423">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secretariat</w:t>
                  </w:r>
                  <w:r>
                    <w:rPr>
                      <w:rFonts w:asciiTheme="minorHAnsi" w:eastAsia="Times New Roman" w:hAnsiTheme="minorHAnsi" w:cstheme="minorHAnsi"/>
                      <w:sz w:val="20"/>
                      <w:szCs w:val="20"/>
                      <w:lang w:eastAsia="fr-FR"/>
                    </w:rPr>
                    <w:t>.mgt</w:t>
                  </w:r>
                  <w:r w:rsidRPr="00B934B9">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gouvernement</w:t>
                  </w:r>
                  <w:r w:rsidRPr="00B934B9">
                    <w:rPr>
                      <w:rFonts w:asciiTheme="minorHAnsi" w:eastAsia="Times New Roman" w:hAnsiTheme="minorHAnsi" w:cstheme="minorHAnsi"/>
                      <w:sz w:val="20"/>
                      <w:szCs w:val="20"/>
                      <w:lang w:eastAsia="fr-FR"/>
                    </w:rPr>
                    <w:t>.pf</w:t>
                  </w:r>
                </w:p>
              </w:tc>
            </w:tr>
          </w:tbl>
          <w:p w:rsidR="000B4DFD" w:rsidRPr="003E55FC" w:rsidRDefault="000B4DFD" w:rsidP="000B4DFD">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3E55FC">
              <w:rPr>
                <w:rFonts w:asciiTheme="minorHAnsi" w:eastAsia="Times New Roman" w:hAnsiTheme="minorHAnsi" w:cstheme="minorHAnsi"/>
                <w:b/>
                <w:sz w:val="20"/>
                <w:szCs w:val="20"/>
                <w:lang w:eastAsia="fr-FR"/>
              </w:rPr>
              <w:t xml:space="preserve">Nom, prénom, qualité du signataire du marché : </w:t>
            </w:r>
            <w:r w:rsidRPr="003E55FC">
              <w:rPr>
                <w:rFonts w:ascii="Arial Narrow" w:eastAsia="Times New Roman" w:hAnsi="Arial Narrow" w:cstheme="minorHAnsi"/>
                <w:i/>
                <w:sz w:val="16"/>
                <w:szCs w:val="19"/>
                <w:lang w:eastAsia="fr-FR"/>
              </w:rPr>
              <w:t>(Le signataire doit avoir le pouvoir d’engager l’acheteur public qu’il représente.)</w:t>
            </w:r>
          </w:p>
          <w:p w:rsidR="000B4DFD"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Monsieur </w:t>
            </w:r>
            <w:r>
              <w:rPr>
                <w:rFonts w:asciiTheme="minorHAnsi" w:eastAsia="Times New Roman" w:hAnsiTheme="minorHAnsi" w:cstheme="minorHAnsi"/>
                <w:sz w:val="20"/>
                <w:szCs w:val="20"/>
                <w:lang w:eastAsia="fr-FR"/>
              </w:rPr>
              <w:t>Jordy CHAN</w:t>
            </w:r>
            <w:r w:rsidRPr="003E55FC">
              <w:rPr>
                <w:rFonts w:asciiTheme="minorHAnsi" w:eastAsia="Times New Roman" w:hAnsiTheme="minorHAnsi" w:cstheme="minorHAnsi"/>
                <w:sz w:val="20"/>
                <w:szCs w:val="20"/>
                <w:lang w:eastAsia="fr-FR"/>
              </w:rPr>
              <w:t xml:space="preserve">, </w:t>
            </w:r>
            <w:r w:rsidRPr="001C1CA9">
              <w:rPr>
                <w:rFonts w:asciiTheme="minorHAnsi" w:hAnsiTheme="minorHAnsi"/>
                <w:sz w:val="20"/>
                <w:szCs w:val="20"/>
              </w:rPr>
              <w:t>Ministre des grands travaux, de l’équipement, en charge des transports aériens, terrestres et maritimes</w:t>
            </w:r>
          </w:p>
          <w:p w:rsidR="000B4DFD" w:rsidRPr="003E55FC" w:rsidRDefault="000B4DFD" w:rsidP="000B4DFD">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Désignation, adresse, numéro de téléphone du comptable assignataire :</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Le Payeur de la Polynésie française</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Immeuble « Résidence Anne-Marie Javouhey »</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B.P. 4497  -  98713  PAPEETE</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Tél : (689) 40 46 70 00   -   Fax : (689) 40 46 70 71</w:t>
            </w:r>
          </w:p>
          <w:p w:rsidR="000B4DFD" w:rsidRPr="00B934B9" w:rsidRDefault="000B4DFD" w:rsidP="000B4DFD">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b/>
                <w:sz w:val="20"/>
                <w:szCs w:val="20"/>
                <w:lang w:eastAsia="fr-FR"/>
              </w:rPr>
              <w:t xml:space="preserve">Imputation budgétaire : </w:t>
            </w:r>
            <w:r w:rsidRPr="00B934B9">
              <w:rPr>
                <w:rFonts w:asciiTheme="minorHAnsi" w:eastAsia="Times New Roman" w:hAnsiTheme="minorHAnsi" w:cstheme="minorHAnsi"/>
                <w:sz w:val="20"/>
                <w:szCs w:val="20"/>
                <w:lang w:eastAsia="fr-FR"/>
              </w:rPr>
              <w:t xml:space="preserve">Budget </w:t>
            </w:r>
            <w:r>
              <w:rPr>
                <w:rFonts w:asciiTheme="minorHAnsi" w:eastAsia="Times New Roman" w:hAnsiTheme="minorHAnsi" w:cstheme="minorHAnsi"/>
                <w:sz w:val="20"/>
                <w:szCs w:val="20"/>
                <w:lang w:eastAsia="fr-FR"/>
              </w:rPr>
              <w:t>d’investissement</w:t>
            </w:r>
            <w:r w:rsidRPr="00B934B9">
              <w:rPr>
                <w:rFonts w:asciiTheme="minorHAnsi" w:eastAsia="Times New Roman" w:hAnsiTheme="minorHAnsi" w:cstheme="minorHAnsi"/>
                <w:sz w:val="20"/>
                <w:szCs w:val="20"/>
                <w:lang w:eastAsia="fr-FR"/>
              </w:rPr>
              <w:t xml:space="preserve"> de la Polynésie française</w:t>
            </w:r>
          </w:p>
          <w:p w:rsidR="000B4DFD" w:rsidRPr="003E55FC"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ab/>
            </w:r>
            <w:r w:rsidRPr="003E55FC">
              <w:rPr>
                <w:rFonts w:asciiTheme="minorHAnsi" w:eastAsia="Times New Roman" w:hAnsiTheme="minorHAnsi" w:cstheme="minorHAnsi"/>
                <w:sz w:val="20"/>
                <w:szCs w:val="20"/>
                <w:lang w:eastAsia="fr-FR"/>
              </w:rPr>
              <w:t>Exercice</w:t>
            </w:r>
            <w:r w:rsidRPr="003E55FC">
              <w:rPr>
                <w:rFonts w:asciiTheme="minorHAnsi" w:eastAsia="Times New Roman" w:hAnsiTheme="minorHAnsi" w:cstheme="minorHAnsi"/>
                <w:sz w:val="20"/>
                <w:szCs w:val="20"/>
                <w:lang w:eastAsia="fr-FR"/>
              </w:rPr>
              <w:tab/>
              <w:t>: 202</w:t>
            </w:r>
            <w:r>
              <w:rPr>
                <w:rFonts w:asciiTheme="minorHAnsi" w:eastAsia="Times New Roman" w:hAnsiTheme="minorHAnsi" w:cstheme="minorHAnsi"/>
                <w:sz w:val="20"/>
                <w:szCs w:val="20"/>
                <w:lang w:eastAsia="fr-FR"/>
              </w:rPr>
              <w:t>5</w:t>
            </w:r>
          </w:p>
          <w:p w:rsidR="000B4DFD" w:rsidRPr="0062603A" w:rsidRDefault="000B4DFD" w:rsidP="000B4DFD">
            <w:pPr>
              <w:tabs>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Mission</w:t>
            </w:r>
            <w:r w:rsidRPr="003E55FC">
              <w:rPr>
                <w:rFonts w:asciiTheme="minorHAnsi" w:eastAsia="Times New Roman" w:hAnsiTheme="minorHAnsi" w:cstheme="minorHAnsi"/>
                <w:sz w:val="20"/>
                <w:szCs w:val="20"/>
                <w:lang w:eastAsia="fr-FR"/>
              </w:rPr>
              <w:tab/>
            </w:r>
            <w:r w:rsidRPr="0062603A">
              <w:rPr>
                <w:rFonts w:asciiTheme="minorHAnsi" w:eastAsia="Times New Roman" w:hAnsiTheme="minorHAnsi" w:cstheme="minorHAnsi"/>
                <w:sz w:val="20"/>
                <w:szCs w:val="20"/>
                <w:lang w:eastAsia="fr-FR"/>
              </w:rPr>
              <w:t>: 9</w:t>
            </w:r>
            <w:r w:rsidR="007E763C">
              <w:rPr>
                <w:rFonts w:asciiTheme="minorHAnsi" w:eastAsia="Times New Roman" w:hAnsiTheme="minorHAnsi" w:cstheme="minorHAnsi"/>
                <w:sz w:val="20"/>
                <w:szCs w:val="20"/>
                <w:lang w:eastAsia="fr-FR"/>
              </w:rPr>
              <w:t>15</w:t>
            </w:r>
          </w:p>
          <w:p w:rsidR="000B4DFD" w:rsidRPr="0062603A"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62603A">
              <w:rPr>
                <w:rFonts w:asciiTheme="minorHAnsi" w:eastAsia="Times New Roman" w:hAnsiTheme="minorHAnsi" w:cstheme="minorHAnsi"/>
                <w:sz w:val="20"/>
                <w:szCs w:val="20"/>
                <w:lang w:eastAsia="fr-FR"/>
              </w:rPr>
              <w:tab/>
              <w:t>AP</w:t>
            </w:r>
            <w:r w:rsidRPr="0062603A">
              <w:rPr>
                <w:rFonts w:asciiTheme="minorHAnsi" w:eastAsia="Times New Roman" w:hAnsiTheme="minorHAnsi" w:cstheme="minorHAnsi"/>
                <w:sz w:val="20"/>
                <w:szCs w:val="20"/>
                <w:lang w:eastAsia="fr-FR"/>
              </w:rPr>
              <w:tab/>
              <w:t xml:space="preserve">: </w:t>
            </w:r>
            <w:r w:rsidR="007E763C">
              <w:rPr>
                <w:rFonts w:asciiTheme="minorHAnsi" w:eastAsia="Times New Roman" w:hAnsiTheme="minorHAnsi" w:cstheme="minorHAnsi"/>
                <w:sz w:val="20"/>
                <w:szCs w:val="20"/>
                <w:lang w:eastAsia="fr-FR"/>
              </w:rPr>
              <w:t>418.2023</w:t>
            </w:r>
          </w:p>
          <w:p w:rsidR="000B4DFD" w:rsidRPr="0062603A"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62603A">
              <w:rPr>
                <w:rFonts w:asciiTheme="minorHAnsi" w:eastAsia="Times New Roman" w:hAnsiTheme="minorHAnsi" w:cstheme="minorHAnsi"/>
                <w:sz w:val="20"/>
                <w:szCs w:val="20"/>
                <w:lang w:eastAsia="fr-FR"/>
              </w:rPr>
              <w:tab/>
              <w:t>AE</w:t>
            </w:r>
            <w:r w:rsidRPr="0062603A">
              <w:rPr>
                <w:rFonts w:asciiTheme="minorHAnsi" w:eastAsia="Times New Roman" w:hAnsiTheme="minorHAnsi" w:cstheme="minorHAnsi"/>
                <w:sz w:val="20"/>
                <w:szCs w:val="20"/>
                <w:lang w:eastAsia="fr-FR"/>
              </w:rPr>
              <w:tab/>
              <w:t xml:space="preserve">: </w:t>
            </w:r>
            <w:r w:rsidR="007E763C">
              <w:rPr>
                <w:rFonts w:asciiTheme="minorHAnsi" w:eastAsia="Times New Roman" w:hAnsiTheme="minorHAnsi" w:cstheme="minorHAnsi"/>
                <w:sz w:val="20"/>
                <w:szCs w:val="20"/>
                <w:lang w:eastAsia="fr-FR"/>
              </w:rPr>
              <w:t>384.2023</w:t>
            </w:r>
          </w:p>
          <w:p w:rsidR="000B4DFD" w:rsidRPr="003E55FC"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Article</w:t>
            </w:r>
            <w:r w:rsidRPr="003E55FC">
              <w:rPr>
                <w:rFonts w:asciiTheme="minorHAnsi" w:eastAsia="Times New Roman" w:hAnsiTheme="minorHAnsi" w:cstheme="minorHAnsi"/>
                <w:sz w:val="20"/>
                <w:szCs w:val="20"/>
                <w:lang w:eastAsia="fr-FR"/>
              </w:rPr>
              <w:tab/>
              <w:t xml:space="preserve">: </w:t>
            </w:r>
            <w:r>
              <w:rPr>
                <w:rFonts w:asciiTheme="minorHAnsi" w:eastAsia="Times New Roman" w:hAnsiTheme="minorHAnsi" w:cstheme="minorHAnsi"/>
                <w:sz w:val="20"/>
                <w:szCs w:val="20"/>
                <w:lang w:eastAsia="fr-FR"/>
              </w:rPr>
              <w:t>2</w:t>
            </w:r>
            <w:r w:rsidR="007E763C">
              <w:rPr>
                <w:rFonts w:asciiTheme="minorHAnsi" w:eastAsia="Times New Roman" w:hAnsiTheme="minorHAnsi" w:cstheme="minorHAnsi"/>
                <w:sz w:val="20"/>
                <w:szCs w:val="20"/>
                <w:lang w:eastAsia="fr-FR"/>
              </w:rPr>
              <w:t>13</w:t>
            </w:r>
          </w:p>
          <w:p w:rsidR="000B4DFD" w:rsidRPr="00126126" w:rsidRDefault="000B4DFD" w:rsidP="000B4DFD">
            <w:pPr>
              <w:pStyle w:val="Paragraphedeliste"/>
              <w:numPr>
                <w:ilvl w:val="0"/>
                <w:numId w:val="11"/>
              </w:numPr>
              <w:ind w:left="284" w:hanging="240"/>
              <w:jc w:val="left"/>
              <w:rPr>
                <w:rFonts w:asciiTheme="minorHAnsi" w:eastAsia="Times New Roman" w:hAnsiTheme="minorHAnsi" w:cstheme="minorHAnsi"/>
                <w:b/>
                <w:spacing w:val="-4"/>
                <w:sz w:val="20"/>
                <w:szCs w:val="20"/>
                <w:lang w:eastAsia="fr-FR"/>
              </w:rPr>
            </w:pPr>
            <w:r w:rsidRPr="00126126">
              <w:rPr>
                <w:rFonts w:asciiTheme="minorHAnsi" w:eastAsia="Times New Roman" w:hAnsiTheme="minorHAnsi" w:cstheme="minorHAnsi"/>
                <w:b/>
                <w:spacing w:val="-4"/>
                <w:sz w:val="20"/>
                <w:szCs w:val="20"/>
                <w:lang w:eastAsia="fr-FR"/>
              </w:rPr>
              <w:t>Désignation</w:t>
            </w:r>
            <w:r w:rsidRPr="00126126">
              <w:rPr>
                <w:rStyle w:val="Appelnotedebasdep"/>
                <w:rFonts w:asciiTheme="minorHAnsi" w:eastAsia="Times New Roman" w:hAnsiTheme="minorHAnsi" w:cstheme="minorHAnsi"/>
                <w:b/>
                <w:spacing w:val="-4"/>
                <w:sz w:val="20"/>
                <w:szCs w:val="20"/>
                <w:lang w:eastAsia="fr-FR"/>
              </w:rPr>
              <w:footnoteReference w:id="5"/>
            </w:r>
            <w:r w:rsidRPr="00126126">
              <w:rPr>
                <w:rFonts w:asciiTheme="minorHAnsi" w:eastAsia="Times New Roman" w:hAnsiTheme="minorHAnsi" w:cstheme="minorHAnsi"/>
                <w:b/>
                <w:spacing w:val="-4"/>
                <w:sz w:val="20"/>
                <w:szCs w:val="20"/>
                <w:lang w:eastAsia="fr-FR"/>
              </w:rPr>
              <w:t xml:space="preserve"> des autorités habilitées à prendre, par délégation de l'autorité compétente, les actes d'exécution du marché :</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Directrice de la Direction Polynésienne des Affaires Maritimes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Fare Ute, voie M, n° 12, Immeuble SAT NUI</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Adresse postale : B.P. 9005  -  98716  PIRAE  - TAHITI  - Polynésie française</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 xml:space="preserve">Téléphone : (689) 40 54 45 00              Fax : </w:t>
            </w:r>
            <w:r w:rsidRPr="00126126">
              <w:rPr>
                <w:rFonts w:asciiTheme="minorHAnsi" w:eastAsia="Times New Roman" w:hAnsiTheme="minorHAnsi" w:cstheme="minorHAnsi"/>
                <w:sz w:val="20"/>
                <w:szCs w:val="20"/>
                <w:lang w:eastAsia="fr-FR"/>
              </w:rPr>
              <w:tab/>
              <w:t>(689) 40 54 45 04</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Courriel : accueil.dpam@</w:t>
            </w:r>
            <w:r>
              <w:rPr>
                <w:rFonts w:asciiTheme="minorHAnsi" w:eastAsia="Times New Roman" w:hAnsiTheme="minorHAnsi" w:cstheme="minorHAnsi"/>
                <w:sz w:val="20"/>
                <w:szCs w:val="20"/>
                <w:lang w:eastAsia="fr-FR"/>
              </w:rPr>
              <w:t>administration</w:t>
            </w:r>
            <w:r w:rsidRPr="00126126">
              <w:rPr>
                <w:rFonts w:asciiTheme="minorHAnsi" w:eastAsia="Times New Roman" w:hAnsiTheme="minorHAnsi" w:cstheme="minorHAnsi"/>
                <w:sz w:val="20"/>
                <w:szCs w:val="20"/>
                <w:lang w:eastAsia="fr-FR"/>
              </w:rPr>
              <w:t>.gov.pf</w:t>
            </w:r>
          </w:p>
          <w:p w:rsidR="000B4DFD" w:rsidRPr="00126126" w:rsidRDefault="000B4DFD" w:rsidP="000B4DFD">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126126">
              <w:rPr>
                <w:rFonts w:asciiTheme="minorHAnsi" w:eastAsia="Times New Roman" w:hAnsiTheme="minorHAnsi" w:cstheme="minorHAnsi"/>
                <w:b/>
                <w:spacing w:val="-6"/>
                <w:sz w:val="20"/>
                <w:szCs w:val="20"/>
                <w:lang w:eastAsia="fr-FR"/>
              </w:rPr>
              <w:t>Personne habilitée à donner les renseignements prévus à l’article LP 413-4 du CPMP (nantissements ou cessions de créances).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0B4DFD" w:rsidRPr="008412F3" w:rsidRDefault="000B4DFD" w:rsidP="000B4DFD">
            <w:pPr>
              <w:tabs>
                <w:tab w:val="left" w:pos="426"/>
              </w:tabs>
              <w:spacing w:before="0"/>
              <w:jc w:val="left"/>
              <w:rPr>
                <w:rFonts w:asciiTheme="minorHAnsi" w:eastAsia="Times New Roman" w:hAnsiTheme="minorHAnsi" w:cstheme="minorHAnsi"/>
                <w:sz w:val="20"/>
                <w:szCs w:val="20"/>
                <w:lang w:eastAsia="zh-CN"/>
              </w:rPr>
            </w:pPr>
          </w:p>
        </w:tc>
      </w:tr>
    </w:tbl>
    <w:p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p w:rsidR="00571659" w:rsidRDefault="00571659" w:rsidP="00CC64F8">
      <w:pPr>
        <w:spacing w:before="0" w:line="276" w:lineRule="auto"/>
        <w:jc w:val="left"/>
        <w:rPr>
          <w:rFonts w:asciiTheme="minorHAnsi" w:eastAsia="Times New Roman" w:hAnsiTheme="minorHAnsi" w:cstheme="minorHAnsi"/>
          <w:sz w:val="12"/>
          <w:szCs w:val="20"/>
          <w:lang w:eastAsia="zh-CN"/>
        </w:rPr>
      </w:pPr>
    </w:p>
    <w:p w:rsidR="003E55FC" w:rsidRDefault="003E55FC" w:rsidP="003F15C0">
      <w:pPr>
        <w:spacing w:before="0" w:after="200" w:line="276" w:lineRule="auto"/>
        <w:jc w:val="left"/>
        <w:rPr>
          <w:rFonts w:asciiTheme="minorHAnsi" w:eastAsia="Times New Roman" w:hAnsiTheme="minorHAnsi" w:cstheme="minorHAnsi"/>
          <w:sz w:val="12"/>
          <w:szCs w:val="20"/>
          <w:lang w:eastAsia="zh-CN"/>
        </w:rPr>
      </w:pPr>
    </w:p>
    <w:p w:rsidR="003F15C0" w:rsidRPr="00CC64F8" w:rsidRDefault="003F15C0" w:rsidP="003F15C0">
      <w:pPr>
        <w:spacing w:before="0" w:after="200" w:line="276" w:lineRule="auto"/>
        <w:jc w:val="left"/>
        <w:rPr>
          <w:rFonts w:asciiTheme="minorHAnsi" w:eastAsia="Times New Roman" w:hAnsiTheme="minorHAnsi" w:cstheme="minorHAnsi"/>
          <w:sz w:val="12"/>
          <w:szCs w:val="20"/>
          <w:lang w:eastAsia="zh-CN"/>
        </w:rPr>
      </w:pPr>
    </w:p>
    <w:p w:rsidR="0036599B" w:rsidRPr="00CC64F8" w:rsidRDefault="0036599B" w:rsidP="002F684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A13106" w:rsidRPr="008412F3" w:rsidTr="00875317">
        <w:trPr>
          <w:trHeight w:val="340"/>
        </w:trPr>
        <w:tc>
          <w:tcPr>
            <w:tcW w:w="10353" w:type="dxa"/>
            <w:gridSpan w:val="2"/>
            <w:shd w:val="clear" w:color="auto" w:fill="990033"/>
            <w:vAlign w:val="center"/>
          </w:tcPr>
          <w:p w:rsidR="00A13106" w:rsidRPr="00022FDC" w:rsidRDefault="00A13106" w:rsidP="00EF2000">
            <w:pPr>
              <w:pStyle w:val="TM3"/>
              <w:tabs>
                <w:tab w:val="left" w:pos="7371"/>
              </w:tabs>
              <w:ind w:right="-69"/>
            </w:pPr>
            <w:r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rsidTr="00B73BF4">
        <w:trPr>
          <w:gridAfter w:val="1"/>
          <w:wAfter w:w="9" w:type="dxa"/>
        </w:trPr>
        <w:tc>
          <w:tcPr>
            <w:tcW w:w="10344" w:type="dxa"/>
            <w:tcBorders>
              <w:top w:val="single" w:sz="4" w:space="0" w:color="auto"/>
              <w:left w:val="single" w:sz="4" w:space="0" w:color="auto"/>
              <w:bottom w:val="nil"/>
              <w:right w:val="single" w:sz="4" w:space="0" w:color="auto"/>
            </w:tcBorders>
          </w:tcPr>
          <w:p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rsidR="002F64D3" w:rsidRPr="002F64D3" w:rsidRDefault="00887C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rsidR="004E5405" w:rsidRPr="002F64D3" w:rsidRDefault="004E5405" w:rsidP="002A4396">
            <w:pPr>
              <w:tabs>
                <w:tab w:val="left" w:pos="993"/>
              </w:tabs>
              <w:spacing w:before="0"/>
              <w:jc w:val="left"/>
              <w:rPr>
                <w:rFonts w:asciiTheme="minorHAnsi" w:eastAsia="Times New Roman" w:hAnsiTheme="minorHAnsi" w:cstheme="minorHAnsi"/>
                <w:sz w:val="20"/>
                <w:szCs w:val="20"/>
                <w:lang w:eastAsia="zh-CN"/>
              </w:rPr>
            </w:pPr>
          </w:p>
        </w:tc>
      </w:tr>
      <w:tr w:rsidR="004E5405" w:rsidTr="00B73BF4">
        <w:trPr>
          <w:gridAfter w:val="1"/>
          <w:wAfter w:w="9" w:type="dxa"/>
        </w:trPr>
        <w:tc>
          <w:tcPr>
            <w:tcW w:w="10344" w:type="dxa"/>
            <w:tcBorders>
              <w:top w:val="nil"/>
              <w:left w:val="single" w:sz="4" w:space="0" w:color="auto"/>
              <w:bottom w:val="nil"/>
              <w:right w:val="single" w:sz="4" w:space="0" w:color="auto"/>
            </w:tcBorders>
          </w:tcPr>
          <w:p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rsidR="00386042" w:rsidRPr="00912C57" w:rsidRDefault="00A13106" w:rsidP="00912C57">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 xml:space="preserve">(A </w:t>
            </w:r>
            <w:proofErr w:type="gramStart"/>
            <w:r w:rsidR="00022FDC">
              <w:rPr>
                <w:rFonts w:ascii="Arial Narrow" w:eastAsia="Times New Roman" w:hAnsi="Arial Narrow" w:cstheme="minorHAnsi"/>
                <w:i/>
                <w:sz w:val="16"/>
                <w:szCs w:val="20"/>
                <w:lang w:eastAsia="zh-CN"/>
              </w:rPr>
              <w:t>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roofErr w:type="gramEnd"/>
            <w:r w:rsidR="004807B9">
              <w:rPr>
                <w:rFonts w:asciiTheme="minorHAnsi" w:eastAsia="Times New Roman" w:hAnsiTheme="minorHAnsi" w:cstheme="minorHAnsi"/>
                <w:sz w:val="20"/>
                <w:szCs w:val="20"/>
                <w:lang w:eastAsia="zh-CN"/>
              </w:rPr>
              <w:t>……………………………………………………………………………………………………………………………..</w:t>
            </w:r>
          </w:p>
          <w:p w:rsidR="004E5405" w:rsidRPr="00480A79" w:rsidRDefault="004E5405" w:rsidP="00200BC5">
            <w:pPr>
              <w:pStyle w:val="TM3"/>
              <w:rPr>
                <w:lang w:eastAsia="zh-CN"/>
              </w:rPr>
            </w:pPr>
          </w:p>
        </w:tc>
      </w:tr>
      <w:tr w:rsidR="004E5405" w:rsidTr="00126126">
        <w:trPr>
          <w:gridAfter w:val="1"/>
          <w:wAfter w:w="9" w:type="dxa"/>
          <w:trHeight w:val="1560"/>
        </w:trPr>
        <w:tc>
          <w:tcPr>
            <w:tcW w:w="10344" w:type="dxa"/>
            <w:tcBorders>
              <w:top w:val="nil"/>
              <w:left w:val="single" w:sz="4" w:space="0" w:color="auto"/>
              <w:bottom w:val="nil"/>
              <w:right w:val="single" w:sz="4" w:space="0" w:color="auto"/>
            </w:tcBorders>
          </w:tcPr>
          <w:p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lastRenderedPageBreak/>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 xml:space="preserve">publics à caractère </w:t>
            </w:r>
            <w:r w:rsidR="00D8466A">
              <w:rPr>
                <w:rFonts w:asciiTheme="minorHAnsi" w:eastAsia="Times New Roman" w:hAnsiTheme="minorHAnsi" w:cstheme="minorHAnsi"/>
                <w:b/>
                <w:sz w:val="20"/>
                <w:szCs w:val="20"/>
                <w:lang w:eastAsia="zh-CN"/>
              </w:rPr>
              <w:t>administratif</w:t>
            </w:r>
            <w:r w:rsidR="00D8466A" w:rsidRPr="004E5405">
              <w:rPr>
                <w:rFonts w:asciiTheme="minorHAnsi" w:eastAsia="Times New Roman" w:hAnsiTheme="minorHAnsi" w:cstheme="minorHAnsi"/>
                <w:b/>
                <w:sz w:val="20"/>
                <w:szCs w:val="20"/>
                <w:lang w:eastAsia="zh-CN"/>
              </w:rPr>
              <w:t xml:space="preserve"> :</w:t>
            </w:r>
          </w:p>
          <w:p w:rsidR="004E5405" w:rsidRPr="004E5405" w:rsidRDefault="00322038" w:rsidP="004807B9">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p w:rsidR="004E5405" w:rsidRPr="004E5405" w:rsidRDefault="004E5405" w:rsidP="004E5405">
            <w:pPr>
              <w:suppressAutoHyphens/>
              <w:spacing w:before="0"/>
              <w:jc w:val="left"/>
              <w:rPr>
                <w:rFonts w:asciiTheme="minorHAnsi" w:eastAsia="Times New Roman" w:hAnsiTheme="minorHAnsi" w:cstheme="minorHAnsi"/>
                <w:sz w:val="20"/>
                <w:szCs w:val="20"/>
                <w:lang w:eastAsia="zh-CN"/>
              </w:rPr>
            </w:pPr>
          </w:p>
          <w:p w:rsidR="004E5405" w:rsidRPr="00480A79" w:rsidRDefault="004E5405" w:rsidP="00200BC5">
            <w:pPr>
              <w:pStyle w:val="TM3"/>
              <w:rPr>
                <w:lang w:eastAsia="zh-CN"/>
              </w:rPr>
            </w:pPr>
          </w:p>
        </w:tc>
      </w:tr>
      <w:tr w:rsidR="004E5405" w:rsidTr="00B73BF4">
        <w:trPr>
          <w:gridAfter w:val="1"/>
          <w:wAfter w:w="9" w:type="dxa"/>
        </w:trPr>
        <w:tc>
          <w:tcPr>
            <w:tcW w:w="10344" w:type="dxa"/>
            <w:tcBorders>
              <w:top w:val="nil"/>
              <w:left w:val="single" w:sz="4" w:space="0" w:color="auto"/>
              <w:bottom w:val="single" w:sz="4" w:space="0" w:color="auto"/>
              <w:right w:val="single" w:sz="4" w:space="0" w:color="auto"/>
            </w:tcBorders>
          </w:tcPr>
          <w:p w:rsidR="004E5405" w:rsidRPr="004E5405" w:rsidRDefault="004E5405" w:rsidP="00324338">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 xml:space="preserve">A : </w:t>
            </w:r>
            <w:r w:rsidR="00166C37">
              <w:rPr>
                <w:rFonts w:asciiTheme="minorHAnsi" w:eastAsia="Times New Roman" w:hAnsiTheme="minorHAnsi" w:cstheme="minorHAnsi"/>
                <w:sz w:val="20"/>
                <w:szCs w:val="20"/>
                <w:lang w:eastAsia="zh-CN"/>
              </w:rPr>
              <w:t>Papeete</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proofErr w:type="gramStart"/>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proofErr w:type="gramEnd"/>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rsidR="004E5405" w:rsidRPr="004E5405" w:rsidRDefault="004E5405" w:rsidP="00324338">
            <w:pPr>
              <w:pStyle w:val="Titre7"/>
              <w:outlineLvl w:val="6"/>
              <w:rPr>
                <w:i/>
              </w:rPr>
            </w:pPr>
            <w:r w:rsidRPr="004E5405">
              <w:t>Signature</w:t>
            </w:r>
          </w:p>
          <w:p w:rsidR="00C607E0"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p>
          <w:p w:rsidR="00C607E0" w:rsidRPr="009D658F"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r w:rsidRPr="009D658F">
              <w:rPr>
                <w:rFonts w:ascii="Arial Narrow" w:eastAsia="Times New Roman" w:hAnsi="Arial Narrow" w:cstheme="minorHAnsi"/>
                <w:i/>
                <w:sz w:val="18"/>
                <w:szCs w:val="20"/>
                <w:lang w:eastAsia="fr-FR"/>
              </w:rPr>
              <w:t xml:space="preserve">Le Ministre des grands travaux, de l’équipement, </w:t>
            </w:r>
          </w:p>
          <w:p w:rsidR="00C607E0" w:rsidRPr="00D93CD8" w:rsidRDefault="00C607E0" w:rsidP="00C607E0">
            <w:pPr>
              <w:pStyle w:val="Retraitcorpsdetexte2"/>
              <w:ind w:left="5387"/>
              <w:rPr>
                <w:rFonts w:ascii="Times New Roman" w:hAnsi="Times New Roman" w:cs="Times New Roman"/>
                <w:i w:val="0"/>
                <w:sz w:val="22"/>
                <w:szCs w:val="22"/>
              </w:rPr>
            </w:pPr>
            <w:r w:rsidRPr="009D658F">
              <w:rPr>
                <w:sz w:val="18"/>
                <w:szCs w:val="20"/>
              </w:rPr>
              <w:t>en charge des transports aériens, terrestres et maritimes</w:t>
            </w: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C607E0">
            <w:pPr>
              <w:pStyle w:val="Retraitcorpsdetexte2"/>
              <w:ind w:left="0"/>
              <w:jc w:val="both"/>
              <w:rPr>
                <w:sz w:val="20"/>
                <w:szCs w:val="20"/>
              </w:rPr>
            </w:pPr>
          </w:p>
          <w:p w:rsidR="00126126" w:rsidRDefault="00126126" w:rsidP="00324338">
            <w:pPr>
              <w:pStyle w:val="Retraitcorpsdetexte2"/>
              <w:ind w:left="5387"/>
              <w:rPr>
                <w:sz w:val="20"/>
                <w:szCs w:val="20"/>
              </w:rPr>
            </w:pPr>
          </w:p>
          <w:p w:rsidR="00126126" w:rsidRPr="00126126" w:rsidRDefault="00C607E0" w:rsidP="00324338">
            <w:pPr>
              <w:pStyle w:val="Retraitcorpsdetexte2"/>
              <w:ind w:left="5387"/>
              <w:rPr>
                <w:b/>
                <w:sz w:val="20"/>
                <w:szCs w:val="20"/>
              </w:rPr>
            </w:pPr>
            <w:r>
              <w:rPr>
                <w:b/>
                <w:sz w:val="20"/>
                <w:szCs w:val="20"/>
              </w:rPr>
              <w:t>Jordy CHAN</w:t>
            </w:r>
          </w:p>
          <w:p w:rsidR="00324338" w:rsidRPr="00324338" w:rsidRDefault="00324338" w:rsidP="007539C1">
            <w:pPr>
              <w:suppressAutoHyphens/>
              <w:spacing w:before="0"/>
              <w:jc w:val="left"/>
              <w:rPr>
                <w:lang w:eastAsia="zh-CN"/>
              </w:rPr>
            </w:pPr>
          </w:p>
        </w:tc>
      </w:tr>
    </w:tbl>
    <w:p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8F3055" w:rsidRPr="008412F3" w:rsidTr="00875317">
        <w:trPr>
          <w:trHeight w:val="340"/>
        </w:trPr>
        <w:tc>
          <w:tcPr>
            <w:tcW w:w="10353" w:type="dxa"/>
            <w:gridSpan w:val="2"/>
            <w:shd w:val="clear" w:color="auto" w:fill="990033"/>
            <w:vAlign w:val="center"/>
          </w:tcPr>
          <w:p w:rsidR="008F3055" w:rsidRPr="00022FDC" w:rsidRDefault="008F3055" w:rsidP="00126126">
            <w:pPr>
              <w:pStyle w:val="TM3"/>
              <w:tabs>
                <w:tab w:val="left" w:pos="7110"/>
              </w:tabs>
              <w:ind w:right="-69"/>
            </w:pPr>
            <w:r w:rsidRPr="008F3055">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rsidTr="006951A5">
        <w:trPr>
          <w:gridAfter w:val="1"/>
          <w:wAfter w:w="9" w:type="dxa"/>
        </w:trPr>
        <w:tc>
          <w:tcPr>
            <w:tcW w:w="10344" w:type="dxa"/>
            <w:tcBorders>
              <w:bottom w:val="single" w:sz="4" w:space="0" w:color="auto"/>
            </w:tcBorders>
          </w:tcPr>
          <w:p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Pr="00055FCF">
              <w:rPr>
                <w:rFonts w:asciiTheme="minorHAnsi" w:eastAsia="Times New Roman" w:hAnsiTheme="minorHAnsi" w:cstheme="minorHAnsi"/>
                <w:b/>
                <w:sz w:val="20"/>
                <w:szCs w:val="20"/>
                <w:lang w:eastAsia="zh-CN"/>
              </w:rPr>
              <w:t> »</w:t>
            </w:r>
          </w:p>
          <w:p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Default="00055FCF" w:rsidP="00055FCF">
            <w:pPr>
              <w:suppressAutoHyphens/>
              <w:spacing w:before="0"/>
              <w:jc w:val="left"/>
              <w:rPr>
                <w:rFonts w:asciiTheme="minorHAnsi" w:eastAsia="Times New Roman" w:hAnsiTheme="minorHAnsi" w:cstheme="minorHAnsi"/>
                <w:sz w:val="20"/>
                <w:szCs w:val="20"/>
                <w:lang w:eastAsia="zh-CN"/>
              </w:rPr>
            </w:pPr>
          </w:p>
          <w:p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126126">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bottom w:val="single" w:sz="4" w:space="0" w:color="auto"/>
            </w:tcBorders>
          </w:tcPr>
          <w:p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bookmarkStart w:id="1" w:name="_GoBack"/>
            <w:bookmarkEnd w:id="1"/>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8F3055">
        <w:trPr>
          <w:gridAfter w:val="1"/>
          <w:wAfter w:w="9" w:type="dxa"/>
        </w:trPr>
        <w:tc>
          <w:tcPr>
            <w:tcW w:w="10344" w:type="dxa"/>
          </w:tcPr>
          <w:p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6"/>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rsidTr="00875317">
        <w:trPr>
          <w:trHeight w:val="340"/>
        </w:trPr>
        <w:tc>
          <w:tcPr>
            <w:tcW w:w="10353" w:type="dxa"/>
            <w:shd w:val="clear" w:color="auto" w:fill="990033"/>
            <w:vAlign w:val="center"/>
          </w:tcPr>
          <w:p w:rsidR="0092336B" w:rsidRPr="00022FDC" w:rsidRDefault="0092336B" w:rsidP="00126126">
            <w:pPr>
              <w:pStyle w:val="TM3"/>
              <w:tabs>
                <w:tab w:val="left" w:pos="7110"/>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rsidTr="00874894">
        <w:tc>
          <w:tcPr>
            <w:tcW w:w="10353" w:type="dxa"/>
            <w:shd w:val="clear" w:color="auto" w:fill="auto"/>
          </w:tcPr>
          <w:p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rsidTr="0033551E">
              <w:trPr>
                <w:trHeight w:val="431"/>
              </w:trPr>
              <w:tc>
                <w:tcPr>
                  <w:tcW w:w="300" w:type="dxa"/>
                  <w:vAlign w:val="center"/>
                </w:tcPr>
                <w:p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2EF3BE58" wp14:editId="57D9FD26">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2"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F15C0">
              <w:rPr>
                <w:rFonts w:asciiTheme="minorHAnsi" w:eastAsia="Times New Roman" w:hAnsiTheme="minorHAnsi" w:cs="Times New Roman"/>
                <w:b/>
                <w:bCs/>
                <w:sz w:val="16"/>
                <w:szCs w:val="20"/>
                <w:lang w:eastAsia="zh-CN"/>
              </w:rPr>
            </w:r>
            <w:r w:rsidR="003F15C0">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2"/>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F03293" w:rsidRDefault="00F03293" w:rsidP="00362697">
            <w:pPr>
              <w:pStyle w:val="Titre7"/>
              <w:spacing w:before="1080"/>
              <w:outlineLvl w:val="6"/>
            </w:pPr>
            <w:r w:rsidRPr="004E5405">
              <w:t>Signature</w:t>
            </w:r>
          </w:p>
          <w:p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rsidTr="00AB7DE4">
        <w:trPr>
          <w:trHeight w:val="340"/>
        </w:trPr>
        <w:tc>
          <w:tcPr>
            <w:tcW w:w="10353" w:type="dxa"/>
            <w:shd w:val="clear" w:color="auto" w:fill="990033"/>
            <w:vAlign w:val="center"/>
          </w:tcPr>
          <w:p w:rsidR="00AB7DE4" w:rsidRPr="00022FDC" w:rsidRDefault="00CF6C3F" w:rsidP="00126126">
            <w:pPr>
              <w:pStyle w:val="TM3"/>
              <w:tabs>
                <w:tab w:val="left" w:pos="6968"/>
              </w:tabs>
              <w:ind w:right="-69"/>
            </w:pPr>
            <w:r>
              <w:rPr>
                <w:lang w:eastAsia="fr-FR"/>
              </w:rPr>
              <w:t>H</w:t>
            </w:r>
            <w:r w:rsidR="003D1B77">
              <w:rPr>
                <w:lang w:eastAsia="fr-FR"/>
              </w:rPr>
              <w:t xml:space="preserve"> - </w:t>
            </w:r>
            <w:r w:rsidR="002579B2" w:rsidRPr="002579B2">
              <w:rPr>
                <w:lang w:eastAsia="fr-FR"/>
              </w:rPr>
              <w:t>Modification(s) ultérieure(s) de la créance</w:t>
            </w:r>
            <w:r w:rsidR="00126126">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rsidTr="00AB7DE4">
        <w:tc>
          <w:tcPr>
            <w:tcW w:w="10353" w:type="dxa"/>
            <w:shd w:val="clear" w:color="auto" w:fill="auto"/>
          </w:tcPr>
          <w:p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proofErr w:type="gramEnd"/>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4"/>
      <w:headerReference w:type="first" r:id="rId15"/>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A1C" w:rsidRDefault="00A20A1C" w:rsidP="002B5FC8">
      <w:pPr>
        <w:spacing w:before="0"/>
      </w:pPr>
      <w:r>
        <w:separator/>
      </w:r>
    </w:p>
  </w:endnote>
  <w:endnote w:type="continuationSeparator" w:id="0">
    <w:p w:rsidR="00A20A1C" w:rsidRDefault="00A20A1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0A172B"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0A172B" w:rsidRPr="00492A10" w:rsidRDefault="000A172B"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0A172B" w:rsidRPr="004B539F" w:rsidRDefault="00763423"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w:t>
          </w:r>
          <w:r>
            <w:rPr>
              <w:rFonts w:ascii="Arial Narrow" w:hAnsi="Arial Narrow" w:cs="Calibri Light"/>
              <w:b/>
              <w:sz w:val="18"/>
              <w:szCs w:val="18"/>
            </w:rPr>
            <w:t xml:space="preserve"> </w:t>
          </w:r>
          <w:r w:rsidRPr="00092FF6">
            <w:rPr>
              <w:rFonts w:ascii="Arial Narrow" w:hAnsi="Arial Narrow" w:cs="Calibri Light"/>
              <w:b/>
              <w:sz w:val="18"/>
              <w:szCs w:val="18"/>
            </w:rPr>
            <w:t>fixes d’amarrage à Taiarapu-Ouest et Raiatea-Tahaa</w:t>
          </w:r>
        </w:p>
      </w:tc>
      <w:tc>
        <w:tcPr>
          <w:tcW w:w="710" w:type="dxa"/>
          <w:vMerge w:val="restart"/>
          <w:tcBorders>
            <w:top w:val="single" w:sz="4" w:space="0" w:color="808080"/>
            <w:left w:val="single" w:sz="4" w:space="0" w:color="808080"/>
            <w:right w:val="single" w:sz="4" w:space="0" w:color="808080"/>
          </w:tcBorders>
          <w:vAlign w:val="center"/>
        </w:tcPr>
        <w:p w:rsidR="000A172B" w:rsidRPr="00A63288" w:rsidRDefault="000A172B"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0A172B"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r w:rsidR="002E1BB5">
            <w:rPr>
              <w:rFonts w:ascii="Berlin Sans FB Demi" w:eastAsia="Times New Roman" w:hAnsi="Berlin Sans FB Demi" w:cs="Aharoni"/>
              <w:sz w:val="20"/>
              <w:szCs w:val="18"/>
              <w:lang w:eastAsia="fr-FR"/>
            </w:rPr>
            <w:t xml:space="preserve"> – Lot </w:t>
          </w:r>
          <w:r w:rsidR="005A7D29">
            <w:rPr>
              <w:rFonts w:ascii="Berlin Sans FB Demi" w:eastAsia="Times New Roman" w:hAnsi="Berlin Sans FB Demi" w:cs="Aharoni"/>
              <w:sz w:val="20"/>
              <w:szCs w:val="18"/>
              <w:lang w:eastAsia="fr-FR"/>
            </w:rPr>
            <w:t>2</w:t>
          </w:r>
        </w:p>
      </w:tc>
      <w:tc>
        <w:tcPr>
          <w:tcW w:w="1134" w:type="dxa"/>
          <w:tcBorders>
            <w:top w:val="single" w:sz="4" w:space="0" w:color="808080"/>
            <w:left w:val="single" w:sz="4" w:space="0" w:color="808080"/>
            <w:bottom w:val="single" w:sz="4" w:space="0" w:color="808080"/>
            <w:right w:val="single" w:sz="4" w:space="0" w:color="808080"/>
          </w:tcBorders>
          <w:vAlign w:val="center"/>
        </w:tcPr>
        <w:p w:rsidR="000A172B" w:rsidRPr="00645265" w:rsidRDefault="000A172B" w:rsidP="00F11EA5">
          <w:pPr>
            <w:tabs>
              <w:tab w:val="center" w:pos="4536"/>
              <w:tab w:val="right" w:pos="9072"/>
            </w:tabs>
            <w:spacing w:before="0" w:line="276" w:lineRule="auto"/>
            <w:ind w:left="-70"/>
            <w:jc w:val="center"/>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r>
  </w:tbl>
  <w:p w:rsidR="000A172B" w:rsidRPr="00F57C8B" w:rsidRDefault="000A172B">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A1C" w:rsidRDefault="00A20A1C" w:rsidP="002B5FC8">
      <w:pPr>
        <w:spacing w:before="0"/>
      </w:pPr>
      <w:r>
        <w:separator/>
      </w:r>
    </w:p>
  </w:footnote>
  <w:footnote w:type="continuationSeparator" w:id="0">
    <w:p w:rsidR="00A20A1C" w:rsidRDefault="00A20A1C" w:rsidP="002B5FC8">
      <w:pPr>
        <w:spacing w:before="0"/>
      </w:pPr>
      <w:r>
        <w:continuationSeparator/>
      </w:r>
    </w:p>
  </w:footnote>
  <w:footnote w:id="1">
    <w:p w:rsidR="000A172B" w:rsidRPr="00483A17" w:rsidRDefault="000A172B"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617905" w:rsidRDefault="00617905" w:rsidP="00617905">
      <w:pPr>
        <w:pStyle w:val="Notedebasdepage"/>
        <w:spacing w:before="0" w:after="60"/>
        <w:rPr>
          <w:rFonts w:eastAsia="Calibri"/>
          <w:sz w:val="14"/>
        </w:rPr>
      </w:pPr>
      <w:r>
        <w:rPr>
          <w:rStyle w:val="Appelnotedebasdep"/>
        </w:rPr>
        <w:footnoteRef/>
      </w:r>
      <w:r>
        <w:t xml:space="preserve"> </w:t>
      </w:r>
      <w:r>
        <w:rPr>
          <w:rFonts w:ascii="Calibri" w:hAnsi="Calibri" w:cs="Calibri"/>
          <w:sz w:val="14"/>
          <w:szCs w:val="16"/>
        </w:rPr>
        <w:t>Le montant de l’offre établie à partir de prix unitaires est calculé par référence à la quantité estimée dans les documents particuliers de la consultation.</w:t>
      </w:r>
    </w:p>
  </w:footnote>
  <w:footnote w:id="3">
    <w:p w:rsidR="00617905" w:rsidRDefault="00617905" w:rsidP="00617905">
      <w:pPr>
        <w:pStyle w:val="Notedebasdepage"/>
        <w:spacing w:before="0" w:after="60"/>
        <w:rPr>
          <w:rFonts w:eastAsia="Calibri"/>
          <w:sz w:val="14"/>
        </w:rPr>
      </w:pPr>
      <w:r>
        <w:rPr>
          <w:rStyle w:val="Appelnotedebasdep"/>
        </w:rPr>
        <w:footnoteRef/>
      </w:r>
      <w:r>
        <w:t xml:space="preserve"> </w:t>
      </w:r>
      <w:r>
        <w:rPr>
          <w:rFonts w:ascii="Calibri" w:hAnsi="Calibri" w:cs="Calibri"/>
          <w:sz w:val="14"/>
          <w:szCs w:val="16"/>
        </w:rPr>
        <w:t>Le montant de l’offre établie à partir de prix unitaires est calculé par référence à la quantité estimée dans les documents particuliers de la consultation.</w:t>
      </w:r>
    </w:p>
  </w:footnote>
  <w:footnote w:id="4">
    <w:p w:rsidR="000A172B" w:rsidRPr="008618DD" w:rsidRDefault="000A172B" w:rsidP="000A172B">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5">
    <w:p w:rsidR="000B4DFD" w:rsidRPr="004E6584" w:rsidRDefault="000B4DFD" w:rsidP="000B4DF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6">
    <w:p w:rsidR="000A172B" w:rsidRDefault="000A172B">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p>
    <w:p w:rsidR="000A172B" w:rsidRDefault="000A172B"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2B" w:rsidRDefault="000A172B"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485E0CBE"/>
    <w:multiLevelType w:val="hybridMultilevel"/>
    <w:tmpl w:val="FE98937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2"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11"/>
  </w:num>
  <w:num w:numId="4">
    <w:abstractNumId w:val="17"/>
  </w:num>
  <w:num w:numId="5">
    <w:abstractNumId w:val="5"/>
  </w:num>
  <w:num w:numId="6">
    <w:abstractNumId w:val="4"/>
  </w:num>
  <w:num w:numId="7">
    <w:abstractNumId w:val="8"/>
  </w:num>
  <w:num w:numId="8">
    <w:abstractNumId w:val="2"/>
  </w:num>
  <w:num w:numId="9">
    <w:abstractNumId w:val="23"/>
  </w:num>
  <w:num w:numId="10">
    <w:abstractNumId w:val="0"/>
  </w:num>
  <w:num w:numId="11">
    <w:abstractNumId w:val="14"/>
  </w:num>
  <w:num w:numId="12">
    <w:abstractNumId w:val="1"/>
  </w:num>
  <w:num w:numId="13">
    <w:abstractNumId w:val="18"/>
  </w:num>
  <w:num w:numId="14">
    <w:abstractNumId w:val="12"/>
  </w:num>
  <w:num w:numId="15">
    <w:abstractNumId w:val="10"/>
  </w:num>
  <w:num w:numId="16">
    <w:abstractNumId w:val="19"/>
  </w:num>
  <w:num w:numId="17">
    <w:abstractNumId w:val="13"/>
  </w:num>
  <w:num w:numId="18">
    <w:abstractNumId w:val="27"/>
  </w:num>
  <w:num w:numId="19">
    <w:abstractNumId w:val="6"/>
  </w:num>
  <w:num w:numId="20">
    <w:abstractNumId w:val="29"/>
  </w:num>
  <w:num w:numId="21">
    <w:abstractNumId w:val="28"/>
  </w:num>
  <w:num w:numId="22">
    <w:abstractNumId w:val="3"/>
  </w:num>
  <w:num w:numId="23">
    <w:abstractNumId w:val="20"/>
  </w:num>
  <w:num w:numId="24">
    <w:abstractNumId w:val="22"/>
  </w:num>
  <w:num w:numId="25">
    <w:abstractNumId w:val="30"/>
  </w:num>
  <w:num w:numId="26">
    <w:abstractNumId w:val="16"/>
  </w:num>
  <w:num w:numId="27">
    <w:abstractNumId w:val="15"/>
  </w:num>
  <w:num w:numId="28">
    <w:abstractNumId w:val="24"/>
  </w:num>
  <w:num w:numId="29">
    <w:abstractNumId w:val="21"/>
  </w:num>
  <w:num w:numId="30">
    <w:abstractNumId w:val="7"/>
  </w:num>
  <w:num w:numId="31">
    <w:abstractNumId w:val="25"/>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4D48"/>
    <w:rsid w:val="0002738D"/>
    <w:rsid w:val="00033033"/>
    <w:rsid w:val="00036B16"/>
    <w:rsid w:val="000471AF"/>
    <w:rsid w:val="00047294"/>
    <w:rsid w:val="00055FCF"/>
    <w:rsid w:val="00067537"/>
    <w:rsid w:val="00072C30"/>
    <w:rsid w:val="00076F2D"/>
    <w:rsid w:val="000871B2"/>
    <w:rsid w:val="00093A1B"/>
    <w:rsid w:val="00095B04"/>
    <w:rsid w:val="000961D7"/>
    <w:rsid w:val="000974BD"/>
    <w:rsid w:val="000A172B"/>
    <w:rsid w:val="000A4658"/>
    <w:rsid w:val="000B2DA8"/>
    <w:rsid w:val="000B3E26"/>
    <w:rsid w:val="000B4DFD"/>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126"/>
    <w:rsid w:val="001263DE"/>
    <w:rsid w:val="00127104"/>
    <w:rsid w:val="00130909"/>
    <w:rsid w:val="00134E28"/>
    <w:rsid w:val="00140185"/>
    <w:rsid w:val="00142509"/>
    <w:rsid w:val="00142EAC"/>
    <w:rsid w:val="001444D5"/>
    <w:rsid w:val="00144503"/>
    <w:rsid w:val="00145359"/>
    <w:rsid w:val="0015393F"/>
    <w:rsid w:val="001602E5"/>
    <w:rsid w:val="00163A50"/>
    <w:rsid w:val="00166C37"/>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7521"/>
    <w:rsid w:val="00200BC5"/>
    <w:rsid w:val="00200FD4"/>
    <w:rsid w:val="002010CA"/>
    <w:rsid w:val="00206E25"/>
    <w:rsid w:val="00210808"/>
    <w:rsid w:val="00210A91"/>
    <w:rsid w:val="002115B3"/>
    <w:rsid w:val="00212925"/>
    <w:rsid w:val="00222260"/>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80D41"/>
    <w:rsid w:val="002942A0"/>
    <w:rsid w:val="002952DB"/>
    <w:rsid w:val="002969CE"/>
    <w:rsid w:val="00297D4E"/>
    <w:rsid w:val="002A30BF"/>
    <w:rsid w:val="002A4396"/>
    <w:rsid w:val="002A52CD"/>
    <w:rsid w:val="002A7353"/>
    <w:rsid w:val="002B5AF1"/>
    <w:rsid w:val="002B5FC8"/>
    <w:rsid w:val="002C0F2F"/>
    <w:rsid w:val="002C4BD0"/>
    <w:rsid w:val="002C5372"/>
    <w:rsid w:val="002D05EF"/>
    <w:rsid w:val="002D3CA5"/>
    <w:rsid w:val="002E07B0"/>
    <w:rsid w:val="002E0AFC"/>
    <w:rsid w:val="002E1BB5"/>
    <w:rsid w:val="002F07C4"/>
    <w:rsid w:val="002F64D3"/>
    <w:rsid w:val="002F6848"/>
    <w:rsid w:val="00305922"/>
    <w:rsid w:val="00306B49"/>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57A39"/>
    <w:rsid w:val="00362697"/>
    <w:rsid w:val="0036599B"/>
    <w:rsid w:val="0036659C"/>
    <w:rsid w:val="00367A5E"/>
    <w:rsid w:val="00370A70"/>
    <w:rsid w:val="003717F6"/>
    <w:rsid w:val="00372C70"/>
    <w:rsid w:val="00375191"/>
    <w:rsid w:val="00376EDF"/>
    <w:rsid w:val="0038119E"/>
    <w:rsid w:val="00385983"/>
    <w:rsid w:val="00386042"/>
    <w:rsid w:val="00386231"/>
    <w:rsid w:val="00386F9A"/>
    <w:rsid w:val="00390002"/>
    <w:rsid w:val="00390140"/>
    <w:rsid w:val="00390793"/>
    <w:rsid w:val="00393D3D"/>
    <w:rsid w:val="00394730"/>
    <w:rsid w:val="00396883"/>
    <w:rsid w:val="003A255B"/>
    <w:rsid w:val="003A3E87"/>
    <w:rsid w:val="003A5483"/>
    <w:rsid w:val="003B066E"/>
    <w:rsid w:val="003B0EFF"/>
    <w:rsid w:val="003B73C5"/>
    <w:rsid w:val="003C04AB"/>
    <w:rsid w:val="003C5579"/>
    <w:rsid w:val="003D1B77"/>
    <w:rsid w:val="003D352C"/>
    <w:rsid w:val="003D6B25"/>
    <w:rsid w:val="003D7519"/>
    <w:rsid w:val="003E495D"/>
    <w:rsid w:val="003E55FC"/>
    <w:rsid w:val="003F15C0"/>
    <w:rsid w:val="003F452D"/>
    <w:rsid w:val="003F464D"/>
    <w:rsid w:val="00400026"/>
    <w:rsid w:val="0040416F"/>
    <w:rsid w:val="004102A2"/>
    <w:rsid w:val="004106D0"/>
    <w:rsid w:val="00413325"/>
    <w:rsid w:val="004174A6"/>
    <w:rsid w:val="00423112"/>
    <w:rsid w:val="004239DF"/>
    <w:rsid w:val="00426B45"/>
    <w:rsid w:val="004300FB"/>
    <w:rsid w:val="00431EF0"/>
    <w:rsid w:val="00431FFD"/>
    <w:rsid w:val="00435244"/>
    <w:rsid w:val="0044023E"/>
    <w:rsid w:val="00440EC3"/>
    <w:rsid w:val="004423BD"/>
    <w:rsid w:val="0044351F"/>
    <w:rsid w:val="0044439B"/>
    <w:rsid w:val="00450861"/>
    <w:rsid w:val="00451000"/>
    <w:rsid w:val="0045295A"/>
    <w:rsid w:val="00461C42"/>
    <w:rsid w:val="00471748"/>
    <w:rsid w:val="00471DE3"/>
    <w:rsid w:val="004723F6"/>
    <w:rsid w:val="00474384"/>
    <w:rsid w:val="004804CA"/>
    <w:rsid w:val="004807B9"/>
    <w:rsid w:val="00480A79"/>
    <w:rsid w:val="00483A17"/>
    <w:rsid w:val="00485192"/>
    <w:rsid w:val="004904F9"/>
    <w:rsid w:val="00495BA6"/>
    <w:rsid w:val="00496B5A"/>
    <w:rsid w:val="004A315E"/>
    <w:rsid w:val="004B1169"/>
    <w:rsid w:val="004B2A5F"/>
    <w:rsid w:val="004B539F"/>
    <w:rsid w:val="004B5B60"/>
    <w:rsid w:val="004B6425"/>
    <w:rsid w:val="004C01EA"/>
    <w:rsid w:val="004C7D1E"/>
    <w:rsid w:val="004D0E4B"/>
    <w:rsid w:val="004D3249"/>
    <w:rsid w:val="004E257D"/>
    <w:rsid w:val="004E2CE1"/>
    <w:rsid w:val="004E4528"/>
    <w:rsid w:val="004E4700"/>
    <w:rsid w:val="004E5405"/>
    <w:rsid w:val="004E6584"/>
    <w:rsid w:val="004F10EF"/>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2B2"/>
    <w:rsid w:val="00542A04"/>
    <w:rsid w:val="0054491E"/>
    <w:rsid w:val="0055100C"/>
    <w:rsid w:val="00553FDA"/>
    <w:rsid w:val="0056143B"/>
    <w:rsid w:val="005637C9"/>
    <w:rsid w:val="00564DDD"/>
    <w:rsid w:val="00567D29"/>
    <w:rsid w:val="00571659"/>
    <w:rsid w:val="0057199F"/>
    <w:rsid w:val="005734DC"/>
    <w:rsid w:val="00575D0F"/>
    <w:rsid w:val="00594641"/>
    <w:rsid w:val="00595331"/>
    <w:rsid w:val="005959D2"/>
    <w:rsid w:val="005A4AF5"/>
    <w:rsid w:val="005A4FA6"/>
    <w:rsid w:val="005A5F08"/>
    <w:rsid w:val="005A6351"/>
    <w:rsid w:val="005A7D29"/>
    <w:rsid w:val="005B000C"/>
    <w:rsid w:val="005B3830"/>
    <w:rsid w:val="005B5774"/>
    <w:rsid w:val="005B6D4C"/>
    <w:rsid w:val="005B70BB"/>
    <w:rsid w:val="005C0A5A"/>
    <w:rsid w:val="005C1D62"/>
    <w:rsid w:val="005C3062"/>
    <w:rsid w:val="005C3201"/>
    <w:rsid w:val="005D0879"/>
    <w:rsid w:val="005D21FA"/>
    <w:rsid w:val="005D561D"/>
    <w:rsid w:val="005D72A8"/>
    <w:rsid w:val="005E4137"/>
    <w:rsid w:val="005E6B16"/>
    <w:rsid w:val="005F24A3"/>
    <w:rsid w:val="005F309A"/>
    <w:rsid w:val="005F3573"/>
    <w:rsid w:val="005F3F42"/>
    <w:rsid w:val="005F59CD"/>
    <w:rsid w:val="005F5E32"/>
    <w:rsid w:val="005F7CD3"/>
    <w:rsid w:val="006033AD"/>
    <w:rsid w:val="006066E9"/>
    <w:rsid w:val="0061079A"/>
    <w:rsid w:val="00617905"/>
    <w:rsid w:val="00620055"/>
    <w:rsid w:val="00623532"/>
    <w:rsid w:val="00624478"/>
    <w:rsid w:val="00624747"/>
    <w:rsid w:val="006248A7"/>
    <w:rsid w:val="0062603A"/>
    <w:rsid w:val="006305C1"/>
    <w:rsid w:val="0063263F"/>
    <w:rsid w:val="00632CBD"/>
    <w:rsid w:val="00635A91"/>
    <w:rsid w:val="00637984"/>
    <w:rsid w:val="0064038B"/>
    <w:rsid w:val="00640CD4"/>
    <w:rsid w:val="0064413F"/>
    <w:rsid w:val="00645265"/>
    <w:rsid w:val="00650169"/>
    <w:rsid w:val="00652214"/>
    <w:rsid w:val="00655B7D"/>
    <w:rsid w:val="00656B4A"/>
    <w:rsid w:val="006614D5"/>
    <w:rsid w:val="006739D9"/>
    <w:rsid w:val="00673C2A"/>
    <w:rsid w:val="0067449C"/>
    <w:rsid w:val="00680286"/>
    <w:rsid w:val="0068458C"/>
    <w:rsid w:val="00684BB3"/>
    <w:rsid w:val="00685332"/>
    <w:rsid w:val="006854AD"/>
    <w:rsid w:val="00694451"/>
    <w:rsid w:val="006951A5"/>
    <w:rsid w:val="00696537"/>
    <w:rsid w:val="00696EDE"/>
    <w:rsid w:val="006A07E4"/>
    <w:rsid w:val="006A0EF6"/>
    <w:rsid w:val="006A2EF6"/>
    <w:rsid w:val="006A3C16"/>
    <w:rsid w:val="006A411F"/>
    <w:rsid w:val="006A7817"/>
    <w:rsid w:val="006B4214"/>
    <w:rsid w:val="006B4F8F"/>
    <w:rsid w:val="006B5329"/>
    <w:rsid w:val="006B5AA6"/>
    <w:rsid w:val="006B62DC"/>
    <w:rsid w:val="006B6EF4"/>
    <w:rsid w:val="006C12B6"/>
    <w:rsid w:val="006C1688"/>
    <w:rsid w:val="006C7408"/>
    <w:rsid w:val="006C7694"/>
    <w:rsid w:val="006D0C28"/>
    <w:rsid w:val="006D1E33"/>
    <w:rsid w:val="006E19B0"/>
    <w:rsid w:val="006E604E"/>
    <w:rsid w:val="006E71D9"/>
    <w:rsid w:val="006F4CDF"/>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423"/>
    <w:rsid w:val="00763A1A"/>
    <w:rsid w:val="007677E1"/>
    <w:rsid w:val="00767914"/>
    <w:rsid w:val="00771566"/>
    <w:rsid w:val="0077429A"/>
    <w:rsid w:val="00777A35"/>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4269"/>
    <w:rsid w:val="007A5211"/>
    <w:rsid w:val="007A7C93"/>
    <w:rsid w:val="007B2977"/>
    <w:rsid w:val="007B3F2D"/>
    <w:rsid w:val="007B4BFE"/>
    <w:rsid w:val="007C0CC0"/>
    <w:rsid w:val="007C0D41"/>
    <w:rsid w:val="007C1779"/>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E763C"/>
    <w:rsid w:val="007F0DE0"/>
    <w:rsid w:val="007F4B7D"/>
    <w:rsid w:val="007F4F9F"/>
    <w:rsid w:val="007F5D50"/>
    <w:rsid w:val="00802265"/>
    <w:rsid w:val="00804BF5"/>
    <w:rsid w:val="00806062"/>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5989"/>
    <w:rsid w:val="008676B8"/>
    <w:rsid w:val="00867828"/>
    <w:rsid w:val="00874894"/>
    <w:rsid w:val="00875317"/>
    <w:rsid w:val="00882F9C"/>
    <w:rsid w:val="0088460A"/>
    <w:rsid w:val="00884B28"/>
    <w:rsid w:val="00885957"/>
    <w:rsid w:val="00887C26"/>
    <w:rsid w:val="00887D8B"/>
    <w:rsid w:val="008A26C0"/>
    <w:rsid w:val="008A6403"/>
    <w:rsid w:val="008A6C9A"/>
    <w:rsid w:val="008B4BF9"/>
    <w:rsid w:val="008B5EA1"/>
    <w:rsid w:val="008B74E2"/>
    <w:rsid w:val="008C09EE"/>
    <w:rsid w:val="008C6998"/>
    <w:rsid w:val="008D06A4"/>
    <w:rsid w:val="008D72CD"/>
    <w:rsid w:val="008E1189"/>
    <w:rsid w:val="008E3294"/>
    <w:rsid w:val="008F19FC"/>
    <w:rsid w:val="008F3055"/>
    <w:rsid w:val="008F311B"/>
    <w:rsid w:val="008F3DA4"/>
    <w:rsid w:val="008F62F3"/>
    <w:rsid w:val="00900DCC"/>
    <w:rsid w:val="00903A83"/>
    <w:rsid w:val="00910BDA"/>
    <w:rsid w:val="009119BE"/>
    <w:rsid w:val="00912C57"/>
    <w:rsid w:val="0091354A"/>
    <w:rsid w:val="0091668A"/>
    <w:rsid w:val="00917A54"/>
    <w:rsid w:val="009209DD"/>
    <w:rsid w:val="009214E9"/>
    <w:rsid w:val="0092336B"/>
    <w:rsid w:val="00923504"/>
    <w:rsid w:val="0092447B"/>
    <w:rsid w:val="009275DF"/>
    <w:rsid w:val="00931A6F"/>
    <w:rsid w:val="00932C0C"/>
    <w:rsid w:val="009335BF"/>
    <w:rsid w:val="00934AFC"/>
    <w:rsid w:val="00934E5C"/>
    <w:rsid w:val="00935B3D"/>
    <w:rsid w:val="00937509"/>
    <w:rsid w:val="00940285"/>
    <w:rsid w:val="00940711"/>
    <w:rsid w:val="0094120A"/>
    <w:rsid w:val="0094257F"/>
    <w:rsid w:val="009431A7"/>
    <w:rsid w:val="00944492"/>
    <w:rsid w:val="00952B4B"/>
    <w:rsid w:val="00957751"/>
    <w:rsid w:val="009605BA"/>
    <w:rsid w:val="00961A0F"/>
    <w:rsid w:val="00961EC2"/>
    <w:rsid w:val="0096266E"/>
    <w:rsid w:val="009724C8"/>
    <w:rsid w:val="00973434"/>
    <w:rsid w:val="00991E64"/>
    <w:rsid w:val="009921D1"/>
    <w:rsid w:val="009924F7"/>
    <w:rsid w:val="00995513"/>
    <w:rsid w:val="009A1BF3"/>
    <w:rsid w:val="009A714A"/>
    <w:rsid w:val="009B7A83"/>
    <w:rsid w:val="009C41D4"/>
    <w:rsid w:val="009C4BC3"/>
    <w:rsid w:val="009D09F5"/>
    <w:rsid w:val="009D1563"/>
    <w:rsid w:val="009D6E6B"/>
    <w:rsid w:val="009D79A8"/>
    <w:rsid w:val="009E415B"/>
    <w:rsid w:val="009E68F7"/>
    <w:rsid w:val="009E6DDE"/>
    <w:rsid w:val="009F0C66"/>
    <w:rsid w:val="009F487F"/>
    <w:rsid w:val="00A06BF8"/>
    <w:rsid w:val="00A110FE"/>
    <w:rsid w:val="00A1162E"/>
    <w:rsid w:val="00A12A59"/>
    <w:rsid w:val="00A13106"/>
    <w:rsid w:val="00A14C5A"/>
    <w:rsid w:val="00A1646C"/>
    <w:rsid w:val="00A16881"/>
    <w:rsid w:val="00A209FD"/>
    <w:rsid w:val="00A20A1C"/>
    <w:rsid w:val="00A21BED"/>
    <w:rsid w:val="00A21CB5"/>
    <w:rsid w:val="00A2477C"/>
    <w:rsid w:val="00A253B1"/>
    <w:rsid w:val="00A26D46"/>
    <w:rsid w:val="00A33E4E"/>
    <w:rsid w:val="00A41E57"/>
    <w:rsid w:val="00A43C29"/>
    <w:rsid w:val="00A43F1B"/>
    <w:rsid w:val="00A44775"/>
    <w:rsid w:val="00A45309"/>
    <w:rsid w:val="00A46E8A"/>
    <w:rsid w:val="00A500FE"/>
    <w:rsid w:val="00A5092C"/>
    <w:rsid w:val="00A53813"/>
    <w:rsid w:val="00A63288"/>
    <w:rsid w:val="00A66320"/>
    <w:rsid w:val="00A67C0F"/>
    <w:rsid w:val="00A708E8"/>
    <w:rsid w:val="00A70F48"/>
    <w:rsid w:val="00A74E78"/>
    <w:rsid w:val="00A8281E"/>
    <w:rsid w:val="00A85BAF"/>
    <w:rsid w:val="00A86729"/>
    <w:rsid w:val="00A90BB4"/>
    <w:rsid w:val="00A93255"/>
    <w:rsid w:val="00A943CE"/>
    <w:rsid w:val="00A95A74"/>
    <w:rsid w:val="00AA0E06"/>
    <w:rsid w:val="00AA1F2F"/>
    <w:rsid w:val="00AA3598"/>
    <w:rsid w:val="00AA4F85"/>
    <w:rsid w:val="00AA6B52"/>
    <w:rsid w:val="00AA758F"/>
    <w:rsid w:val="00AB0690"/>
    <w:rsid w:val="00AB2F4F"/>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54A84"/>
    <w:rsid w:val="00B61126"/>
    <w:rsid w:val="00B62CE1"/>
    <w:rsid w:val="00B63529"/>
    <w:rsid w:val="00B65B70"/>
    <w:rsid w:val="00B71D83"/>
    <w:rsid w:val="00B72078"/>
    <w:rsid w:val="00B73BF4"/>
    <w:rsid w:val="00B8594F"/>
    <w:rsid w:val="00B8652A"/>
    <w:rsid w:val="00B9156A"/>
    <w:rsid w:val="00B95251"/>
    <w:rsid w:val="00B9573F"/>
    <w:rsid w:val="00BA1ECE"/>
    <w:rsid w:val="00BA5DCB"/>
    <w:rsid w:val="00BA6D0C"/>
    <w:rsid w:val="00BB01F8"/>
    <w:rsid w:val="00BB3C3F"/>
    <w:rsid w:val="00BB63A4"/>
    <w:rsid w:val="00BC44B9"/>
    <w:rsid w:val="00BC5779"/>
    <w:rsid w:val="00BC71E1"/>
    <w:rsid w:val="00BD3773"/>
    <w:rsid w:val="00BD4D82"/>
    <w:rsid w:val="00BD4F0C"/>
    <w:rsid w:val="00BD537B"/>
    <w:rsid w:val="00BE5E9B"/>
    <w:rsid w:val="00BE6D06"/>
    <w:rsid w:val="00BF2582"/>
    <w:rsid w:val="00BF4962"/>
    <w:rsid w:val="00BF6D08"/>
    <w:rsid w:val="00BF75B4"/>
    <w:rsid w:val="00C0280B"/>
    <w:rsid w:val="00C04E54"/>
    <w:rsid w:val="00C113E5"/>
    <w:rsid w:val="00C12CF7"/>
    <w:rsid w:val="00C15F2C"/>
    <w:rsid w:val="00C2016B"/>
    <w:rsid w:val="00C21AFF"/>
    <w:rsid w:val="00C311AD"/>
    <w:rsid w:val="00C31F8F"/>
    <w:rsid w:val="00C35AF3"/>
    <w:rsid w:val="00C50F79"/>
    <w:rsid w:val="00C539DE"/>
    <w:rsid w:val="00C54EC2"/>
    <w:rsid w:val="00C607E0"/>
    <w:rsid w:val="00C611DE"/>
    <w:rsid w:val="00C71048"/>
    <w:rsid w:val="00C71DA4"/>
    <w:rsid w:val="00C7267F"/>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2B8F"/>
    <w:rsid w:val="00CC64F8"/>
    <w:rsid w:val="00CC7404"/>
    <w:rsid w:val="00CD102C"/>
    <w:rsid w:val="00CD329B"/>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57EC"/>
    <w:rsid w:val="00D07266"/>
    <w:rsid w:val="00D07752"/>
    <w:rsid w:val="00D11170"/>
    <w:rsid w:val="00D11747"/>
    <w:rsid w:val="00D17E74"/>
    <w:rsid w:val="00D2216D"/>
    <w:rsid w:val="00D25175"/>
    <w:rsid w:val="00D261C4"/>
    <w:rsid w:val="00D26B42"/>
    <w:rsid w:val="00D3171A"/>
    <w:rsid w:val="00D37172"/>
    <w:rsid w:val="00D444B4"/>
    <w:rsid w:val="00D50647"/>
    <w:rsid w:val="00D5487B"/>
    <w:rsid w:val="00D55CED"/>
    <w:rsid w:val="00D6634F"/>
    <w:rsid w:val="00D67692"/>
    <w:rsid w:val="00D74612"/>
    <w:rsid w:val="00D77777"/>
    <w:rsid w:val="00D81CED"/>
    <w:rsid w:val="00D8466A"/>
    <w:rsid w:val="00D864FF"/>
    <w:rsid w:val="00D86C04"/>
    <w:rsid w:val="00D901E5"/>
    <w:rsid w:val="00D907EE"/>
    <w:rsid w:val="00D927AD"/>
    <w:rsid w:val="00DA0094"/>
    <w:rsid w:val="00DB1192"/>
    <w:rsid w:val="00DB2CA8"/>
    <w:rsid w:val="00DB3883"/>
    <w:rsid w:val="00DB50A9"/>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4F20"/>
    <w:rsid w:val="00EC7014"/>
    <w:rsid w:val="00ED2DB6"/>
    <w:rsid w:val="00EE063A"/>
    <w:rsid w:val="00EF0B9A"/>
    <w:rsid w:val="00EF13E1"/>
    <w:rsid w:val="00EF2000"/>
    <w:rsid w:val="00EF2568"/>
    <w:rsid w:val="00EF3125"/>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470E3"/>
    <w:rsid w:val="00F53D7C"/>
    <w:rsid w:val="00F5597D"/>
    <w:rsid w:val="00F57C8B"/>
    <w:rsid w:val="00F6231C"/>
    <w:rsid w:val="00F62751"/>
    <w:rsid w:val="00F62C55"/>
    <w:rsid w:val="00F637F0"/>
    <w:rsid w:val="00F67D54"/>
    <w:rsid w:val="00F702E2"/>
    <w:rsid w:val="00F71F17"/>
    <w:rsid w:val="00F740CD"/>
    <w:rsid w:val="00F77E6F"/>
    <w:rsid w:val="00F8452B"/>
    <w:rsid w:val="00FB273F"/>
    <w:rsid w:val="00FB3FD9"/>
    <w:rsid w:val="00FB5565"/>
    <w:rsid w:val="00FC3223"/>
    <w:rsid w:val="00FC32BC"/>
    <w:rsid w:val="00FC3FB7"/>
    <w:rsid w:val="00FC5135"/>
    <w:rsid w:val="00FD0232"/>
    <w:rsid w:val="00FD04C0"/>
    <w:rsid w:val="00FD23E7"/>
    <w:rsid w:val="00FD7058"/>
    <w:rsid w:val="00FD79A5"/>
    <w:rsid w:val="00FD79C3"/>
    <w:rsid w:val="00FE08C3"/>
    <w:rsid w:val="00FE6ACA"/>
    <w:rsid w:val="00FE6E1C"/>
    <w:rsid w:val="00FF166D"/>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CD184"/>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nhideWhenUsed/>
    <w:rsid w:val="003114A0"/>
    <w:rPr>
      <w:sz w:val="16"/>
      <w:szCs w:val="16"/>
    </w:rPr>
  </w:style>
  <w:style w:type="paragraph" w:styleId="Commentaire">
    <w:name w:val="annotation text"/>
    <w:basedOn w:val="Normal"/>
    <w:link w:val="CommentaireCar"/>
    <w:unhideWhenUsed/>
    <w:rsid w:val="003114A0"/>
    <w:rPr>
      <w:sz w:val="20"/>
      <w:szCs w:val="20"/>
    </w:rPr>
  </w:style>
  <w:style w:type="character" w:customStyle="1" w:styleId="CommentaireCar">
    <w:name w:val="Commentaire Car"/>
    <w:basedOn w:val="Policepardfaut"/>
    <w:link w:val="Commentaire"/>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styleId="NormalWeb">
    <w:name w:val="Normal (Web)"/>
    <w:basedOn w:val="Normal"/>
    <w:uiPriority w:val="99"/>
    <w:rsid w:val="00DB50A9"/>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5F3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1F71-E782-4B7B-9EED-455792F00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958BC-A369-462F-8B35-DB4786359761}">
  <ds:schemaRefs>
    <ds:schemaRef ds:uri="http://schemas.microsoft.com/sharepoint/v3/contenttype/forms"/>
  </ds:schemaRefs>
</ds:datastoreItem>
</file>

<file path=customXml/itemProps3.xml><?xml version="1.0" encoding="utf-8"?>
<ds:datastoreItem xmlns:ds="http://schemas.openxmlformats.org/officeDocument/2006/customXml" ds:itemID="{30CA9C72-755A-4413-85CC-C5B6FA701F71}">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4.xml><?xml version="1.0" encoding="utf-8"?>
<ds:datastoreItem xmlns:ds="http://schemas.openxmlformats.org/officeDocument/2006/customXml" ds:itemID="{BE42C9A1-C3C5-4084-9D9D-A2F81F39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2549</Words>
  <Characters>14022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Nicole BOUTEAU</cp:lastModifiedBy>
  <cp:revision>12</cp:revision>
  <cp:lastPrinted>2021-11-30T23:31:00Z</cp:lastPrinted>
  <dcterms:created xsi:type="dcterms:W3CDTF">2024-12-18T20:03:00Z</dcterms:created>
  <dcterms:modified xsi:type="dcterms:W3CDTF">2025-02-28T23:35:00Z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