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B05C" w14:textId="2D85B848" w:rsidR="00F62751" w:rsidRDefault="00F62751" w:rsidP="00074DA1">
      <w:pPr>
        <w:spacing w:before="0"/>
        <w:ind w:left="-142"/>
        <w:rPr>
          <w:rFonts w:ascii="Arial" w:hAnsi="Arial" w:cs="Arial"/>
          <w:sz w:val="18"/>
          <w:szCs w:val="20"/>
        </w:rPr>
      </w:pPr>
    </w:p>
    <w:p w14:paraId="1FA09B81" w14:textId="77777777" w:rsidR="00074DA1" w:rsidRPr="00074DA1" w:rsidRDefault="00074DA1" w:rsidP="007D4E47">
      <w:pPr>
        <w:spacing w:before="0"/>
        <w:rPr>
          <w:rFonts w:ascii="Arial" w:hAnsi="Arial" w:cs="Arial"/>
          <w:sz w:val="18"/>
          <w:szCs w:val="20"/>
        </w:rPr>
      </w:pPr>
    </w:p>
    <w:tbl>
      <w:tblPr>
        <w:tblStyle w:val="Grilledutableau"/>
        <w:tblW w:w="0" w:type="auto"/>
        <w:shd w:val="clear" w:color="auto" w:fill="4BACC6" w:themeFill="accent5"/>
        <w:tblLook w:val="04A0" w:firstRow="1" w:lastRow="0" w:firstColumn="1" w:lastColumn="0" w:noHBand="0" w:noVBand="1"/>
      </w:tblPr>
      <w:tblGrid>
        <w:gridCol w:w="10344"/>
      </w:tblGrid>
      <w:tr w:rsidR="00D3292F" w:rsidRPr="00D11170" w14:paraId="062DBAFC" w14:textId="77777777" w:rsidTr="00D3292F">
        <w:tc>
          <w:tcPr>
            <w:tcW w:w="10344" w:type="dxa"/>
            <w:shd w:val="clear" w:color="auto" w:fill="4BACC6" w:themeFill="accent5"/>
            <w:vAlign w:val="center"/>
          </w:tcPr>
          <w:p w14:paraId="47DF2374" w14:textId="7D5CEB13" w:rsidR="00D3292F" w:rsidRPr="00E13B5E" w:rsidRDefault="00D3292F" w:rsidP="00C25B85">
            <w:pPr>
              <w:pStyle w:val="Titre9"/>
              <w:spacing w:before="120" w:after="0"/>
              <w:ind w:left="-1526" w:right="-220"/>
              <w:outlineLvl w:val="8"/>
              <w:rPr>
                <w:rFonts w:ascii="Arial Black" w:hAnsi="Arial Black"/>
                <w:bCs/>
              </w:rPr>
            </w:pPr>
            <w:r w:rsidRPr="00E13B5E">
              <w:rPr>
                <w:rFonts w:ascii="Arial Black" w:hAnsi="Arial Black"/>
                <w:bCs/>
              </w:rPr>
              <w:t>CANDIDATURE</w:t>
            </w:r>
          </w:p>
          <w:p w14:paraId="565FEA49" w14:textId="77777777" w:rsidR="00D3292F" w:rsidRPr="00492DF0" w:rsidRDefault="00D3292F"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Pr>
                <w:rFonts w:ascii="Arial Black" w:hAnsi="Arial Black" w:cs="Arial"/>
                <w:bCs/>
                <w:smallCaps/>
                <w:color w:val="FFFFFF" w:themeColor="background1"/>
                <w:sz w:val="18"/>
                <w:szCs w:val="20"/>
              </w:rPr>
              <w:t>d’opérateurs économiques</w:t>
            </w:r>
          </w:p>
          <w:p w14:paraId="38ABE7DC" w14:textId="77777777" w:rsidR="00D3292F" w:rsidRPr="00E13B5E" w:rsidRDefault="00D3292F"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14:paraId="35EAA7A2" w14:textId="00775830" w:rsidR="00D3292F" w:rsidRPr="00E13B5E" w:rsidRDefault="00D3292F" w:rsidP="00C25B85">
            <w:pPr>
              <w:pStyle w:val="Titre9"/>
              <w:spacing w:after="120"/>
              <w:ind w:left="-1526" w:right="-220"/>
              <w:outlineLvl w:val="8"/>
            </w:pPr>
            <w:r>
              <w:t>MANDATAIRE : …………………………</w:t>
            </w:r>
            <w:proofErr w:type="gramStart"/>
            <w:r>
              <w:t>…….</w:t>
            </w:r>
            <w:proofErr w:type="gramEnd"/>
            <w:r>
              <w:t>.</w:t>
            </w:r>
          </w:p>
        </w:tc>
      </w:tr>
    </w:tbl>
    <w:p w14:paraId="0B9DA0D8" w14:textId="2174510E" w:rsidR="0070531A" w:rsidRPr="005E46C0" w:rsidRDefault="00A31050" w:rsidP="005438F4">
      <w:pPr>
        <w:pStyle w:val="Corpsdetexte2"/>
        <w:spacing w:after="120"/>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w:t>
      </w:r>
      <w:r w:rsidR="00D3292F">
        <w:rPr>
          <w:rFonts w:ascii="Arial Narrow" w:hAnsi="Arial Narrow"/>
          <w:sz w:val="16"/>
          <w:szCs w:val="19"/>
        </w:rPr>
        <w:t>.</w:t>
      </w:r>
    </w:p>
    <w:tbl>
      <w:tblPr>
        <w:tblStyle w:val="Grilledutableau"/>
        <w:tblW w:w="0" w:type="auto"/>
        <w:tblLook w:val="04A0" w:firstRow="1" w:lastRow="0" w:firstColumn="1" w:lastColumn="0" w:noHBand="0" w:noVBand="1"/>
      </w:tblPr>
      <w:tblGrid>
        <w:gridCol w:w="10420"/>
      </w:tblGrid>
      <w:tr w:rsidR="00E654CD" w:rsidRPr="00D11170" w14:paraId="09913BBC" w14:textId="77777777" w:rsidTr="0097732E">
        <w:trPr>
          <w:trHeight w:hRule="exact" w:val="340"/>
        </w:trPr>
        <w:tc>
          <w:tcPr>
            <w:tcW w:w="10420" w:type="dxa"/>
            <w:shd w:val="clear" w:color="auto" w:fill="4BACC6" w:themeFill="accent5"/>
            <w:vAlign w:val="center"/>
          </w:tcPr>
          <w:p w14:paraId="393035EB" w14:textId="10CE02E5"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 xml:space="preserve">Identification de </w:t>
            </w:r>
            <w:r w:rsidR="0097732E">
              <w:rPr>
                <w:sz w:val="22"/>
                <w:szCs w:val="22"/>
              </w:rPr>
              <w:t>l’appel à projets</w:t>
            </w:r>
            <w:r w:rsidRPr="009F382E">
              <w:rPr>
                <w:sz w:val="22"/>
                <w:szCs w:val="22"/>
              </w:rPr>
              <w:t xml:space="preserve"> </w:t>
            </w:r>
          </w:p>
        </w:tc>
      </w:tr>
      <w:tr w:rsidR="00E654CD" w:rsidRPr="00D11170" w14:paraId="25020D3E" w14:textId="77777777" w:rsidTr="00B81BA2">
        <w:tc>
          <w:tcPr>
            <w:tcW w:w="10420" w:type="dxa"/>
          </w:tcPr>
          <w:p w14:paraId="34225ACC" w14:textId="4EA75F8B" w:rsidR="008A4D81" w:rsidRPr="007D4E47" w:rsidRDefault="007F7DF4" w:rsidP="00955F81">
            <w:pPr>
              <w:suppressAutoHyphens/>
              <w:spacing w:before="20" w:after="120"/>
              <w:rPr>
                <w:rFonts w:ascii="Arial Narrow" w:eastAsia="Times New Roman" w:hAnsi="Arial Narrow" w:cstheme="minorHAnsi"/>
                <w:bCs/>
                <w:i/>
                <w:iCs/>
                <w:sz w:val="14"/>
                <w:szCs w:val="20"/>
                <w:lang w:eastAsia="zh-CN"/>
              </w:rPr>
            </w:pPr>
            <w:r w:rsidRPr="007F7DF4">
              <w:rPr>
                <w:rFonts w:asciiTheme="minorHAnsi" w:hAnsiTheme="minorHAnsi" w:cstheme="minorHAnsi"/>
                <w:bCs/>
                <w:noProof/>
                <w:color w:val="000000" w:themeColor="text1"/>
              </w:rPr>
              <w:t>Déploiement d’une preuve de concept d’une solution de covoiturage en Polynésie française, porté par la Direction des transports terrestres.</w:t>
            </w:r>
            <w:bookmarkStart w:id="0" w:name="_GoBack"/>
            <w:bookmarkEnd w:id="0"/>
          </w:p>
        </w:tc>
      </w:tr>
      <w:tr w:rsidR="008C63C9" w:rsidRPr="00480A79" w14:paraId="50C88298" w14:textId="77777777" w:rsidTr="00955F81">
        <w:trPr>
          <w:trHeight w:val="340"/>
        </w:trPr>
        <w:tc>
          <w:tcPr>
            <w:tcW w:w="10420" w:type="dxa"/>
            <w:shd w:val="clear" w:color="auto" w:fill="4BACC6" w:themeFill="accent5"/>
            <w:vAlign w:val="center"/>
          </w:tcPr>
          <w:p w14:paraId="70BAFEA9" w14:textId="5018B220" w:rsidR="008C63C9" w:rsidRPr="009F382E" w:rsidRDefault="00955F81" w:rsidP="00C971AE">
            <w:pPr>
              <w:pStyle w:val="TM3"/>
              <w:rPr>
                <w:sz w:val="22"/>
                <w:szCs w:val="22"/>
              </w:rPr>
            </w:pPr>
            <w:r>
              <w:rPr>
                <w:sz w:val="22"/>
                <w:szCs w:val="22"/>
              </w:rPr>
              <w:t>B</w:t>
            </w:r>
            <w:r w:rsidR="008C63C9" w:rsidRPr="009F382E">
              <w:rPr>
                <w:sz w:val="22"/>
                <w:szCs w:val="22"/>
              </w:rPr>
              <w:t xml:space="preserve"> – Présentation du </w:t>
            </w:r>
            <w:r w:rsidR="007009EF" w:rsidRPr="009F382E">
              <w:rPr>
                <w:sz w:val="22"/>
                <w:szCs w:val="22"/>
              </w:rPr>
              <w:t>groupement d’opérateurs économiqu</w:t>
            </w:r>
            <w:r w:rsidR="006E442C" w:rsidRPr="009F382E">
              <w:rPr>
                <w:sz w:val="22"/>
                <w:szCs w:val="22"/>
              </w:rPr>
              <w:t>es</w:t>
            </w:r>
          </w:p>
        </w:tc>
      </w:tr>
      <w:tr w:rsidR="00A27FD9" w:rsidRPr="00D11170" w14:paraId="715B6510" w14:textId="77777777" w:rsidTr="00344836">
        <w:tc>
          <w:tcPr>
            <w:tcW w:w="10420" w:type="dxa"/>
            <w:tcBorders>
              <w:top w:val="single" w:sz="2" w:space="0" w:color="A50021"/>
              <w:bottom w:val="single" w:sz="4" w:space="0" w:color="auto"/>
            </w:tcBorders>
          </w:tcPr>
          <w:p w14:paraId="3746DBF5" w14:textId="2FE7D9EA" w:rsidR="006556F0" w:rsidRPr="00955F81" w:rsidRDefault="00916FEF" w:rsidP="00E93785">
            <w:pPr>
              <w:suppressAutoHyphens/>
              <w:jc w:val="left"/>
              <w:rPr>
                <w:rFonts w:asciiTheme="minorHAnsi" w:eastAsia="Wingdings" w:hAnsiTheme="minorHAnsi" w:cstheme="minorHAnsi"/>
                <w:b/>
                <w:color w:val="4BACC6" w:themeColor="accent5"/>
                <w:szCs w:val="20"/>
                <w:lang w:eastAsia="zh-CN"/>
              </w:rPr>
            </w:pPr>
            <w:r>
              <w:rPr>
                <w:rFonts w:asciiTheme="minorHAnsi" w:eastAsia="Wingdings" w:hAnsiTheme="minorHAnsi" w:cstheme="minorHAnsi"/>
                <w:b/>
                <w:color w:val="4BACC6" w:themeColor="accent5"/>
                <w:szCs w:val="20"/>
                <w:lang w:eastAsia="zh-CN"/>
              </w:rPr>
              <w:t>B</w:t>
            </w:r>
            <w:r w:rsidR="006556F0" w:rsidRPr="00955F81">
              <w:rPr>
                <w:rFonts w:asciiTheme="minorHAnsi" w:eastAsia="Wingdings" w:hAnsiTheme="minorHAnsi" w:cstheme="minorHAnsi"/>
                <w:b/>
                <w:color w:val="4BACC6" w:themeColor="accent5"/>
                <w:szCs w:val="20"/>
                <w:lang w:eastAsia="zh-CN"/>
              </w:rPr>
              <w:t xml:space="preserve">.1 – Forme du groupement </w:t>
            </w:r>
          </w:p>
          <w:p w14:paraId="34711E92" w14:textId="77777777"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14:paraId="72AE9556" w14:textId="77777777" w:rsidR="006556F0" w:rsidRPr="00DF74F2" w:rsidRDefault="006556F0"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66447E">
              <w:rPr>
                <w:rFonts w:asciiTheme="minorHAnsi" w:eastAsia="Times New Roman" w:hAnsiTheme="minorHAnsi" w:cstheme="minorHAnsi"/>
                <w:sz w:val="20"/>
                <w:szCs w:val="20"/>
                <w:lang w:eastAsia="zh-CN"/>
              </w:rPr>
            </w:r>
            <w:r w:rsidR="0066447E">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
                <w:iCs/>
                <w:sz w:val="20"/>
                <w:szCs w:val="20"/>
                <w:lang w:eastAsia="zh-CN"/>
              </w:rPr>
              <w:t xml:space="preserve"> </w:t>
            </w:r>
            <w:r>
              <w:rPr>
                <w:rFonts w:asciiTheme="minorHAnsi" w:eastAsia="Times New Roman" w:hAnsiTheme="minorHAnsi" w:cstheme="minorHAnsi"/>
                <w:i/>
                <w:iCs/>
                <w:sz w:val="20"/>
                <w:szCs w:val="20"/>
                <w:lang w:eastAsia="zh-CN"/>
              </w:rPr>
              <w:t xml:space="preserve"> </w:t>
            </w:r>
            <w:r w:rsidRPr="00DF74F2">
              <w:rPr>
                <w:rFonts w:asciiTheme="minorHAnsi" w:eastAsia="Times New Roman" w:hAnsiTheme="minorHAnsi" w:cstheme="minorHAnsi"/>
                <w:sz w:val="20"/>
                <w:szCs w:val="20"/>
                <w:lang w:eastAsia="zh-CN"/>
              </w:rPr>
              <w:t>conjoint</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66447E">
              <w:rPr>
                <w:rFonts w:asciiTheme="minorHAnsi" w:eastAsia="Times New Roman" w:hAnsiTheme="minorHAnsi" w:cstheme="minorHAnsi"/>
                <w:sz w:val="20"/>
                <w:szCs w:val="20"/>
                <w:lang w:eastAsia="zh-CN"/>
              </w:rPr>
            </w:r>
            <w:r w:rsidR="0066447E">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r w:rsidRPr="00DF74F2">
              <w:rPr>
                <w:rFonts w:asciiTheme="minorHAnsi" w:eastAsia="Times New Roman" w:hAnsiTheme="minorHAnsi" w:cstheme="minorHAnsi"/>
                <w:sz w:val="20"/>
                <w:szCs w:val="20"/>
                <w:lang w:eastAsia="zh-CN"/>
              </w:rPr>
              <w:t>solidaire</w:t>
            </w:r>
          </w:p>
          <w:p w14:paraId="2EA3FD54" w14:textId="048C0107" w:rsidR="006556F0" w:rsidRPr="00C61AA4" w:rsidRDefault="006556F0" w:rsidP="00AB0FC0">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6B1D46">
              <w:rPr>
                <w:rFonts w:asciiTheme="minorHAnsi" w:eastAsia="Times New Roman" w:hAnsiTheme="minorHAnsi" w:cstheme="minorHAnsi"/>
                <w:sz w:val="20"/>
                <w:szCs w:val="20"/>
                <w:lang w:eastAsia="zh-CN"/>
              </w:rPr>
              <w:t>En</w:t>
            </w:r>
            <w:r w:rsidRPr="00F7578C">
              <w:rPr>
                <w:rFonts w:asciiTheme="minorHAnsi" w:eastAsia="Times New Roman" w:hAnsiTheme="minorHAnsi" w:cstheme="minorHAnsi"/>
                <w:sz w:val="20"/>
                <w:szCs w:val="20"/>
                <w:lang w:eastAsia="zh-CN"/>
              </w:rPr>
              <w:t xml:space="preserve"> cas de </w:t>
            </w:r>
            <w:r w:rsidRPr="00DF74F2">
              <w:rPr>
                <w:rFonts w:asciiTheme="minorHAnsi" w:eastAsia="Times New Roman" w:hAnsiTheme="minorHAnsi" w:cstheme="minorHAnsi"/>
                <w:sz w:val="20"/>
                <w:szCs w:val="20"/>
                <w:lang w:eastAsia="zh-CN"/>
              </w:rPr>
              <w:t xml:space="preserve">groupement </w:t>
            </w:r>
            <w:r w:rsidRPr="008641B8">
              <w:rPr>
                <w:rFonts w:asciiTheme="minorHAnsi" w:eastAsia="Times New Roman" w:hAnsiTheme="minorHAnsi" w:cstheme="minorHAnsi"/>
                <w:i/>
                <w:sz w:val="20"/>
                <w:szCs w:val="20"/>
                <w:u w:val="single"/>
                <w:lang w:eastAsia="zh-CN"/>
              </w:rPr>
              <w:t>conjoint</w:t>
            </w:r>
            <w:r w:rsidRPr="00DF74F2">
              <w:rPr>
                <w:rFonts w:asciiTheme="minorHAnsi" w:eastAsia="Times New Roman" w:hAnsiTheme="minorHAnsi" w:cstheme="minorHAnsi"/>
                <w:sz w:val="20"/>
                <w:szCs w:val="20"/>
                <w:lang w:eastAsia="zh-CN"/>
              </w:rPr>
              <w:t xml:space="preserve">, </w:t>
            </w:r>
            <w:r w:rsidRPr="00393589">
              <w:rPr>
                <w:rFonts w:asciiTheme="minorHAnsi" w:eastAsia="Times New Roman" w:hAnsiTheme="minorHAnsi" w:cstheme="minorHAnsi"/>
                <w:b/>
                <w:sz w:val="20"/>
                <w:szCs w:val="20"/>
                <w:lang w:eastAsia="zh-CN"/>
              </w:rPr>
              <w:t>le mandataire est solidaire :</w:t>
            </w:r>
            <w:r>
              <w:rPr>
                <w:rFonts w:asciiTheme="minorHAnsi" w:eastAsia="Times New Roman" w:hAnsiTheme="minorHAnsi" w:cstheme="minorHAnsi"/>
                <w:b/>
                <w:sz w:val="20"/>
                <w:szCs w:val="20"/>
                <w:lang w:eastAsia="zh-CN"/>
              </w:rPr>
              <w:t xml:space="preserve"> </w:t>
            </w:r>
          </w:p>
          <w:p w14:paraId="643A475F" w14:textId="23081B9E" w:rsidR="006556F0" w:rsidRPr="00DF74F2" w:rsidRDefault="007D4E47" w:rsidP="00771DFD">
            <w:pPr>
              <w:pStyle w:val="Paragraphedeliste"/>
              <w:contextualSpacing w:val="0"/>
              <w:rPr>
                <w:rFonts w:asciiTheme="minorHAnsi" w:eastAsia="Times New Roman" w:hAnsiTheme="minorHAnsi" w:cstheme="minorHAnsi"/>
                <w:iCs/>
                <w:sz w:val="20"/>
                <w:szCs w:val="20"/>
                <w:lang w:eastAsia="zh-CN"/>
              </w:rPr>
            </w:pPr>
            <w:r>
              <w:rPr>
                <w:rFonts w:asciiTheme="minorHAnsi" w:eastAsia="Times New Roman" w:hAnsiTheme="minorHAnsi" w:cstheme="minorHAnsi"/>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heme="minorHAnsi"/>
                <w:sz w:val="20"/>
                <w:szCs w:val="20"/>
                <w:lang w:eastAsia="zh-CN"/>
              </w:rPr>
              <w:instrText xml:space="preserve"> FORMCHECKBOX </w:instrText>
            </w:r>
            <w:r w:rsidR="0066447E">
              <w:rPr>
                <w:rFonts w:asciiTheme="minorHAnsi" w:eastAsia="Times New Roman" w:hAnsiTheme="minorHAnsi" w:cstheme="minorHAnsi"/>
                <w:sz w:val="20"/>
                <w:szCs w:val="20"/>
                <w:lang w:eastAsia="zh-CN"/>
              </w:rPr>
            </w:r>
            <w:r w:rsidR="0066447E">
              <w:rPr>
                <w:rFonts w:asciiTheme="minorHAnsi" w:eastAsia="Times New Roman" w:hAnsiTheme="minorHAnsi" w:cstheme="minorHAnsi"/>
                <w:sz w:val="20"/>
                <w:szCs w:val="20"/>
                <w:lang w:eastAsia="zh-CN"/>
              </w:rPr>
              <w:fldChar w:fldCharType="separate"/>
            </w:r>
            <w:r>
              <w:rPr>
                <w:rFonts w:asciiTheme="minorHAnsi" w:eastAsia="Times New Roman" w:hAnsiTheme="minorHAnsi" w:cstheme="minorHAnsi"/>
                <w:sz w:val="20"/>
                <w:szCs w:val="20"/>
                <w:lang w:eastAsia="zh-CN"/>
              </w:rPr>
              <w:fldChar w:fldCharType="end"/>
            </w:r>
            <w:r w:rsidR="006556F0" w:rsidRPr="00DF74F2">
              <w:rPr>
                <w:rFonts w:asciiTheme="minorHAnsi" w:eastAsia="Times New Roman" w:hAnsiTheme="minorHAnsi" w:cstheme="minorHAnsi"/>
                <w:sz w:val="20"/>
                <w:szCs w:val="20"/>
                <w:lang w:eastAsia="zh-CN"/>
              </w:rPr>
              <w:t xml:space="preserve"> </w:t>
            </w:r>
            <w:r w:rsidR="006556F0">
              <w:rPr>
                <w:rFonts w:asciiTheme="minorHAnsi" w:eastAsia="Times New Roman" w:hAnsiTheme="minorHAnsi" w:cstheme="minorHAnsi"/>
                <w:sz w:val="20"/>
                <w:szCs w:val="20"/>
                <w:lang w:eastAsia="zh-CN"/>
              </w:rPr>
              <w:t xml:space="preserve"> OUI</w:t>
            </w:r>
            <w:r w:rsidR="006556F0" w:rsidRPr="00DF74F2">
              <w:rPr>
                <w:rFonts w:asciiTheme="minorHAnsi" w:eastAsia="Times New Roman" w:hAnsiTheme="minorHAnsi" w:cstheme="minorHAnsi"/>
                <w:sz w:val="20"/>
                <w:szCs w:val="20"/>
                <w:lang w:eastAsia="zh-CN"/>
              </w:rPr>
              <w:tab/>
            </w:r>
            <w:r w:rsidR="006556F0" w:rsidRPr="00DF74F2">
              <w:rPr>
                <w:rFonts w:asciiTheme="minorHAnsi" w:eastAsia="Times New Roman" w:hAnsiTheme="minorHAnsi" w:cstheme="minorHAnsi"/>
                <w:sz w:val="20"/>
                <w:szCs w:val="20"/>
                <w:lang w:eastAsia="zh-CN"/>
              </w:rPr>
              <w:tab/>
            </w:r>
            <w:r w:rsidR="006556F0">
              <w:rPr>
                <w:rFonts w:asciiTheme="minorHAnsi" w:eastAsia="Times New Roman" w:hAnsiTheme="minorHAnsi" w:cstheme="minorHAnsi"/>
                <w:sz w:val="20"/>
                <w:szCs w:val="20"/>
                <w:lang w:eastAsia="zh-CN"/>
              </w:rPr>
              <w:tab/>
              <w:t>OU</w:t>
            </w:r>
            <w:r w:rsidR="006556F0" w:rsidRPr="00DF74F2">
              <w:rPr>
                <w:rFonts w:asciiTheme="minorHAnsi" w:eastAsia="Times New Roman" w:hAnsiTheme="minorHAnsi" w:cstheme="minorHAnsi"/>
                <w:sz w:val="20"/>
                <w:szCs w:val="20"/>
                <w:lang w:eastAsia="zh-CN"/>
              </w:rPr>
              <w:tab/>
            </w:r>
            <w:r w:rsidR="006556F0" w:rsidRPr="00DF74F2">
              <w:rPr>
                <w:rFonts w:asciiTheme="minorHAnsi" w:eastAsia="Times New Roman" w:hAnsiTheme="minorHAnsi" w:cstheme="minorHAnsi"/>
                <w:sz w:val="20"/>
                <w:szCs w:val="20"/>
                <w:lang w:eastAsia="zh-CN"/>
              </w:rPr>
              <w:tab/>
            </w:r>
            <w:r w:rsidR="006556F0"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6556F0" w:rsidRPr="00DF74F2">
              <w:rPr>
                <w:rFonts w:asciiTheme="minorHAnsi" w:eastAsia="Times New Roman" w:hAnsiTheme="minorHAnsi" w:cstheme="minorHAnsi"/>
                <w:sz w:val="20"/>
                <w:szCs w:val="20"/>
                <w:lang w:eastAsia="zh-CN"/>
              </w:rPr>
              <w:instrText xml:space="preserve"> FORMCHECKBOX </w:instrText>
            </w:r>
            <w:r w:rsidR="0066447E">
              <w:rPr>
                <w:rFonts w:asciiTheme="minorHAnsi" w:eastAsia="Times New Roman" w:hAnsiTheme="minorHAnsi" w:cstheme="minorHAnsi"/>
                <w:sz w:val="20"/>
                <w:szCs w:val="20"/>
                <w:lang w:eastAsia="zh-CN"/>
              </w:rPr>
            </w:r>
            <w:r w:rsidR="0066447E">
              <w:rPr>
                <w:rFonts w:asciiTheme="minorHAnsi" w:eastAsia="Times New Roman" w:hAnsiTheme="minorHAnsi" w:cstheme="minorHAnsi"/>
                <w:sz w:val="20"/>
                <w:szCs w:val="20"/>
                <w:lang w:eastAsia="zh-CN"/>
              </w:rPr>
              <w:fldChar w:fldCharType="separate"/>
            </w:r>
            <w:r w:rsidR="006556F0" w:rsidRPr="00DF74F2">
              <w:rPr>
                <w:rFonts w:asciiTheme="minorHAnsi" w:eastAsia="Times New Roman" w:hAnsiTheme="minorHAnsi" w:cstheme="minorHAnsi"/>
                <w:sz w:val="20"/>
                <w:szCs w:val="20"/>
                <w:lang w:eastAsia="zh-CN"/>
              </w:rPr>
              <w:fldChar w:fldCharType="end"/>
            </w:r>
            <w:r w:rsidR="006556F0" w:rsidRPr="00DF74F2">
              <w:rPr>
                <w:rFonts w:asciiTheme="minorHAnsi" w:eastAsia="Times New Roman" w:hAnsiTheme="minorHAnsi" w:cstheme="minorHAnsi"/>
                <w:iCs/>
                <w:sz w:val="20"/>
                <w:szCs w:val="20"/>
                <w:lang w:eastAsia="zh-CN"/>
              </w:rPr>
              <w:t xml:space="preserve"> </w:t>
            </w:r>
            <w:r w:rsidR="006556F0">
              <w:rPr>
                <w:rFonts w:asciiTheme="minorHAnsi" w:eastAsia="Times New Roman" w:hAnsiTheme="minorHAnsi" w:cstheme="minorHAnsi"/>
                <w:iCs/>
                <w:sz w:val="20"/>
                <w:szCs w:val="20"/>
                <w:lang w:eastAsia="zh-CN"/>
              </w:rPr>
              <w:t xml:space="preserve"> NON</w:t>
            </w:r>
          </w:p>
          <w:p w14:paraId="2AD0E8C5" w14:textId="443CDFC9" w:rsidR="00B84207" w:rsidRPr="00955F81" w:rsidRDefault="00916FEF" w:rsidP="00AF082A">
            <w:pPr>
              <w:pStyle w:val="Titre8"/>
              <w:spacing w:before="180"/>
              <w:outlineLvl w:val="7"/>
              <w:rPr>
                <w:color w:val="4BACC6" w:themeColor="accent5"/>
              </w:rPr>
            </w:pPr>
            <w:r>
              <w:rPr>
                <w:color w:val="4BACC6" w:themeColor="accent5"/>
              </w:rPr>
              <w:t>B</w:t>
            </w:r>
            <w:r w:rsidR="00B84207" w:rsidRPr="00955F81">
              <w:rPr>
                <w:color w:val="4BACC6" w:themeColor="accent5"/>
              </w:rPr>
              <w:t xml:space="preserve">.2 - </w:t>
            </w:r>
            <w:r w:rsidR="00B84207" w:rsidRPr="00955F81">
              <w:rPr>
                <w:bCs/>
                <w:color w:val="4BACC6" w:themeColor="accent5"/>
              </w:rPr>
              <w:t xml:space="preserve">Présentation des membres du groupement et répartition des prestations </w:t>
            </w:r>
            <w:r w:rsidR="004C210B" w:rsidRPr="00955F81">
              <w:rPr>
                <w:b w:val="0"/>
                <w:bCs/>
                <w:i/>
                <w:color w:val="4BACC6" w:themeColor="accent5"/>
              </w:rPr>
              <w:t>(</w:t>
            </w:r>
            <w:r w:rsidR="00B84207" w:rsidRPr="00955F81">
              <w:rPr>
                <w:b w:val="0"/>
                <w:bCs/>
                <w:i/>
                <w:color w:val="4BACC6" w:themeColor="accent5"/>
              </w:rPr>
              <w:t xml:space="preserve">en cas de groupement </w:t>
            </w:r>
            <w:r w:rsidR="00B84207" w:rsidRPr="00955F81">
              <w:rPr>
                <w:b w:val="0"/>
                <w:bCs/>
                <w:i/>
                <w:color w:val="4BACC6" w:themeColor="accent5"/>
                <w:u w:val="single"/>
              </w:rPr>
              <w:t>conjoint</w:t>
            </w:r>
            <w:r w:rsidR="00B84207" w:rsidRPr="00955F81">
              <w:rPr>
                <w:b w:val="0"/>
                <w:bCs/>
                <w:i/>
                <w:color w:val="4BACC6" w:themeColor="accent5"/>
              </w:rPr>
              <w:t>)</w:t>
            </w:r>
          </w:p>
          <w:p w14:paraId="1800F66F" w14:textId="77777777" w:rsidR="00C4659E" w:rsidRPr="008C63C9" w:rsidRDefault="00C4659E" w:rsidP="000227BF">
            <w:pPr>
              <w:pStyle w:val="Paragraphedeliste"/>
              <w:spacing w:before="0"/>
              <w:ind w:left="0"/>
              <w:contextualSpacing w:val="0"/>
              <w:rPr>
                <w:rFonts w:asciiTheme="minorHAnsi" w:eastAsia="Times New Roman" w:hAnsiTheme="minorHAnsi" w:cs="Arial"/>
                <w:sz w:val="20"/>
                <w:szCs w:val="20"/>
                <w:lang w:eastAsia="zh-CN"/>
              </w:rPr>
            </w:pPr>
          </w:p>
          <w:tbl>
            <w:tblPr>
              <w:tblW w:w="9780" w:type="dxa"/>
              <w:tblLook w:val="0000" w:firstRow="0" w:lastRow="0" w:firstColumn="0" w:lastColumn="0" w:noHBand="0" w:noVBand="0"/>
            </w:tblPr>
            <w:tblGrid>
              <w:gridCol w:w="4110"/>
              <w:gridCol w:w="5670"/>
            </w:tblGrid>
            <w:tr w:rsidR="00655554" w:rsidRPr="008C63C9" w14:paraId="27DD7ABA" w14:textId="77777777" w:rsidTr="00655554">
              <w:trPr>
                <w:trHeight w:val="624"/>
              </w:trPr>
              <w:tc>
                <w:tcPr>
                  <w:tcW w:w="4110" w:type="dxa"/>
                  <w:tcBorders>
                    <w:top w:val="single" w:sz="4" w:space="0" w:color="000000"/>
                    <w:left w:val="single" w:sz="4" w:space="0" w:color="000000"/>
                    <w:bottom w:val="single" w:sz="4" w:space="0" w:color="auto"/>
                  </w:tcBorders>
                  <w:shd w:val="clear" w:color="auto" w:fill="auto"/>
                  <w:vAlign w:val="center"/>
                </w:tcPr>
                <w:p w14:paraId="70B02F1E" w14:textId="77777777" w:rsidR="00655554" w:rsidRPr="008C63C9" w:rsidRDefault="00655554"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br/>
                    <w:t>des membres du groupement</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14:paraId="320C95D9" w14:textId="77777777" w:rsidR="00655554" w:rsidRDefault="00655554" w:rsidP="00F744B5">
                  <w:pPr>
                    <w:spacing w:before="0"/>
                    <w:ind w:left="33"/>
                    <w:jc w:val="center"/>
                    <w:rPr>
                      <w:rFonts w:asciiTheme="minorHAnsi" w:eastAsia="Times New Roman" w:hAnsiTheme="minorHAnsi" w:cs="Arial"/>
                      <w:b/>
                      <w:bCs/>
                      <w:sz w:val="20"/>
                      <w:szCs w:val="20"/>
                      <w:lang w:eastAsia="zh-CN"/>
                    </w:rPr>
                  </w:pPr>
                  <w:r>
                    <w:rPr>
                      <w:rFonts w:asciiTheme="minorHAnsi" w:eastAsia="Times New Roman" w:hAnsiTheme="minorHAnsi" w:cs="Arial"/>
                      <w:b/>
                      <w:bCs/>
                      <w:sz w:val="20"/>
                      <w:szCs w:val="20"/>
                      <w:lang w:eastAsia="zh-CN"/>
                    </w:rPr>
                    <w:t>P</w:t>
                  </w:r>
                  <w:r w:rsidRPr="008C63C9">
                    <w:rPr>
                      <w:rFonts w:asciiTheme="minorHAnsi" w:eastAsia="Times New Roman" w:hAnsiTheme="minorHAnsi" w:cs="Arial"/>
                      <w:b/>
                      <w:bCs/>
                      <w:sz w:val="20"/>
                      <w:szCs w:val="20"/>
                      <w:lang w:eastAsia="zh-CN"/>
                    </w:rPr>
                    <w:t xml:space="preserve">restations exécutées </w:t>
                  </w:r>
                  <w:r>
                    <w:rPr>
                      <w:rFonts w:asciiTheme="minorHAnsi" w:eastAsia="Times New Roman" w:hAnsiTheme="minorHAnsi" w:cs="Arial"/>
                      <w:b/>
                      <w:bCs/>
                      <w:sz w:val="20"/>
                      <w:szCs w:val="20"/>
                      <w:lang w:eastAsia="zh-CN"/>
                    </w:rPr>
                    <w:br/>
                  </w:r>
                  <w:r w:rsidRPr="008C63C9">
                    <w:rPr>
                      <w:rFonts w:asciiTheme="minorHAnsi" w:eastAsia="Times New Roman" w:hAnsiTheme="minorHAnsi" w:cs="Arial"/>
                      <w:b/>
                      <w:bCs/>
                      <w:sz w:val="20"/>
                      <w:szCs w:val="20"/>
                      <w:lang w:eastAsia="zh-CN"/>
                    </w:rPr>
                    <w:t xml:space="preserve">par </w:t>
                  </w:r>
                  <w:r>
                    <w:rPr>
                      <w:rFonts w:asciiTheme="minorHAnsi" w:eastAsia="Times New Roman" w:hAnsiTheme="minorHAnsi" w:cs="Arial"/>
                      <w:b/>
                      <w:bCs/>
                      <w:sz w:val="20"/>
                      <w:szCs w:val="20"/>
                      <w:lang w:eastAsia="zh-CN"/>
                    </w:rPr>
                    <w:t>chaque</w:t>
                  </w:r>
                  <w:r w:rsidRPr="008C63C9">
                    <w:rPr>
                      <w:rFonts w:asciiTheme="minorHAnsi" w:eastAsia="Times New Roman" w:hAnsiTheme="minorHAnsi" w:cs="Arial"/>
                      <w:b/>
                      <w:bCs/>
                      <w:sz w:val="20"/>
                      <w:szCs w:val="20"/>
                      <w:lang w:eastAsia="zh-CN"/>
                    </w:rPr>
                    <w:t xml:space="preserve"> membre du groupement </w:t>
                  </w:r>
                  <w:r w:rsidRPr="001E3D85">
                    <w:rPr>
                      <w:rFonts w:asciiTheme="minorHAnsi" w:eastAsia="Times New Roman" w:hAnsiTheme="minorHAnsi" w:cs="Arial"/>
                      <w:b/>
                      <w:bCs/>
                      <w:sz w:val="20"/>
                      <w:szCs w:val="20"/>
                      <w:u w:val="single"/>
                      <w:lang w:eastAsia="zh-CN"/>
                    </w:rPr>
                    <w:t>conjoint</w:t>
                  </w:r>
                  <w:r w:rsidRPr="006B1D46">
                    <w:rPr>
                      <w:rFonts w:ascii="Arial Narrow" w:eastAsia="Times New Roman" w:hAnsi="Arial Narrow" w:cs="Arial"/>
                      <w:b/>
                      <w:bCs/>
                      <w:i/>
                      <w:sz w:val="20"/>
                      <w:szCs w:val="20"/>
                      <w:lang w:eastAsia="zh-CN"/>
                    </w:rPr>
                    <w:t>(*)</w:t>
                  </w:r>
                </w:p>
              </w:tc>
            </w:tr>
            <w:tr w:rsidR="00655554" w:rsidRPr="008C63C9" w14:paraId="009317A4" w14:textId="77777777" w:rsidTr="00CA1DCE">
              <w:trPr>
                <w:trHeight w:val="794"/>
              </w:trPr>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2C7A23" w14:textId="77777777" w:rsidR="00655554" w:rsidRPr="00A779CA" w:rsidRDefault="00655554"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66CA8" w14:textId="77777777" w:rsidR="00655554" w:rsidRPr="00A779CA" w:rsidRDefault="00655554"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55554" w:rsidRPr="008C63C9" w14:paraId="1D096FFF" w14:textId="77777777" w:rsidTr="00655554">
              <w:trPr>
                <w:trHeight w:val="79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47F060E" w14:textId="77777777" w:rsidR="00655554" w:rsidRPr="00A779CA" w:rsidRDefault="00655554"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8180877" w14:textId="77777777" w:rsidR="00655554" w:rsidRPr="00A779CA" w:rsidRDefault="00655554"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55554" w:rsidRPr="008C63C9" w14:paraId="4B8A2776" w14:textId="77777777" w:rsidTr="00CA1DCE">
              <w:trPr>
                <w:trHeight w:val="794"/>
              </w:trPr>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E1BE07" w14:textId="77777777" w:rsidR="00655554" w:rsidRPr="00A779CA" w:rsidRDefault="00655554"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43DD35" w14:textId="77777777" w:rsidR="00655554" w:rsidRPr="00A779CA" w:rsidRDefault="00655554"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55554" w:rsidRPr="008C63C9" w14:paraId="18E7AF14" w14:textId="77777777" w:rsidTr="00655554">
              <w:trPr>
                <w:trHeight w:val="794"/>
              </w:trPr>
              <w:tc>
                <w:tcPr>
                  <w:tcW w:w="4110" w:type="dxa"/>
                  <w:tcBorders>
                    <w:top w:val="single" w:sz="4" w:space="0" w:color="auto"/>
                    <w:left w:val="single" w:sz="4" w:space="0" w:color="000000"/>
                    <w:bottom w:val="single" w:sz="4" w:space="0" w:color="000000"/>
                  </w:tcBorders>
                  <w:shd w:val="clear" w:color="auto" w:fill="auto"/>
                  <w:vAlign w:val="center"/>
                </w:tcPr>
                <w:p w14:paraId="66148884" w14:textId="77777777" w:rsidR="00655554" w:rsidRPr="00A779CA" w:rsidRDefault="00655554"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3CC6278A" w14:textId="77777777" w:rsidR="00655554" w:rsidRPr="00A779CA" w:rsidRDefault="00655554" w:rsidP="00A779CA">
                  <w:pPr>
                    <w:pStyle w:val="Paragraphedeliste"/>
                    <w:spacing w:before="0"/>
                    <w:ind w:left="33"/>
                    <w:contextualSpacing w:val="0"/>
                    <w:jc w:val="left"/>
                    <w:rPr>
                      <w:rFonts w:asciiTheme="minorHAnsi" w:eastAsia="Times New Roman" w:hAnsiTheme="minorHAnsi" w:cs="Arial"/>
                      <w:sz w:val="20"/>
                      <w:szCs w:val="20"/>
                      <w:lang w:eastAsia="zh-CN"/>
                    </w:rPr>
                  </w:pPr>
                </w:p>
              </w:tc>
            </w:tr>
          </w:tbl>
          <w:p w14:paraId="0B3452DB" w14:textId="59D3FEC9" w:rsidR="007D4E47" w:rsidRPr="00916FEF" w:rsidRDefault="002D02F3" w:rsidP="00645A19">
            <w:pPr>
              <w:pStyle w:val="Paragraphedeliste"/>
              <w:tabs>
                <w:tab w:val="left" w:pos="419"/>
              </w:tabs>
              <w:spacing w:before="0" w:after="20"/>
              <w:ind w:left="0"/>
              <w:contextualSpacing w:val="0"/>
              <w:rPr>
                <w:rFonts w:ascii="Arial Narrow" w:eastAsia="Times New Roman" w:hAnsi="Arial Narrow" w:cs="Arial"/>
                <w:i/>
                <w:spacing w:val="-4"/>
                <w:sz w:val="14"/>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r w:rsidR="00947A03" w:rsidRPr="00D11170" w14:paraId="3CC3EA64" w14:textId="77777777" w:rsidTr="00916FEF">
        <w:trPr>
          <w:trHeight w:val="340"/>
        </w:trPr>
        <w:tc>
          <w:tcPr>
            <w:tcW w:w="10420" w:type="dxa"/>
            <w:tcBorders>
              <w:top w:val="single" w:sz="4" w:space="0" w:color="auto"/>
              <w:bottom w:val="single" w:sz="4" w:space="0" w:color="auto"/>
            </w:tcBorders>
            <w:shd w:val="clear" w:color="auto" w:fill="4BACC6" w:themeFill="accent5"/>
            <w:vAlign w:val="center"/>
          </w:tcPr>
          <w:p w14:paraId="0973DBCD" w14:textId="3ED18690" w:rsidR="00947A03" w:rsidRPr="00916FEF" w:rsidRDefault="00916FEF" w:rsidP="0097692D">
            <w:pPr>
              <w:pStyle w:val="TM3"/>
              <w:rPr>
                <w:color w:val="4BACC6" w:themeColor="accent5"/>
                <w:sz w:val="22"/>
                <w:szCs w:val="22"/>
              </w:rPr>
            </w:pPr>
            <w:r>
              <w:rPr>
                <w:sz w:val="22"/>
                <w:szCs w:val="22"/>
              </w:rPr>
              <w:t>C</w:t>
            </w:r>
            <w:r w:rsidR="00C0730D" w:rsidRPr="009F382E">
              <w:rPr>
                <w:sz w:val="22"/>
                <w:szCs w:val="22"/>
              </w:rPr>
              <w:t xml:space="preserve"> </w:t>
            </w:r>
            <w:r w:rsidR="009B5AF5">
              <w:rPr>
                <w:sz w:val="22"/>
                <w:szCs w:val="22"/>
              </w:rPr>
              <w:t>–</w:t>
            </w:r>
            <w:r w:rsidR="00C0730D" w:rsidRPr="009F382E">
              <w:rPr>
                <w:sz w:val="22"/>
                <w:szCs w:val="22"/>
              </w:rPr>
              <w:t xml:space="preserve"> Désignation</w:t>
            </w:r>
            <w:r w:rsidR="009B5AF5">
              <w:rPr>
                <w:sz w:val="22"/>
                <w:szCs w:val="22"/>
              </w:rPr>
              <w:t xml:space="preserve"> et habilitation</w:t>
            </w:r>
            <w:r w:rsidR="00C0730D" w:rsidRPr="009F382E">
              <w:rPr>
                <w:sz w:val="22"/>
                <w:szCs w:val="22"/>
              </w:rPr>
              <w:t xml:space="preserve"> du mandataire </w:t>
            </w:r>
            <w:r w:rsidR="0097692D" w:rsidRPr="009F382E">
              <w:rPr>
                <w:sz w:val="22"/>
                <w:szCs w:val="22"/>
              </w:rPr>
              <w:t>du groupement</w:t>
            </w:r>
          </w:p>
        </w:tc>
      </w:tr>
      <w:tr w:rsidR="00E93785" w:rsidRPr="00D11170" w14:paraId="46A64850" w14:textId="77777777" w:rsidTr="006847FD">
        <w:tc>
          <w:tcPr>
            <w:tcW w:w="10420" w:type="dxa"/>
            <w:tcBorders>
              <w:top w:val="single" w:sz="4" w:space="0" w:color="auto"/>
              <w:bottom w:val="single" w:sz="4" w:space="0" w:color="auto"/>
            </w:tcBorders>
          </w:tcPr>
          <w:p w14:paraId="4303CA88" w14:textId="77777777"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14:paraId="037D92D6" w14:textId="77777777"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14:paraId="0376BD8A" w14:textId="77777777" w:rsidR="00D65050" w:rsidRDefault="00D65050" w:rsidP="007D4E47">
            <w:pPr>
              <w:tabs>
                <w:tab w:val="left" w:pos="3908"/>
              </w:tabs>
              <w:suppressAutoHyphens/>
              <w:spacing w:before="60"/>
              <w:rPr>
                <w:rFonts w:asciiTheme="minorHAnsi" w:hAnsiTheme="minorHAnsi" w:cstheme="minorHAnsi"/>
                <w:bCs/>
                <w:sz w:val="20"/>
              </w:rPr>
            </w:pPr>
          </w:p>
          <w:p w14:paraId="0ED8DF62" w14:textId="77777777" w:rsidR="007D4E47" w:rsidRDefault="007D4E47" w:rsidP="007D4E47">
            <w:pPr>
              <w:tabs>
                <w:tab w:val="left" w:pos="3908"/>
              </w:tabs>
              <w:suppressAutoHyphens/>
              <w:spacing w:before="60"/>
              <w:rPr>
                <w:rFonts w:asciiTheme="minorHAnsi" w:hAnsiTheme="minorHAnsi" w:cstheme="minorHAnsi"/>
                <w:bCs/>
                <w:sz w:val="20"/>
              </w:rPr>
            </w:pPr>
          </w:p>
          <w:p w14:paraId="2C4E0B8A" w14:textId="77777777" w:rsidR="007D4E47" w:rsidRPr="007D4E47" w:rsidRDefault="007D4E47" w:rsidP="007D4E47">
            <w:pPr>
              <w:tabs>
                <w:tab w:val="left" w:pos="3908"/>
              </w:tabs>
              <w:suppressAutoHyphens/>
              <w:spacing w:before="60"/>
              <w:rPr>
                <w:rFonts w:asciiTheme="minorHAnsi" w:hAnsiTheme="minorHAnsi" w:cstheme="minorHAnsi"/>
                <w:bCs/>
                <w:sz w:val="20"/>
              </w:rPr>
            </w:pPr>
          </w:p>
          <w:p w14:paraId="7D520788" w14:textId="77777777"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14:paraId="4EF7F9A5" w14:textId="77777777"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14:paraId="1A3117EB" w14:textId="77777777"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14:paraId="686F5834" w14:textId="5E1B0F58"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66447E">
              <w:rPr>
                <w:rFonts w:asciiTheme="minorHAnsi" w:eastAsia="Times New Roman" w:hAnsiTheme="minorHAnsi" w:cstheme="minorHAnsi"/>
                <w:bCs/>
                <w:sz w:val="20"/>
                <w:szCs w:val="20"/>
                <w:lang w:eastAsia="fr-FR"/>
              </w:rPr>
            </w:r>
            <w:r w:rsidR="0066447E">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 xml:space="preserve">signent individuellement </w:t>
            </w:r>
            <w:r w:rsidRPr="00F71627">
              <w:rPr>
                <w:rFonts w:asciiTheme="minorHAnsi" w:eastAsia="Times New Roman" w:hAnsiTheme="minorHAnsi" w:cstheme="minorHAnsi"/>
                <w:bCs/>
                <w:sz w:val="20"/>
                <w:szCs w:val="20"/>
                <w:lang w:eastAsia="fr-FR"/>
              </w:rPr>
              <w:t xml:space="preserve">l’offre du groupement et toutes modifications ultérieures </w:t>
            </w:r>
            <w:r w:rsidR="00916FEF">
              <w:rPr>
                <w:rFonts w:asciiTheme="minorHAnsi" w:eastAsia="Times New Roman" w:hAnsiTheme="minorHAnsi" w:cstheme="minorHAnsi"/>
                <w:bCs/>
                <w:sz w:val="20"/>
                <w:szCs w:val="20"/>
                <w:lang w:eastAsia="fr-FR"/>
              </w:rPr>
              <w:t>de l’appel à projets</w:t>
            </w:r>
            <w:r w:rsidRPr="00F71627">
              <w:rPr>
                <w:rFonts w:asciiTheme="minorHAnsi" w:eastAsia="Times New Roman" w:hAnsiTheme="minorHAnsi" w:cstheme="minorHAnsi"/>
                <w:bCs/>
                <w:sz w:val="20"/>
                <w:szCs w:val="20"/>
                <w:lang w:eastAsia="fr-FR"/>
              </w:rPr>
              <w:t xml:space="preserve"> </w:t>
            </w:r>
            <w:r w:rsidR="00162479">
              <w:rPr>
                <w:rFonts w:asciiTheme="minorHAnsi" w:eastAsia="Times New Roman" w:hAnsiTheme="minorHAnsi" w:cstheme="minorHAnsi"/>
                <w:bCs/>
                <w:sz w:val="20"/>
                <w:szCs w:val="20"/>
                <w:lang w:eastAsia="fr-FR"/>
              </w:rPr>
              <w:t xml:space="preserve">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w:t>
            </w:r>
            <w:r w:rsidR="00916FEF">
              <w:rPr>
                <w:rFonts w:asciiTheme="minorHAnsi" w:eastAsia="Times New Roman" w:hAnsiTheme="minorHAnsi" w:cstheme="minorHAnsi"/>
                <w:bCs/>
                <w:sz w:val="20"/>
                <w:szCs w:val="20"/>
                <w:lang w:eastAsia="fr-FR"/>
              </w:rPr>
              <w:t>la Polynésie française</w:t>
            </w:r>
            <w:r w:rsidR="00162479" w:rsidRPr="00162479">
              <w:rPr>
                <w:rFonts w:asciiTheme="minorHAnsi" w:eastAsia="Times New Roman" w:hAnsiTheme="minorHAnsi" w:cstheme="minorHAnsi"/>
                <w:bCs/>
                <w:sz w:val="20"/>
                <w:szCs w:val="20"/>
                <w:lang w:eastAsia="fr-FR"/>
              </w:rPr>
              <w:t xml:space="preserve">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Pr="00F71627">
              <w:rPr>
                <w:rFonts w:asciiTheme="minorHAnsi" w:eastAsia="Times New Roman" w:hAnsiTheme="minorHAnsi" w:cstheme="minorHAnsi"/>
                <w:bCs/>
                <w:sz w:val="20"/>
                <w:szCs w:val="20"/>
                <w:lang w:eastAsia="fr-FR"/>
              </w:rPr>
              <w:t> ;</w:t>
            </w:r>
          </w:p>
          <w:p w14:paraId="1297A7D2" w14:textId="064523EE"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66447E">
              <w:rPr>
                <w:rFonts w:asciiTheme="minorHAnsi" w:eastAsia="Times New Roman" w:hAnsiTheme="minorHAnsi" w:cstheme="minorHAnsi"/>
                <w:bCs/>
                <w:sz w:val="20"/>
                <w:szCs w:val="20"/>
                <w:lang w:eastAsia="fr-FR"/>
              </w:rPr>
            </w:r>
            <w:r w:rsidR="0066447E">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donnent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w:t>
            </w:r>
            <w:r w:rsidR="00916FEF">
              <w:rPr>
                <w:rFonts w:asciiTheme="minorHAnsi" w:eastAsia="Times New Roman" w:hAnsiTheme="minorHAnsi" w:cstheme="minorHAnsi"/>
                <w:bCs/>
                <w:sz w:val="20"/>
                <w:szCs w:val="20"/>
                <w:lang w:eastAsia="fr-FR"/>
              </w:rPr>
              <w:t>de l’appel à projets,</w:t>
            </w:r>
            <w:r w:rsidRPr="00F71627">
              <w:rPr>
                <w:rFonts w:asciiTheme="minorHAnsi" w:eastAsia="Times New Roman" w:hAnsiTheme="minorHAnsi" w:cstheme="minorHAnsi"/>
                <w:bCs/>
                <w:sz w:val="20"/>
                <w:szCs w:val="20"/>
                <w:lang w:eastAsia="fr-FR"/>
              </w:rPr>
              <w:t xml:space="preserv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 xml:space="preserve">de </w:t>
            </w:r>
            <w:r w:rsidR="00916FEF">
              <w:rPr>
                <w:rFonts w:asciiTheme="minorHAnsi" w:eastAsia="Times New Roman" w:hAnsiTheme="minorHAnsi" w:cstheme="minorHAnsi"/>
                <w:bCs/>
                <w:sz w:val="20"/>
                <w:szCs w:val="20"/>
                <w:lang w:eastAsia="fr-FR"/>
              </w:rPr>
              <w:t xml:space="preserve">la Polynésie française </w:t>
            </w:r>
            <w:r w:rsidRPr="00F71627">
              <w:rPr>
                <w:rFonts w:asciiTheme="minorHAnsi" w:eastAsia="Times New Roman" w:hAnsiTheme="minorHAnsi" w:cstheme="minorHAnsi"/>
                <w:bCs/>
                <w:sz w:val="20"/>
                <w:szCs w:val="20"/>
                <w:lang w:eastAsia="fr-FR"/>
              </w:rPr>
              <w:t xml:space="preserve">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 ;</w:t>
            </w:r>
          </w:p>
          <w:p w14:paraId="5F0DF077" w14:textId="5C40FA9A"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66447E">
              <w:rPr>
                <w:rFonts w:asciiTheme="minorHAnsi" w:eastAsia="Times New Roman" w:hAnsiTheme="minorHAnsi" w:cstheme="minorHAnsi"/>
                <w:bCs/>
                <w:sz w:val="20"/>
                <w:szCs w:val="20"/>
                <w:lang w:eastAsia="fr-FR"/>
              </w:rPr>
            </w:r>
            <w:r w:rsidR="0066447E">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w:t>
            </w:r>
            <w:r w:rsidR="00916FEF">
              <w:rPr>
                <w:rFonts w:asciiTheme="minorHAnsi" w:eastAsia="Times New Roman" w:hAnsiTheme="minorHAnsi" w:cstheme="minorHAnsi"/>
                <w:bCs/>
                <w:sz w:val="20"/>
                <w:szCs w:val="20"/>
                <w:lang w:eastAsia="fr-FR"/>
              </w:rPr>
              <w:t>la Polynésie française</w:t>
            </w:r>
            <w:r w:rsidR="002855F9" w:rsidRPr="002855F9">
              <w:rPr>
                <w:rFonts w:asciiTheme="minorHAnsi" w:eastAsia="Times New Roman" w:hAnsiTheme="minorHAnsi" w:cstheme="minorHAnsi"/>
                <w:bCs/>
                <w:sz w:val="20"/>
                <w:szCs w:val="20"/>
                <w:lang w:eastAsia="fr-FR"/>
              </w:rPr>
              <w:t xml:space="preserve">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w:t>
            </w:r>
            <w:r w:rsidR="002855F9" w:rsidRPr="002855F9">
              <w:rPr>
                <w:rFonts w:asciiTheme="minorHAnsi" w:eastAsia="Times New Roman" w:hAnsiTheme="minorHAnsi" w:cstheme="minorHAnsi"/>
                <w:bCs/>
                <w:sz w:val="20"/>
                <w:szCs w:val="20"/>
                <w:lang w:eastAsia="fr-FR"/>
              </w:rPr>
              <w:lastRenderedPageBreak/>
              <w:t>l’ensemble des prestation</w:t>
            </w:r>
            <w:r w:rsidR="00916FEF">
              <w:rPr>
                <w:rFonts w:asciiTheme="minorHAnsi" w:eastAsia="Times New Roman" w:hAnsiTheme="minorHAnsi" w:cstheme="minorHAnsi"/>
                <w:bCs/>
                <w:sz w:val="20"/>
                <w:szCs w:val="20"/>
                <w:lang w:eastAsia="fr-FR"/>
              </w:rPr>
              <w:t>s</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14:paraId="34CEE284" w14:textId="68FAEC33"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66447E">
              <w:rPr>
                <w:rFonts w:asciiTheme="minorHAnsi" w:eastAsia="Times New Roman" w:hAnsiTheme="minorHAnsi" w:cstheme="minorHAnsi"/>
                <w:bCs/>
                <w:sz w:val="20"/>
                <w:szCs w:val="20"/>
                <w:lang w:eastAsia="fr-FR"/>
              </w:rPr>
            </w:r>
            <w:r w:rsidR="0066447E">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r w:rsidRPr="00CA4463">
              <w:rPr>
                <w:rFonts w:asciiTheme="minorHAnsi" w:eastAsia="Times New Roman" w:hAnsiTheme="minorHAnsi" w:cstheme="minorHAnsi"/>
                <w:b/>
                <w:bCs/>
                <w:sz w:val="20"/>
                <w:szCs w:val="20"/>
                <w:lang w:eastAsia="fr-FR"/>
              </w:rPr>
              <w:t>donnent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w:t>
            </w:r>
            <w:r w:rsidR="00916FEF">
              <w:rPr>
                <w:rFonts w:asciiTheme="minorHAnsi" w:eastAsia="Times New Roman" w:hAnsiTheme="minorHAnsi" w:cstheme="minorHAnsi"/>
                <w:bCs/>
                <w:sz w:val="20"/>
                <w:szCs w:val="20"/>
                <w:lang w:eastAsia="fr-FR"/>
              </w:rPr>
              <w:t>la Polynésie française</w:t>
            </w:r>
            <w:r w:rsidR="002855F9" w:rsidRPr="002855F9">
              <w:rPr>
                <w:rFonts w:asciiTheme="minorHAnsi" w:eastAsia="Times New Roman" w:hAnsiTheme="minorHAnsi" w:cstheme="minorHAnsi"/>
                <w:bCs/>
                <w:sz w:val="20"/>
                <w:szCs w:val="20"/>
                <w:lang w:eastAsia="fr-FR"/>
              </w:rPr>
              <w:t xml:space="preserve">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14:paraId="7FD4C142" w14:textId="77777777"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14:paraId="200702FB" w14:textId="77777777"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14:paraId="480A105B" w14:textId="77777777"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14:paraId="45223D3D" w14:textId="77777777" w:rsidR="00D2305B" w:rsidRDefault="00D2305B" w:rsidP="006D2006">
            <w:pPr>
              <w:suppressAutoHyphens/>
              <w:spacing w:before="80"/>
              <w:rPr>
                <w:rFonts w:asciiTheme="minorHAnsi" w:eastAsia="Times New Roman" w:hAnsiTheme="minorHAnsi" w:cstheme="minorHAnsi"/>
                <w:sz w:val="20"/>
                <w:szCs w:val="20"/>
                <w:lang w:eastAsia="fr-FR"/>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14:paraId="7DDE45A4" w14:textId="77777777" w:rsidR="007D4E47" w:rsidRPr="00B775AF" w:rsidRDefault="007D4E47" w:rsidP="006D2006">
            <w:pPr>
              <w:suppressAutoHyphens/>
              <w:spacing w:before="80"/>
              <w:rPr>
                <w:rFonts w:asciiTheme="minorHAnsi" w:eastAsia="Times New Roman" w:hAnsiTheme="minorHAnsi" w:cstheme="minorHAnsi"/>
                <w:sz w:val="20"/>
                <w:szCs w:val="20"/>
                <w:lang w:eastAsia="zh-CN"/>
              </w:rPr>
            </w:pPr>
          </w:p>
          <w:p w14:paraId="4D942041" w14:textId="77777777" w:rsidR="00603767" w:rsidRPr="00D86D1C" w:rsidRDefault="00603767" w:rsidP="006F0099">
            <w:pPr>
              <w:pStyle w:val="Corpsdetexte2"/>
              <w:rPr>
                <w:rFonts w:asciiTheme="minorHAnsi" w:eastAsia="Wingdings" w:hAnsiTheme="minorHAnsi" w:cstheme="minorHAnsi"/>
                <w:i w:val="0"/>
                <w:strike/>
                <w:sz w:val="20"/>
                <w:lang w:eastAsia="zh-CN"/>
              </w:rPr>
            </w:pPr>
          </w:p>
        </w:tc>
      </w:tr>
      <w:tr w:rsidR="00845CCD" w:rsidRPr="008412F3" w14:paraId="1D6D6EA4" w14:textId="77777777" w:rsidTr="00916FEF">
        <w:trPr>
          <w:trHeight w:val="340"/>
        </w:trPr>
        <w:tc>
          <w:tcPr>
            <w:tcW w:w="10420" w:type="dxa"/>
            <w:shd w:val="clear" w:color="auto" w:fill="4BACC6" w:themeFill="accent5"/>
            <w:vAlign w:val="center"/>
          </w:tcPr>
          <w:p w14:paraId="14B5CC5B" w14:textId="470687C6" w:rsidR="00845CCD" w:rsidRPr="009F382E" w:rsidRDefault="00916FEF" w:rsidP="0084496D">
            <w:pPr>
              <w:pStyle w:val="TM3"/>
              <w:rPr>
                <w:sz w:val="22"/>
                <w:szCs w:val="22"/>
              </w:rPr>
            </w:pPr>
            <w:r>
              <w:rPr>
                <w:sz w:val="22"/>
                <w:szCs w:val="22"/>
              </w:rPr>
              <w:lastRenderedPageBreak/>
              <w:t>D</w:t>
            </w:r>
            <w:r w:rsidR="00845CCD" w:rsidRPr="009F382E">
              <w:rPr>
                <w:sz w:val="22"/>
                <w:szCs w:val="22"/>
              </w:rPr>
              <w:t>- Signature de chaque membre du groupement</w:t>
            </w:r>
          </w:p>
        </w:tc>
      </w:tr>
      <w:tr w:rsidR="00845CCD" w:rsidRPr="008412F3" w14:paraId="7C426F97" w14:textId="77777777" w:rsidTr="00C91681">
        <w:tc>
          <w:tcPr>
            <w:tcW w:w="10420" w:type="dxa"/>
          </w:tcPr>
          <w:p w14:paraId="0A3A4A2C" w14:textId="77777777"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14:paraId="692402B3" w14:textId="77777777" w:rsidTr="00CE6A00">
              <w:trPr>
                <w:cantSplit/>
                <w:trHeight w:val="582"/>
              </w:trPr>
              <w:tc>
                <w:tcPr>
                  <w:tcW w:w="4815" w:type="dxa"/>
                  <w:vAlign w:val="center"/>
                </w:tcPr>
                <w:p w14:paraId="793C1D1F" w14:textId="77777777"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14:paraId="123635BC" w14:textId="77777777"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14:paraId="44B8305C" w14:textId="77777777"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14:paraId="4C29472C" w14:textId="77777777" w:rsidTr="00916FEF">
              <w:trPr>
                <w:trHeight w:hRule="exact" w:val="737"/>
              </w:trPr>
              <w:tc>
                <w:tcPr>
                  <w:tcW w:w="4815" w:type="dxa"/>
                  <w:tcBorders>
                    <w:bottom w:val="nil"/>
                  </w:tcBorders>
                  <w:shd w:val="clear" w:color="auto" w:fill="DAEEF3" w:themeFill="accent5" w:themeFillTint="33"/>
                  <w:vAlign w:val="center"/>
                </w:tcPr>
                <w:p w14:paraId="25887F98" w14:textId="77777777"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DAEEF3" w:themeFill="accent5" w:themeFillTint="33"/>
                  <w:vAlign w:val="center"/>
                </w:tcPr>
                <w:p w14:paraId="0093B9A6" w14:textId="77777777"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14:paraId="3E45B719" w14:textId="77777777"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bottom w:val="nil"/>
                  </w:tcBorders>
                  <w:shd w:val="clear" w:color="auto" w:fill="DAEEF3" w:themeFill="accent5" w:themeFillTint="33"/>
                  <w:vAlign w:val="center"/>
                </w:tcPr>
                <w:p w14:paraId="138E10DA" w14:textId="77777777"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14:paraId="7D49F0A4" w14:textId="77777777" w:rsidTr="00CE6A00">
              <w:trPr>
                <w:trHeight w:hRule="exact" w:val="737"/>
              </w:trPr>
              <w:tc>
                <w:tcPr>
                  <w:tcW w:w="4815" w:type="dxa"/>
                  <w:tcBorders>
                    <w:top w:val="nil"/>
                    <w:bottom w:val="nil"/>
                  </w:tcBorders>
                  <w:vAlign w:val="center"/>
                </w:tcPr>
                <w:p w14:paraId="669C43DD" w14:textId="77777777"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14:paraId="13E4702C" w14:textId="77777777"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14:paraId="3DAFF744" w14:textId="77777777"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vAlign w:val="center"/>
                </w:tcPr>
                <w:p w14:paraId="22ADB6C9" w14:textId="77777777" w:rsidR="00444FFB" w:rsidRPr="009605BA" w:rsidRDefault="00444FFB" w:rsidP="0084496D">
                  <w:pPr>
                    <w:pStyle w:val="TM3"/>
                    <w:rPr>
                      <w:lang w:eastAsia="fr-FR"/>
                    </w:rPr>
                  </w:pPr>
                </w:p>
              </w:tc>
            </w:tr>
            <w:tr w:rsidR="00444FFB" w:rsidRPr="002D3CA5" w14:paraId="6D8B6464" w14:textId="77777777" w:rsidTr="00916FEF">
              <w:trPr>
                <w:trHeight w:hRule="exact" w:val="737"/>
              </w:trPr>
              <w:tc>
                <w:tcPr>
                  <w:tcW w:w="4815" w:type="dxa"/>
                  <w:tcBorders>
                    <w:top w:val="nil"/>
                    <w:bottom w:val="nil"/>
                  </w:tcBorders>
                  <w:shd w:val="clear" w:color="auto" w:fill="DAEEF3" w:themeFill="accent5" w:themeFillTint="33"/>
                  <w:vAlign w:val="center"/>
                </w:tcPr>
                <w:p w14:paraId="18A1C98D" w14:textId="77777777"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shd w:val="clear" w:color="auto" w:fill="DAEEF3" w:themeFill="accent5" w:themeFillTint="33"/>
                  <w:vAlign w:val="center"/>
                </w:tcPr>
                <w:p w14:paraId="11BDF760" w14:textId="77777777"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14:paraId="3FC7C67D" w14:textId="77777777"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shd w:val="clear" w:color="auto" w:fill="DAEEF3" w:themeFill="accent5" w:themeFillTint="33"/>
                  <w:vAlign w:val="center"/>
                </w:tcPr>
                <w:p w14:paraId="6E166E1E" w14:textId="77777777" w:rsidR="00444FFB" w:rsidRPr="002D3CA5" w:rsidRDefault="00444FFB" w:rsidP="0084496D">
                  <w:pPr>
                    <w:spacing w:before="0"/>
                    <w:jc w:val="left"/>
                    <w:rPr>
                      <w:rFonts w:asciiTheme="minorHAnsi" w:eastAsia="Times New Roman" w:hAnsiTheme="minorHAnsi" w:cstheme="minorHAnsi"/>
                      <w:sz w:val="20"/>
                      <w:szCs w:val="20"/>
                      <w:lang w:eastAsia="fr-FR"/>
                    </w:rPr>
                  </w:pPr>
                </w:p>
              </w:tc>
            </w:tr>
            <w:tr w:rsidR="00444FFB" w:rsidRPr="002D3CA5" w14:paraId="555A7E24" w14:textId="77777777" w:rsidTr="00CE6A00">
              <w:trPr>
                <w:trHeight w:hRule="exact" w:val="737"/>
              </w:trPr>
              <w:tc>
                <w:tcPr>
                  <w:tcW w:w="4815" w:type="dxa"/>
                  <w:tcBorders>
                    <w:top w:val="nil"/>
                  </w:tcBorders>
                  <w:shd w:val="clear" w:color="auto" w:fill="FFFFFF" w:themeFill="background1"/>
                  <w:vAlign w:val="center"/>
                </w:tcPr>
                <w:p w14:paraId="179734F6" w14:textId="77777777"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tcBorders>
                  <w:shd w:val="clear" w:color="auto" w:fill="FFFFFF" w:themeFill="background1"/>
                  <w:vAlign w:val="center"/>
                </w:tcPr>
                <w:p w14:paraId="1ED772BF" w14:textId="77777777"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14:paraId="4A59D7C3" w14:textId="77777777"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tcBorders>
                  <w:shd w:val="clear" w:color="auto" w:fill="FFFFFF" w:themeFill="background1"/>
                  <w:vAlign w:val="center"/>
                </w:tcPr>
                <w:p w14:paraId="73B72D87" w14:textId="77777777"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14:paraId="0BA60CB7" w14:textId="77777777" w:rsidR="00845CCD" w:rsidRPr="00CC7404" w:rsidRDefault="00845CCD" w:rsidP="0084496D">
            <w:pPr>
              <w:pStyle w:val="ListePucesTiret"/>
              <w:spacing w:before="0"/>
              <w:rPr>
                <w:rFonts w:eastAsiaTheme="minorHAnsi" w:cstheme="minorBidi"/>
                <w:lang w:eastAsia="zh-CN"/>
              </w:rPr>
            </w:pPr>
          </w:p>
        </w:tc>
      </w:tr>
    </w:tbl>
    <w:p w14:paraId="1BBFED04" w14:textId="7FDCAA55" w:rsidR="00A74A6B" w:rsidRPr="00FE276F" w:rsidRDefault="00FE276F" w:rsidP="008026A5">
      <w:pPr>
        <w:spacing w:before="0" w:line="276" w:lineRule="auto"/>
        <w:jc w:val="left"/>
        <w:rPr>
          <w:rFonts w:asciiTheme="minorHAnsi" w:hAnsiTheme="minorHAnsi" w:cstheme="minorHAnsi"/>
          <w:sz w:val="14"/>
        </w:rPr>
      </w:pPr>
      <w:r w:rsidRPr="00FB332C">
        <w:rPr>
          <w:rFonts w:ascii="Arial Narrow" w:eastAsia="Times New Roman" w:hAnsi="Arial Narrow" w:cstheme="minorHAnsi"/>
          <w:b/>
          <w:i/>
          <w:sz w:val="17"/>
          <w:szCs w:val="17"/>
          <w:lang w:eastAsia="fr-FR"/>
        </w:rPr>
        <w:t>(*)</w:t>
      </w:r>
      <w:r w:rsidRPr="00FE276F">
        <w:rPr>
          <w:rFonts w:ascii="Arial Narrow" w:eastAsia="Times New Roman" w:hAnsi="Arial Narrow" w:cstheme="minorHAnsi"/>
          <w:sz w:val="17"/>
          <w:szCs w:val="17"/>
          <w:lang w:eastAsia="fr-FR"/>
        </w:rPr>
        <w:t xml:space="preserve"> </w:t>
      </w:r>
      <w:r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916FEF">
        <w:rPr>
          <w:rFonts w:ascii="Arial Narrow" w:eastAsia="Times New Roman" w:hAnsi="Arial Narrow" w:cstheme="minorHAnsi"/>
          <w:i/>
          <w:sz w:val="17"/>
          <w:szCs w:val="17"/>
          <w:lang w:eastAsia="fr-FR"/>
        </w:rPr>
        <w:t>.</w:t>
      </w:r>
      <w:r w:rsidR="00A74A6B" w:rsidRPr="00FE276F">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420"/>
      </w:tblGrid>
      <w:tr w:rsidR="00D30B1A" w:rsidRPr="00914FF6" w14:paraId="3B133DCD" w14:textId="77777777" w:rsidTr="00916FEF">
        <w:trPr>
          <w:trHeight w:val="340"/>
        </w:trPr>
        <w:tc>
          <w:tcPr>
            <w:tcW w:w="10420" w:type="dxa"/>
            <w:tcBorders>
              <w:top w:val="single" w:sz="4" w:space="0" w:color="auto"/>
              <w:left w:val="single" w:sz="4" w:space="0" w:color="auto"/>
              <w:bottom w:val="nil"/>
              <w:right w:val="single" w:sz="4" w:space="0" w:color="auto"/>
            </w:tcBorders>
            <w:shd w:val="clear" w:color="auto" w:fill="FFFFFF" w:themeFill="background1"/>
            <w:vAlign w:val="center"/>
          </w:tcPr>
          <w:p w14:paraId="2CF4815B" w14:textId="1C4D8FC8" w:rsidR="00D30B1A" w:rsidRPr="008314A0" w:rsidRDefault="00916FEF" w:rsidP="009660AE">
            <w:pPr>
              <w:pStyle w:val="Titre8"/>
              <w:keepNext w:val="0"/>
              <w:spacing w:before="0"/>
              <w:jc w:val="center"/>
              <w:outlineLvl w:val="7"/>
            </w:pPr>
            <w:r w:rsidRPr="00916FEF">
              <w:rPr>
                <w:color w:val="4BACC6" w:themeColor="accent5"/>
              </w:rPr>
              <w:lastRenderedPageBreak/>
              <w:t>E</w:t>
            </w:r>
            <w:r w:rsidR="00735E41" w:rsidRPr="00916FEF">
              <w:rPr>
                <w:color w:val="4BACC6" w:themeColor="accent5"/>
              </w:rPr>
              <w:t xml:space="preserve"> - </w:t>
            </w:r>
            <w:r w:rsidR="008314A0" w:rsidRPr="00916FEF">
              <w:rPr>
                <w:color w:val="4BACC6" w:themeColor="accent5"/>
              </w:rPr>
              <w:t xml:space="preserve">PRESENTATION DU MEMBRE DU GROUPEMENT N° </w:t>
            </w:r>
            <w:r w:rsidR="008314A0" w:rsidRPr="00916FEF">
              <w:rPr>
                <w:color w:val="4BACC6" w:themeColor="accent5"/>
                <w:highlight w:val="yellow"/>
              </w:rPr>
              <w:t>………</w:t>
            </w:r>
            <w:r w:rsidR="000575DA" w:rsidRPr="00916FEF">
              <w:rPr>
                <w:color w:val="4BACC6" w:themeColor="accent5"/>
              </w:rPr>
              <w:t xml:space="preserve"> </w:t>
            </w:r>
          </w:p>
        </w:tc>
      </w:tr>
      <w:tr w:rsidR="00914FF6" w:rsidRPr="00914FF6" w14:paraId="08D9D377" w14:textId="77777777" w:rsidTr="00916FEF">
        <w:trPr>
          <w:trHeight w:val="340"/>
        </w:trPr>
        <w:tc>
          <w:tcPr>
            <w:tcW w:w="10420" w:type="dxa"/>
            <w:tcBorders>
              <w:top w:val="single" w:sz="4" w:space="0" w:color="auto"/>
              <w:left w:val="single" w:sz="4" w:space="0" w:color="auto"/>
              <w:bottom w:val="nil"/>
              <w:right w:val="single" w:sz="4" w:space="0" w:color="auto"/>
            </w:tcBorders>
            <w:shd w:val="clear" w:color="auto" w:fill="4BACC6" w:themeFill="accent5"/>
            <w:vAlign w:val="center"/>
          </w:tcPr>
          <w:p w14:paraId="6C36AEB9" w14:textId="5AA63FCE" w:rsidR="00FE2FDE" w:rsidRPr="009F382E" w:rsidRDefault="00916FEF" w:rsidP="00FE2FDE">
            <w:pPr>
              <w:pStyle w:val="Titre8"/>
              <w:keepNext w:val="0"/>
              <w:spacing w:before="0"/>
              <w:outlineLvl w:val="7"/>
              <w:rPr>
                <w:color w:val="FFFFFF" w:themeColor="background1"/>
                <w:szCs w:val="22"/>
              </w:rPr>
            </w:pPr>
            <w:r>
              <w:rPr>
                <w:color w:val="FFFFFF" w:themeColor="background1"/>
                <w:szCs w:val="22"/>
              </w:rPr>
              <w:t>E</w:t>
            </w:r>
            <w:r w:rsidR="00735E41" w:rsidRPr="009F382E">
              <w:rPr>
                <w:color w:val="FFFFFF" w:themeColor="background1"/>
                <w:szCs w:val="22"/>
              </w:rPr>
              <w:t xml:space="preserve">.1 - </w:t>
            </w:r>
            <w:r w:rsidR="00BD5C79" w:rsidRPr="009F382E">
              <w:rPr>
                <w:color w:val="FFFFFF" w:themeColor="background1"/>
                <w:szCs w:val="22"/>
              </w:rPr>
              <w:t>Identification de l’entreprise membre du groupement</w:t>
            </w:r>
          </w:p>
        </w:tc>
      </w:tr>
      <w:tr w:rsidR="00E5598F" w:rsidRPr="00D11170" w14:paraId="6C07DFBD" w14:textId="77777777" w:rsidTr="00C91681">
        <w:tc>
          <w:tcPr>
            <w:tcW w:w="10420" w:type="dxa"/>
            <w:tcBorders>
              <w:top w:val="single" w:sz="4" w:space="0" w:color="auto"/>
              <w:bottom w:val="nil"/>
            </w:tcBorders>
          </w:tcPr>
          <w:p w14:paraId="27923135" w14:textId="77777777" w:rsidR="00E5598F" w:rsidRPr="00BB5EB0" w:rsidRDefault="00E5598F" w:rsidP="005F044E">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sidR="00914FF6">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14:paraId="2E7681D7" w14:textId="77777777" w:rsidR="00E5598F" w:rsidRPr="005F044E" w:rsidRDefault="00E5598F"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14:paraId="135FE8CE" w14:textId="77777777" w:rsidR="00E5598F" w:rsidRPr="00BB5EB0" w:rsidRDefault="00E5598F"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w:t>
            </w:r>
            <w:r w:rsidR="005C2453">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6172D630" w14:textId="77777777" w:rsidR="00E5598F" w:rsidRPr="009E1E3A" w:rsidRDefault="00E5598F" w:rsidP="00426389">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 xml:space="preserve">du </w:t>
            </w:r>
            <w:r w:rsidR="00914FF6">
              <w:rPr>
                <w:rFonts w:asciiTheme="minorHAnsi" w:eastAsia="Times New Roman" w:hAnsiTheme="minorHAnsi" w:cstheme="minorHAnsi"/>
                <w:b/>
                <w:sz w:val="20"/>
                <w:szCs w:val="20"/>
                <w:lang w:eastAsia="zh-CN"/>
              </w:rPr>
              <w:t>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2"/>
              <w:gridCol w:w="1427"/>
              <w:gridCol w:w="3668"/>
            </w:tblGrid>
            <w:tr w:rsidR="00E5598F" w14:paraId="116A7137" w14:textId="77777777" w:rsidTr="00916FEF">
              <w:tc>
                <w:tcPr>
                  <w:tcW w:w="2552" w:type="dxa"/>
                  <w:tcBorders>
                    <w:top w:val="single" w:sz="4" w:space="0" w:color="4BACC6" w:themeColor="accent5"/>
                    <w:left w:val="single" w:sz="4" w:space="0" w:color="4BACC6" w:themeColor="accent5"/>
                    <w:bottom w:val="single" w:sz="4" w:space="0" w:color="4BACC6" w:themeColor="accent5"/>
                  </w:tcBorders>
                </w:tcPr>
                <w:p w14:paraId="0D8FE7DA" w14:textId="3055F2DA" w:rsidR="00E5598F" w:rsidRPr="00833433" w:rsidRDefault="00E5598F" w:rsidP="00916FEF">
                  <w:pPr>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Adresse géographique</w:t>
                  </w:r>
                </w:p>
                <w:p w14:paraId="64BE45B3" w14:textId="6C527148" w:rsidR="00E5598F" w:rsidRDefault="00E5598F" w:rsidP="00916FEF">
                  <w:pPr>
                    <w:tabs>
                      <w:tab w:val="center" w:pos="4536"/>
                      <w:tab w:val="right" w:pos="9072"/>
                    </w:tabs>
                    <w:spacing w:before="60" w:after="120"/>
                    <w:jc w:val="center"/>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4" w:space="0" w:color="4BACC6" w:themeColor="accent5"/>
                    <w:left w:val="nil"/>
                    <w:bottom w:val="single" w:sz="4" w:space="0" w:color="4BACC6" w:themeColor="accent5"/>
                    <w:right w:val="single" w:sz="4" w:space="0" w:color="4BACC6" w:themeColor="accent5"/>
                  </w:tcBorders>
                </w:tcPr>
                <w:p w14:paraId="7284C402" w14:textId="77777777"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6A6074B7" w14:textId="77777777"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14:paraId="3D70A663" w14:textId="77777777" w:rsidTr="00916FEF">
              <w:tc>
                <w:tcPr>
                  <w:tcW w:w="2552" w:type="dxa"/>
                  <w:tcBorders>
                    <w:top w:val="single" w:sz="4" w:space="0" w:color="4BACC6" w:themeColor="accent5"/>
                    <w:left w:val="single" w:sz="4" w:space="0" w:color="4BACC6" w:themeColor="accent5"/>
                    <w:bottom w:val="single" w:sz="4" w:space="0" w:color="4BACC6" w:themeColor="accent5"/>
                  </w:tcBorders>
                </w:tcPr>
                <w:p w14:paraId="3B861190" w14:textId="2F7EC8A9" w:rsidR="00E5598F" w:rsidRPr="00115257" w:rsidRDefault="00E5598F" w:rsidP="00916FEF">
                  <w:pPr>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Adresse postale</w:t>
                  </w:r>
                </w:p>
                <w:p w14:paraId="215C9F33" w14:textId="2DE4D4DC" w:rsidR="00E5598F" w:rsidRDefault="00E5598F" w:rsidP="00916FEF">
                  <w:pPr>
                    <w:numPr>
                      <w:ilvl w:val="0"/>
                      <w:numId w:val="10"/>
                    </w:numPr>
                    <w:tabs>
                      <w:tab w:val="clear" w:pos="0"/>
                      <w:tab w:val="num" w:pos="176"/>
                      <w:tab w:val="center" w:pos="4536"/>
                      <w:tab w:val="right" w:pos="9072"/>
                    </w:tabs>
                    <w:spacing w:before="60" w:after="120"/>
                    <w:ind w:left="-108"/>
                    <w:jc w:val="center"/>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4" w:space="0" w:color="4BACC6" w:themeColor="accent5"/>
                    <w:left w:val="nil"/>
                    <w:bottom w:val="single" w:sz="4" w:space="0" w:color="4BACC6" w:themeColor="accent5"/>
                    <w:right w:val="single" w:sz="4" w:space="0" w:color="4BACC6" w:themeColor="accent5"/>
                  </w:tcBorders>
                </w:tcPr>
                <w:p w14:paraId="795431DA" w14:textId="77777777"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2E097F98" w14:textId="77777777"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14:paraId="21BEFBF1" w14:textId="77777777" w:rsidTr="00916FEF">
              <w:tc>
                <w:tcPr>
                  <w:tcW w:w="2552" w:type="dxa"/>
                  <w:tcBorders>
                    <w:top w:val="single" w:sz="4" w:space="0" w:color="4BACC6" w:themeColor="accent5"/>
                    <w:left w:val="single" w:sz="4" w:space="0" w:color="4BACC6" w:themeColor="accent5"/>
                    <w:bottom w:val="single" w:sz="4" w:space="0" w:color="4BACC6" w:themeColor="accent5"/>
                  </w:tcBorders>
                </w:tcPr>
                <w:p w14:paraId="25ABF856" w14:textId="3EC6D11E" w:rsidR="00E5598F" w:rsidRPr="00833433" w:rsidRDefault="00E5598F" w:rsidP="00916FEF">
                  <w:pPr>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Adresse géographique</w:t>
                  </w:r>
                </w:p>
                <w:p w14:paraId="5162C2F3" w14:textId="6C513387" w:rsidR="00E5598F" w:rsidRDefault="00E5598F" w:rsidP="00916FEF">
                  <w:pPr>
                    <w:numPr>
                      <w:ilvl w:val="0"/>
                      <w:numId w:val="10"/>
                    </w:numPr>
                    <w:tabs>
                      <w:tab w:val="clear" w:pos="0"/>
                      <w:tab w:val="num" w:pos="176"/>
                      <w:tab w:val="center" w:pos="4536"/>
                      <w:tab w:val="right" w:pos="9072"/>
                    </w:tabs>
                    <w:spacing w:before="60" w:after="120"/>
                    <w:ind w:left="318"/>
                    <w:jc w:val="center"/>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4" w:space="0" w:color="4BACC6" w:themeColor="accent5"/>
                    <w:left w:val="nil"/>
                    <w:bottom w:val="single" w:sz="4" w:space="0" w:color="4BACC6" w:themeColor="accent5"/>
                    <w:right w:val="single" w:sz="4" w:space="0" w:color="4BACC6" w:themeColor="accent5"/>
                  </w:tcBorders>
                </w:tcPr>
                <w:p w14:paraId="54DDB799" w14:textId="77777777"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58D941D2" w14:textId="77777777" w:rsidR="00E5598F" w:rsidRDefault="00E5598F"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14:paraId="18785A8F" w14:textId="77777777" w:rsidTr="00916FEF">
              <w:tc>
                <w:tcPr>
                  <w:tcW w:w="2552" w:type="dxa"/>
                  <w:tcBorders>
                    <w:top w:val="single" w:sz="4" w:space="0" w:color="4BACC6" w:themeColor="accent5"/>
                    <w:left w:val="single" w:sz="4" w:space="0" w:color="4BACC6" w:themeColor="accent5"/>
                    <w:bottom w:val="single" w:sz="4" w:space="0" w:color="4BACC6" w:themeColor="accent5"/>
                  </w:tcBorders>
                </w:tcPr>
                <w:p w14:paraId="36D4208C" w14:textId="6E4D53E9" w:rsidR="00E5598F" w:rsidRPr="00115257" w:rsidRDefault="00E5598F" w:rsidP="00916FEF">
                  <w:pPr>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Adresse postale</w:t>
                  </w:r>
                </w:p>
                <w:p w14:paraId="02F16617" w14:textId="2798FEE5" w:rsidR="00E5598F" w:rsidRDefault="00751AD6" w:rsidP="00916FEF">
                  <w:pPr>
                    <w:numPr>
                      <w:ilvl w:val="0"/>
                      <w:numId w:val="10"/>
                    </w:numPr>
                    <w:tabs>
                      <w:tab w:val="clear" w:pos="0"/>
                      <w:tab w:val="num" w:pos="176"/>
                      <w:tab w:val="center" w:pos="4536"/>
                      <w:tab w:val="right" w:pos="9072"/>
                    </w:tabs>
                    <w:spacing w:before="60" w:after="120"/>
                    <w:ind w:left="-108"/>
                    <w:jc w:val="center"/>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du siège </w:t>
                  </w:r>
                  <w:r w:rsidR="00E5598F" w:rsidRPr="00262064">
                    <w:rPr>
                      <w:rFonts w:ascii="Arial Narrow" w:eastAsia="Times New Roman" w:hAnsi="Arial Narrow" w:cstheme="minorHAnsi"/>
                      <w:i/>
                      <w:sz w:val="20"/>
                      <w:szCs w:val="20"/>
                      <w:lang w:eastAsia="fr-FR"/>
                    </w:rPr>
                    <w:t>(</w:t>
                  </w:r>
                  <w:r w:rsidR="00E5598F" w:rsidRPr="00262064">
                    <w:rPr>
                      <w:rFonts w:ascii="Arial Narrow" w:eastAsia="Times New Roman" w:hAnsi="Arial Narrow" w:cstheme="minorHAnsi"/>
                      <w:b/>
                      <w:i/>
                      <w:sz w:val="20"/>
                      <w:szCs w:val="20"/>
                      <w:lang w:eastAsia="fr-FR"/>
                    </w:rPr>
                    <w:t>*</w:t>
                  </w:r>
                  <w:r w:rsidR="00E5598F" w:rsidRPr="00262064">
                    <w:rPr>
                      <w:rFonts w:ascii="Arial Narrow" w:eastAsia="Times New Roman" w:hAnsi="Arial Narrow" w:cstheme="minorHAnsi"/>
                      <w:i/>
                      <w:sz w:val="20"/>
                      <w:szCs w:val="20"/>
                      <w:lang w:eastAsia="fr-FR"/>
                    </w:rPr>
                    <w:t>)</w:t>
                  </w:r>
                  <w:r w:rsidR="00E5598F">
                    <w:rPr>
                      <w:rFonts w:asciiTheme="minorHAnsi" w:eastAsia="Times New Roman" w:hAnsiTheme="minorHAnsi" w:cstheme="minorHAnsi"/>
                      <w:i/>
                      <w:sz w:val="20"/>
                      <w:szCs w:val="20"/>
                      <w:lang w:eastAsia="fr-FR"/>
                    </w:rPr>
                    <w:t> :</w:t>
                  </w:r>
                </w:p>
              </w:tc>
              <w:tc>
                <w:tcPr>
                  <w:tcW w:w="7637" w:type="dxa"/>
                  <w:gridSpan w:val="3"/>
                  <w:tcBorders>
                    <w:top w:val="single" w:sz="4" w:space="0" w:color="4BACC6" w:themeColor="accent5"/>
                    <w:left w:val="nil"/>
                    <w:bottom w:val="single" w:sz="4" w:space="0" w:color="4BACC6" w:themeColor="accent5"/>
                    <w:right w:val="single" w:sz="4" w:space="0" w:color="4BACC6" w:themeColor="accent5"/>
                  </w:tcBorders>
                </w:tcPr>
                <w:p w14:paraId="01E641EC" w14:textId="77777777"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797BABBD" w14:textId="77777777"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14:paraId="2CF384E0" w14:textId="77777777" w:rsidTr="00916FEF">
              <w:tc>
                <w:tcPr>
                  <w:tcW w:w="2552" w:type="dxa"/>
                  <w:tcBorders>
                    <w:top w:val="single" w:sz="4" w:space="0" w:color="4BACC6" w:themeColor="accent5"/>
                    <w:left w:val="single" w:sz="4" w:space="0" w:color="4BACC6" w:themeColor="accent5"/>
                    <w:bottom w:val="single" w:sz="4" w:space="0" w:color="4BACC6" w:themeColor="accent5"/>
                  </w:tcBorders>
                </w:tcPr>
                <w:p w14:paraId="5C36D752" w14:textId="33775B4D" w:rsidR="00E5598F" w:rsidRDefault="00E5598F" w:rsidP="00916FEF">
                  <w:pPr>
                    <w:numPr>
                      <w:ilvl w:val="0"/>
                      <w:numId w:val="10"/>
                    </w:numPr>
                    <w:tabs>
                      <w:tab w:val="clear" w:pos="0"/>
                      <w:tab w:val="num" w:pos="176"/>
                      <w:tab w:val="center" w:pos="4536"/>
                      <w:tab w:val="right" w:pos="9072"/>
                    </w:tabs>
                    <w:spacing w:after="120"/>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Téléphone :</w:t>
                  </w:r>
                </w:p>
              </w:tc>
              <w:tc>
                <w:tcPr>
                  <w:tcW w:w="2542" w:type="dxa"/>
                  <w:tcBorders>
                    <w:top w:val="single" w:sz="4" w:space="0" w:color="4BACC6" w:themeColor="accent5"/>
                    <w:left w:val="nil"/>
                    <w:bottom w:val="single" w:sz="4" w:space="0" w:color="4BACC6" w:themeColor="accent5"/>
                    <w:right w:val="single" w:sz="4" w:space="0" w:color="4BACC6" w:themeColor="accent5"/>
                  </w:tcBorders>
                </w:tcPr>
                <w:p w14:paraId="3EEF478C" w14:textId="563A9E8B"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p>
              </w:tc>
              <w:tc>
                <w:tcPr>
                  <w:tcW w:w="1427" w:type="dxa"/>
                  <w:tcBorders>
                    <w:top w:val="single" w:sz="4" w:space="0" w:color="4BACC6" w:themeColor="accent5"/>
                    <w:left w:val="single" w:sz="4" w:space="0" w:color="4BACC6" w:themeColor="accent5"/>
                    <w:bottom w:val="single" w:sz="4" w:space="0" w:color="4BACC6" w:themeColor="accent5"/>
                  </w:tcBorders>
                </w:tcPr>
                <w:p w14:paraId="7C9888C4" w14:textId="05F558A2" w:rsidR="00E5598F" w:rsidRDefault="00E5598F"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Télécopie :</w:t>
                  </w:r>
                </w:p>
              </w:tc>
              <w:tc>
                <w:tcPr>
                  <w:tcW w:w="3668" w:type="dxa"/>
                  <w:tcBorders>
                    <w:top w:val="single" w:sz="4" w:space="0" w:color="4BACC6" w:themeColor="accent5"/>
                    <w:left w:val="nil"/>
                    <w:bottom w:val="single" w:sz="4" w:space="0" w:color="4BACC6" w:themeColor="accent5"/>
                    <w:right w:val="single" w:sz="4" w:space="0" w:color="4BACC6" w:themeColor="accent5"/>
                  </w:tcBorders>
                </w:tcPr>
                <w:p w14:paraId="02C3CF47" w14:textId="7FC5CE1B" w:rsidR="00E5598F" w:rsidRDefault="00E5598F" w:rsidP="00916FEF">
                  <w:pPr>
                    <w:tabs>
                      <w:tab w:val="center" w:pos="4536"/>
                      <w:tab w:val="right" w:pos="9072"/>
                    </w:tabs>
                    <w:spacing w:after="120"/>
                    <w:jc w:val="left"/>
                    <w:rPr>
                      <w:rFonts w:asciiTheme="minorHAnsi" w:eastAsia="Times New Roman" w:hAnsiTheme="minorHAnsi" w:cstheme="minorHAnsi"/>
                      <w:sz w:val="20"/>
                      <w:szCs w:val="20"/>
                      <w:lang w:eastAsia="fr-FR"/>
                    </w:rPr>
                  </w:pPr>
                </w:p>
              </w:tc>
            </w:tr>
            <w:tr w:rsidR="00E5598F" w14:paraId="43CFC0A5" w14:textId="77777777" w:rsidTr="00916FEF">
              <w:tc>
                <w:tcPr>
                  <w:tcW w:w="2552" w:type="dxa"/>
                  <w:tcBorders>
                    <w:top w:val="single" w:sz="4" w:space="0" w:color="4BACC6" w:themeColor="accent5"/>
                    <w:left w:val="single" w:sz="4" w:space="0" w:color="4BACC6" w:themeColor="accent5"/>
                    <w:bottom w:val="single" w:sz="4" w:space="0" w:color="4BACC6" w:themeColor="accent5"/>
                  </w:tcBorders>
                </w:tcPr>
                <w:p w14:paraId="153D540E" w14:textId="04F67716" w:rsidR="00E5598F" w:rsidRDefault="00E5598F" w:rsidP="00916FEF">
                  <w:pPr>
                    <w:numPr>
                      <w:ilvl w:val="0"/>
                      <w:numId w:val="10"/>
                    </w:numPr>
                    <w:tabs>
                      <w:tab w:val="clear" w:pos="0"/>
                      <w:tab w:val="num" w:pos="176"/>
                      <w:tab w:val="center" w:pos="4536"/>
                      <w:tab w:val="right" w:pos="9072"/>
                    </w:tabs>
                    <w:spacing w:after="120"/>
                    <w:ind w:left="-108"/>
                    <w:jc w:val="center"/>
                    <w:rPr>
                      <w:rFonts w:asciiTheme="minorHAnsi" w:eastAsia="Times New Roman" w:hAnsiTheme="minorHAnsi" w:cstheme="minorHAnsi"/>
                      <w:sz w:val="20"/>
                      <w:szCs w:val="20"/>
                      <w:lang w:eastAsia="fr-FR"/>
                    </w:rPr>
                  </w:pP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4" w:space="0" w:color="4BACC6" w:themeColor="accent5"/>
                    <w:right w:val="single" w:sz="4" w:space="0" w:color="4BACC6" w:themeColor="accent5"/>
                  </w:tcBorders>
                </w:tcPr>
                <w:p w14:paraId="6CCE5CEC" w14:textId="77777777" w:rsidR="00E5598F" w:rsidRDefault="00E5598F"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14:paraId="141E5DF9" w14:textId="77777777" w:rsidR="00E5598F" w:rsidRPr="004C210B" w:rsidRDefault="00E5598F" w:rsidP="005F044E">
            <w:pPr>
              <w:suppressAutoHyphens/>
              <w:spacing w:before="0"/>
              <w:rPr>
                <w:rFonts w:asciiTheme="minorHAnsi" w:eastAsia="Wingdings" w:hAnsiTheme="minorHAnsi" w:cstheme="minorHAnsi"/>
                <w:b/>
                <w:color w:val="990033"/>
                <w:sz w:val="20"/>
                <w:szCs w:val="20"/>
                <w:lang w:eastAsia="zh-CN"/>
              </w:rPr>
            </w:pPr>
          </w:p>
        </w:tc>
      </w:tr>
      <w:tr w:rsidR="000540B4" w:rsidRPr="00D11170" w14:paraId="021D5E25" w14:textId="77777777" w:rsidTr="00C91681">
        <w:tc>
          <w:tcPr>
            <w:tcW w:w="10420" w:type="dxa"/>
            <w:tcBorders>
              <w:top w:val="nil"/>
              <w:bottom w:val="single" w:sz="4" w:space="0" w:color="auto"/>
            </w:tcBorders>
            <w:shd w:val="clear" w:color="auto" w:fill="FFFFFF" w:themeFill="background1"/>
          </w:tcPr>
          <w:p w14:paraId="051F3E0A" w14:textId="77777777" w:rsidR="000540B4" w:rsidRPr="00C61AA4" w:rsidRDefault="000540B4" w:rsidP="0010051C">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14:paraId="1A9BBA29" w14:textId="77777777" w:rsidR="000540B4" w:rsidRPr="00BA4C47" w:rsidRDefault="000540B4"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00DB64C5">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14:paraId="63417708" w14:textId="77777777" w:rsidR="000540B4" w:rsidRPr="00C61AA4"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14:paraId="61805A53" w14:textId="77777777" w:rsidR="000540B4" w:rsidRPr="00DF74F2" w:rsidRDefault="000540B4"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14:paraId="14161BFD" w14:textId="77777777" w:rsidR="000540B4" w:rsidRPr="0005480B" w:rsidRDefault="000540B4" w:rsidP="00CA162F">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sidR="00DB64C5">
              <w:rPr>
                <w:rFonts w:asciiTheme="minorHAnsi" w:eastAsia="Times New Roman" w:hAnsiTheme="minorHAnsi" w:cstheme="minorHAnsi"/>
                <w:b/>
                <w:sz w:val="20"/>
                <w:szCs w:val="20"/>
                <w:lang w:eastAsia="zh-CN"/>
              </w:rPr>
              <w:t>membre du groupement</w:t>
            </w:r>
            <w:r w:rsidR="00DB64C5"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14:paraId="2F3C79B9" w14:textId="77777777" w:rsidR="000540B4" w:rsidRPr="00C61AA4"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14:paraId="3E168C9E" w14:textId="77777777" w:rsidR="00476BC7" w:rsidRPr="00975C88" w:rsidRDefault="00476BC7" w:rsidP="00426389">
            <w:pPr>
              <w:pStyle w:val="Paragraphedeliste"/>
              <w:numPr>
                <w:ilvl w:val="0"/>
                <w:numId w:val="20"/>
              </w:numPr>
              <w:suppressAutoHyphens/>
              <w:spacing w:before="60" w:after="120"/>
              <w:ind w:left="426" w:hanging="142"/>
              <w:contextualSpacing w:val="0"/>
              <w:rPr>
                <w:b/>
                <w:lang w:eastAsia="zh-CN"/>
              </w:rPr>
            </w:pPr>
          </w:p>
        </w:tc>
      </w:tr>
      <w:tr w:rsidR="00FB0AE3" w:rsidRPr="00FB0AE3" w14:paraId="32D6237E" w14:textId="77777777" w:rsidTr="00916FEF">
        <w:tc>
          <w:tcPr>
            <w:tcW w:w="10420" w:type="dxa"/>
            <w:shd w:val="clear" w:color="auto" w:fill="4BACC6" w:themeFill="accent5"/>
          </w:tcPr>
          <w:p w14:paraId="743510E5" w14:textId="31C12252" w:rsidR="00FB0AE3" w:rsidRPr="005615D3" w:rsidRDefault="00916FEF" w:rsidP="00FB0AE3">
            <w:pPr>
              <w:spacing w:before="60" w:after="60"/>
              <w:rPr>
                <w:rFonts w:asciiTheme="minorHAnsi" w:hAnsiTheme="minorHAnsi" w:cstheme="minorHAnsi"/>
                <w:b/>
                <w:noProof/>
              </w:rPr>
            </w:pPr>
            <w:r w:rsidRPr="00916FEF">
              <w:rPr>
                <w:rFonts w:asciiTheme="minorHAnsi" w:hAnsiTheme="minorHAnsi" w:cstheme="minorHAnsi"/>
                <w:b/>
                <w:noProof/>
                <w:color w:val="FFFFFF" w:themeColor="background1"/>
              </w:rPr>
              <w:t>E.2</w:t>
            </w:r>
            <w:r w:rsidR="00FB0AE3" w:rsidRPr="00916FEF">
              <w:rPr>
                <w:rFonts w:asciiTheme="minorHAnsi" w:hAnsiTheme="minorHAnsi" w:cstheme="minorHAnsi"/>
                <w:b/>
                <w:noProof/>
                <w:color w:val="FFFFFF" w:themeColor="background1"/>
              </w:rPr>
              <w:t xml:space="preserve"> – Redressement judiciaire </w:t>
            </w:r>
          </w:p>
        </w:tc>
      </w:tr>
      <w:tr w:rsidR="00FB0AE3" w:rsidRPr="00FB0AE3" w14:paraId="3202A257" w14:textId="77777777" w:rsidTr="00C91681">
        <w:tc>
          <w:tcPr>
            <w:tcW w:w="10420" w:type="dxa"/>
            <w:tcBorders>
              <w:top w:val="single" w:sz="2" w:space="0" w:color="auto"/>
            </w:tcBorders>
          </w:tcPr>
          <w:p w14:paraId="5C1C6DD1" w14:textId="77777777"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14:paraId="49ADCAFC" w14:textId="77777777"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66447E">
              <w:rPr>
                <w:rFonts w:asciiTheme="minorHAnsi" w:hAnsiTheme="minorHAnsi" w:cstheme="minorHAnsi"/>
                <w:b/>
                <w:noProof/>
                <w:sz w:val="20"/>
                <w:szCs w:val="20"/>
                <w:lang w:eastAsia="fr-FR"/>
              </w:rPr>
            </w:r>
            <w:r w:rsidR="0066447E">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66447E">
              <w:rPr>
                <w:rFonts w:asciiTheme="minorHAnsi" w:hAnsiTheme="minorHAnsi" w:cstheme="minorHAnsi"/>
                <w:b/>
                <w:noProof/>
                <w:sz w:val="20"/>
                <w:szCs w:val="20"/>
                <w:lang w:eastAsia="fr-FR"/>
              </w:rPr>
            </w:r>
            <w:r w:rsidR="0066447E">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14:paraId="2B50FA24" w14:textId="77777777"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14:paraId="5C9913B0" w14:textId="77777777"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66447E">
              <w:rPr>
                <w:rFonts w:asciiTheme="minorHAnsi" w:hAnsiTheme="minorHAnsi" w:cstheme="minorHAnsi"/>
                <w:noProof/>
                <w:sz w:val="20"/>
                <w:szCs w:val="20"/>
              </w:rPr>
            </w:r>
            <w:r w:rsidR="0066447E">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14:paraId="77953441" w14:textId="32C22DCC"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66447E">
              <w:rPr>
                <w:rFonts w:asciiTheme="minorHAnsi" w:hAnsiTheme="minorHAnsi" w:cstheme="minorHAnsi"/>
                <w:noProof/>
                <w:sz w:val="20"/>
                <w:szCs w:val="20"/>
              </w:rPr>
            </w:r>
            <w:r w:rsidR="0066447E">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à poursuivre ses activités pendant la durée prévisible d’exécution d</w:t>
            </w:r>
            <w:r w:rsidR="00916FEF">
              <w:rPr>
                <w:rFonts w:asciiTheme="minorHAnsi" w:hAnsiTheme="minorHAnsi" w:cstheme="minorHAnsi"/>
                <w:noProof/>
                <w:sz w:val="20"/>
                <w:szCs w:val="20"/>
              </w:rPr>
              <w:t>e l’appel à projets</w:t>
            </w:r>
            <w:r w:rsidRPr="005615D3">
              <w:rPr>
                <w:rFonts w:asciiTheme="minorHAnsi" w:hAnsiTheme="minorHAnsi" w:cstheme="minorHAnsi"/>
                <w:noProof/>
                <w:sz w:val="20"/>
                <w:szCs w:val="20"/>
              </w:rPr>
              <w:t xml:space="preserve"> </w:t>
            </w:r>
          </w:p>
        </w:tc>
      </w:tr>
      <w:tr w:rsidR="006825F7" w:rsidRPr="006825F7" w14:paraId="161FCD39" w14:textId="77777777" w:rsidTr="00D81214">
        <w:tc>
          <w:tcPr>
            <w:tcW w:w="10420" w:type="dxa"/>
            <w:shd w:val="clear" w:color="auto" w:fill="4BACC6" w:themeFill="accent5"/>
          </w:tcPr>
          <w:p w14:paraId="1EF41D96" w14:textId="35DD99CE" w:rsidR="006825F7" w:rsidRPr="009F382E" w:rsidRDefault="00D81214" w:rsidP="005871C0">
            <w:pPr>
              <w:spacing w:before="60" w:after="60"/>
              <w:rPr>
                <w:rFonts w:asciiTheme="minorHAnsi" w:hAnsiTheme="minorHAnsi" w:cstheme="minorHAnsi"/>
                <w:b/>
                <w:noProof/>
                <w:spacing w:val="-6"/>
              </w:rPr>
            </w:pPr>
            <w:r w:rsidRPr="006E7D96">
              <w:rPr>
                <w:rFonts w:asciiTheme="minorHAnsi" w:hAnsiTheme="minorHAnsi" w:cstheme="minorHAnsi"/>
                <w:b/>
                <w:noProof/>
                <w:color w:val="FFFFFF" w:themeColor="background1"/>
                <w:spacing w:val="-6"/>
              </w:rPr>
              <w:t>E.3</w:t>
            </w:r>
            <w:r w:rsidR="006825F7" w:rsidRPr="006E7D96">
              <w:rPr>
                <w:rFonts w:asciiTheme="minorHAnsi" w:hAnsiTheme="minorHAnsi" w:cstheme="minorHAnsi"/>
                <w:b/>
                <w:noProof/>
                <w:color w:val="FFFFFF" w:themeColor="background1"/>
                <w:spacing w:val="-6"/>
              </w:rPr>
              <w:t xml:space="preserve"> - </w:t>
            </w:r>
            <w:r w:rsidR="000901E6" w:rsidRPr="006E7D96">
              <w:rPr>
                <w:rFonts w:asciiTheme="minorHAnsi" w:hAnsiTheme="minorHAnsi" w:cstheme="minorHAnsi"/>
                <w:b/>
                <w:noProof/>
                <w:color w:val="FFFFFF" w:themeColor="background1"/>
                <w:spacing w:val="-6"/>
              </w:rPr>
              <w:t xml:space="preserve">Justificatif prouvant l’habilitation de la personne signataire </w:t>
            </w:r>
            <w:r w:rsidR="005871C0" w:rsidRPr="006E7D96">
              <w:rPr>
                <w:rFonts w:asciiTheme="minorHAnsi" w:hAnsiTheme="minorHAnsi" w:cstheme="minorHAnsi"/>
                <w:b/>
                <w:noProof/>
                <w:color w:val="FFFFFF" w:themeColor="background1"/>
                <w:spacing w:val="-6"/>
              </w:rPr>
              <w:t>à engager le membre du groupement</w:t>
            </w:r>
          </w:p>
        </w:tc>
      </w:tr>
      <w:tr w:rsidR="000901E6" w:rsidRPr="006825F7" w14:paraId="764A17CF" w14:textId="77777777" w:rsidTr="00C91681">
        <w:tc>
          <w:tcPr>
            <w:tcW w:w="10420" w:type="dxa"/>
            <w:shd w:val="clear" w:color="auto" w:fill="FFFFFF" w:themeFill="background1"/>
          </w:tcPr>
          <w:p w14:paraId="5D10D35B" w14:textId="125C1A2C"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d’offres</w:t>
            </w:r>
            <w:r w:rsidRPr="00995C15">
              <w:rPr>
                <w:rFonts w:asciiTheme="minorHAnsi" w:hAnsiTheme="minorHAnsi" w:cstheme="minorHAnsi"/>
                <w:b/>
                <w:sz w:val="20"/>
              </w:rPr>
              <w:t xml:space="preserve"> </w:t>
            </w:r>
            <w:r w:rsidRPr="006E7D96">
              <w:rPr>
                <w:rFonts w:asciiTheme="minorHAnsi" w:hAnsiTheme="minorHAnsi" w:cstheme="minorHAnsi"/>
                <w:b/>
                <w:sz w:val="20"/>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14:paraId="6989271E" w14:textId="77777777"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14:paraId="4DAE9AAA" w14:textId="1B2B4768"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joindre un extrait de Kbis</w:t>
            </w:r>
            <w:r w:rsidRPr="00F03A82">
              <w:rPr>
                <w:rFonts w:ascii="Arial Narrow" w:eastAsiaTheme="minorHAnsi" w:hAnsi="Arial Narrow" w:cstheme="minorHAnsi"/>
                <w:i/>
                <w:sz w:val="18"/>
                <w:szCs w:val="22"/>
                <w:lang w:eastAsia="en-US"/>
              </w:rPr>
              <w:t xml:space="preserve"> de moins d’un a</w:t>
            </w:r>
            <w:r w:rsidR="006E7D96" w:rsidRPr="006E7D96">
              <w:rPr>
                <w:rFonts w:ascii="Arial Narrow" w:eastAsiaTheme="minorHAnsi" w:hAnsi="Arial Narrow" w:cstheme="minorHAnsi"/>
                <w:i/>
                <w:sz w:val="18"/>
                <w:szCs w:val="22"/>
                <w:lang w:eastAsia="en-US"/>
              </w:rPr>
              <w:t>n</w:t>
            </w:r>
            <w:r w:rsidRPr="00F03A82">
              <w:rPr>
                <w:rFonts w:ascii="Arial Narrow" w:eastAsiaTheme="minorHAnsi" w:hAnsi="Arial Narrow" w:cstheme="minorHAnsi"/>
                <w:i/>
                <w:sz w:val="18"/>
                <w:szCs w:val="22"/>
                <w:lang w:eastAsia="en-US"/>
              </w:rPr>
              <w:t xml:space="preserve">, sur lequel figure les nom et prénom(s) de la personne qui signe les documents </w:t>
            </w:r>
            <w:r w:rsidR="006E7D96">
              <w:rPr>
                <w:rFonts w:ascii="Arial Narrow" w:eastAsiaTheme="minorHAnsi" w:hAnsi="Arial Narrow" w:cstheme="minorHAnsi"/>
                <w:i/>
                <w:sz w:val="18"/>
                <w:szCs w:val="22"/>
                <w:lang w:eastAsia="en-US"/>
              </w:rPr>
              <w:t>d</w:t>
            </w:r>
            <w:r w:rsidR="006E7D96">
              <w:rPr>
                <w:rFonts w:ascii="Arial Narrow" w:eastAsiaTheme="minorHAnsi" w:hAnsi="Arial Narrow" w:cstheme="minorHAnsi"/>
                <w:i/>
                <w:sz w:val="18"/>
              </w:rPr>
              <w:t>e l’appel à projets</w:t>
            </w:r>
            <w:r w:rsidRPr="00F03A82">
              <w:rPr>
                <w:rFonts w:ascii="Arial Narrow" w:eastAsiaTheme="minorHAnsi" w:hAnsi="Arial Narrow" w:cstheme="minorHAnsi"/>
                <w:i/>
                <w:sz w:val="18"/>
                <w:szCs w:val="22"/>
                <w:lang w:eastAsia="en-US"/>
              </w:rPr>
              <w:t xml:space="preserve">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14:paraId="3E7053C2" w14:textId="77777777"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14:paraId="13805457" w14:textId="77777777" w:rsidR="00634F39" w:rsidRPr="0082586B" w:rsidRDefault="00634F39" w:rsidP="00CD7879">
      <w:pPr>
        <w:spacing w:before="0" w:line="276" w:lineRule="auto"/>
        <w:jc w:val="left"/>
        <w:rPr>
          <w:rFonts w:asciiTheme="minorHAnsi" w:eastAsia="Times New Roman" w:hAnsiTheme="minorHAnsi" w:cstheme="minorHAnsi"/>
          <w:sz w:val="14"/>
          <w:szCs w:val="20"/>
          <w:lang w:eastAsia="zh-CN"/>
        </w:rPr>
      </w:pPr>
    </w:p>
    <w:sectPr w:rsidR="00634F39" w:rsidRPr="0082586B"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CAAC1" w14:textId="77777777" w:rsidR="0066447E" w:rsidRDefault="0066447E" w:rsidP="002B5FC8">
      <w:pPr>
        <w:spacing w:before="0"/>
      </w:pPr>
      <w:r>
        <w:separator/>
      </w:r>
    </w:p>
  </w:endnote>
  <w:endnote w:type="continuationSeparator" w:id="0">
    <w:p w14:paraId="273E1D89" w14:textId="77777777" w:rsidR="0066447E" w:rsidRDefault="0066447E"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14:paraId="3A54A167" w14:textId="77777777"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14:paraId="75853A66" w14:textId="77777777"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3053DFB1" wp14:editId="1CB94C5D">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14:paraId="131E4AED" w14:textId="1D68F864" w:rsidR="00BA7C99" w:rsidRPr="004B539F" w:rsidRDefault="006E7D96" w:rsidP="00A57B3E">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 xml:space="preserve">APPELS A PROJETS </w:t>
          </w:r>
          <w:r w:rsidRPr="006E7D96">
            <w:rPr>
              <w:rFonts w:ascii="Arial Narrow" w:eastAsia="Times New Roman" w:hAnsi="Arial Narrow" w:cstheme="minorHAnsi"/>
              <w:b/>
              <w:i/>
              <w:sz w:val="18"/>
              <w:szCs w:val="18"/>
              <w:highlight w:val="yellow"/>
              <w:lang w:eastAsia="fr-FR"/>
            </w:rPr>
            <w:t>XXXX</w:t>
          </w:r>
        </w:p>
      </w:tc>
      <w:tc>
        <w:tcPr>
          <w:tcW w:w="639" w:type="dxa"/>
          <w:vMerge w:val="restart"/>
          <w:tcBorders>
            <w:top w:val="single" w:sz="4" w:space="0" w:color="808080"/>
            <w:left w:val="single" w:sz="4" w:space="0" w:color="808080"/>
            <w:right w:val="single" w:sz="4" w:space="0" w:color="808080"/>
          </w:tcBorders>
          <w:vAlign w:val="center"/>
        </w:tcPr>
        <w:p w14:paraId="0C2D20EB" w14:textId="77777777"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14:paraId="5507D5ED" w14:textId="77777777"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14:paraId="5BC0B193" w14:textId="77777777"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14:paraId="0A694759" w14:textId="6F2E6EAE" w:rsidR="00E17D73" w:rsidRPr="00F57C8B" w:rsidRDefault="006E7D96" w:rsidP="006E7D96">
          <w:pPr>
            <w:tabs>
              <w:tab w:val="center" w:pos="4536"/>
              <w:tab w:val="right" w:pos="9072"/>
            </w:tabs>
            <w:spacing w:before="0"/>
            <w:ind w:left="-71" w:right="2"/>
            <w:rPr>
              <w:rFonts w:asciiTheme="minorHAnsi" w:eastAsia="Times New Roman" w:hAnsiTheme="minorHAnsi" w:cstheme="minorHAnsi"/>
              <w:sz w:val="16"/>
              <w:szCs w:val="16"/>
              <w:lang w:eastAsia="fr-FR"/>
            </w:rPr>
          </w:pPr>
          <w:r>
            <w:rPr>
              <w:rFonts w:asciiTheme="minorHAnsi" w:eastAsia="Times New Roman" w:hAnsiTheme="minorHAnsi" w:cstheme="minorHAnsi"/>
              <w:sz w:val="20"/>
              <w:szCs w:val="16"/>
              <w:lang w:eastAsia="fr-FR"/>
            </w:rPr>
            <w:t>DTT</w:t>
          </w:r>
        </w:p>
      </w:tc>
      <w:tc>
        <w:tcPr>
          <w:tcW w:w="6521" w:type="dxa"/>
          <w:tcBorders>
            <w:top w:val="single" w:sz="4" w:space="0" w:color="808080"/>
            <w:left w:val="single" w:sz="4" w:space="0" w:color="808080"/>
            <w:bottom w:val="single" w:sz="4" w:space="0" w:color="808080"/>
            <w:right w:val="single" w:sz="4" w:space="0" w:color="808080"/>
          </w:tcBorders>
          <w:vAlign w:val="center"/>
        </w:tcPr>
        <w:p w14:paraId="03E2C6E0" w14:textId="0704E0D2" w:rsidR="00E17D73" w:rsidRPr="00F57C8B" w:rsidRDefault="006E7D96"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Candidature en groupement</w:t>
          </w:r>
        </w:p>
      </w:tc>
      <w:tc>
        <w:tcPr>
          <w:tcW w:w="1134" w:type="dxa"/>
          <w:tcBorders>
            <w:top w:val="single" w:sz="4" w:space="0" w:color="808080"/>
            <w:left w:val="single" w:sz="4" w:space="0" w:color="808080"/>
            <w:bottom w:val="single" w:sz="4" w:space="0" w:color="808080"/>
            <w:right w:val="single" w:sz="4" w:space="0" w:color="808080"/>
          </w:tcBorders>
          <w:vAlign w:val="center"/>
        </w:tcPr>
        <w:p w14:paraId="2DF432ED" w14:textId="52772FA9"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p>
      </w:tc>
      <w:tc>
        <w:tcPr>
          <w:tcW w:w="639" w:type="dxa"/>
          <w:vMerge/>
          <w:tcBorders>
            <w:left w:val="single" w:sz="4" w:space="0" w:color="808080"/>
            <w:bottom w:val="single" w:sz="4" w:space="0" w:color="808080"/>
            <w:right w:val="single" w:sz="4" w:space="0" w:color="808080"/>
          </w:tcBorders>
          <w:vAlign w:val="center"/>
        </w:tcPr>
        <w:p w14:paraId="0C5286BE" w14:textId="77777777"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14:paraId="28A6DA10" w14:textId="77777777" w:rsidR="009275DF" w:rsidRPr="00C73431" w:rsidRDefault="009275DF">
    <w:pPr>
      <w:pStyle w:val="Pieddepage"/>
      <w:rPr>
        <w:rFonts w:asciiTheme="minorHAnsi" w:hAnsiTheme="minorHAnsi" w:cstheme="min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F89DC" w14:textId="77777777" w:rsidR="0066447E" w:rsidRDefault="0066447E" w:rsidP="002B5FC8">
      <w:pPr>
        <w:spacing w:before="0"/>
      </w:pPr>
      <w:r>
        <w:separator/>
      </w:r>
    </w:p>
  </w:footnote>
  <w:footnote w:type="continuationSeparator" w:id="0">
    <w:p w14:paraId="0A739C49" w14:textId="77777777" w:rsidR="0066447E" w:rsidRDefault="0066447E" w:rsidP="002B5FC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2176E"/>
    <w:multiLevelType w:val="hybridMultilevel"/>
    <w:tmpl w:val="354E8254"/>
    <w:lvl w:ilvl="0" w:tplc="1CCE5A18">
      <w:start w:val="1"/>
      <w:numFmt w:val="bullet"/>
      <w:lvlText w:val=""/>
      <w:lvlJc w:val="left"/>
      <w:pPr>
        <w:ind w:left="1440" w:hanging="360"/>
      </w:pPr>
      <w:rPr>
        <w:rFonts w:ascii="Wingdings" w:hAnsi="Wingdings" w:hint="default"/>
        <w:b/>
        <w:color w:val="4BACC6" w:themeColor="accent5"/>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D30246"/>
    <w:multiLevelType w:val="hybridMultilevel"/>
    <w:tmpl w:val="E41CA560"/>
    <w:lvl w:ilvl="0" w:tplc="ED2C5F86">
      <w:start w:val="1"/>
      <w:numFmt w:val="bullet"/>
      <w:lvlText w:val=""/>
      <w:lvlJc w:val="left"/>
      <w:pPr>
        <w:ind w:left="928" w:hanging="360"/>
      </w:pPr>
      <w:rPr>
        <w:rFonts w:ascii="Wingdings" w:hAnsi="Wingdings" w:hint="default"/>
        <w:color w:val="4BACC6" w:themeColor="accent5"/>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2D2E8AA6"/>
    <w:lvl w:ilvl="0" w:tplc="ED2C5F86">
      <w:start w:val="1"/>
      <w:numFmt w:val="bullet"/>
      <w:lvlText w:val=""/>
      <w:lvlJc w:val="left"/>
      <w:pPr>
        <w:ind w:left="1080" w:hanging="360"/>
      </w:pPr>
      <w:rPr>
        <w:rFonts w:ascii="Wingdings" w:hAnsi="Wingdings" w:hint="default"/>
        <w:color w:val="4BACC6" w:themeColor="accent5"/>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30323EE2"/>
    <w:lvl w:ilvl="0" w:tplc="1CCE5A18">
      <w:start w:val="1"/>
      <w:numFmt w:val="bullet"/>
      <w:lvlText w:val=""/>
      <w:lvlJc w:val="left"/>
      <w:pPr>
        <w:ind w:left="1854" w:hanging="360"/>
      </w:pPr>
      <w:rPr>
        <w:rFonts w:ascii="Wingdings" w:hAnsi="Wingdings" w:hint="default"/>
        <w:b/>
        <w:color w:val="4BACC6" w:themeColor="accent5"/>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3"/>
  </w:num>
  <w:num w:numId="16">
    <w:abstractNumId w:val="17"/>
  </w:num>
  <w:num w:numId="17">
    <w:abstractNumId w:val="7"/>
  </w:num>
  <w:num w:numId="18">
    <w:abstractNumId w:val="11"/>
  </w:num>
  <w:num w:numId="19">
    <w:abstractNumId w:val="18"/>
  </w:num>
  <w:num w:numId="20">
    <w:abstractNumId w:val="24"/>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12D27"/>
    <w:rsid w:val="00015F2D"/>
    <w:rsid w:val="00016E73"/>
    <w:rsid w:val="000201F0"/>
    <w:rsid w:val="00020A19"/>
    <w:rsid w:val="00021F73"/>
    <w:rsid w:val="000227BF"/>
    <w:rsid w:val="00022DF8"/>
    <w:rsid w:val="00022FDC"/>
    <w:rsid w:val="00036B16"/>
    <w:rsid w:val="000415B8"/>
    <w:rsid w:val="000420EC"/>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3A1B"/>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62479"/>
    <w:rsid w:val="001644F3"/>
    <w:rsid w:val="00181CDF"/>
    <w:rsid w:val="00186644"/>
    <w:rsid w:val="0018742E"/>
    <w:rsid w:val="001970EF"/>
    <w:rsid w:val="001A0AAA"/>
    <w:rsid w:val="001B2E9E"/>
    <w:rsid w:val="001B72DC"/>
    <w:rsid w:val="001C004B"/>
    <w:rsid w:val="001C2113"/>
    <w:rsid w:val="001E3D85"/>
    <w:rsid w:val="001E6A95"/>
    <w:rsid w:val="00200FD4"/>
    <w:rsid w:val="00204D58"/>
    <w:rsid w:val="00206E25"/>
    <w:rsid w:val="00207ACF"/>
    <w:rsid w:val="00210808"/>
    <w:rsid w:val="00210A91"/>
    <w:rsid w:val="00223535"/>
    <w:rsid w:val="00231FCA"/>
    <w:rsid w:val="0023318B"/>
    <w:rsid w:val="00233D78"/>
    <w:rsid w:val="0023508B"/>
    <w:rsid w:val="0023509D"/>
    <w:rsid w:val="00237DEE"/>
    <w:rsid w:val="00241E9A"/>
    <w:rsid w:val="00251F02"/>
    <w:rsid w:val="0025341F"/>
    <w:rsid w:val="002548F1"/>
    <w:rsid w:val="00254AF6"/>
    <w:rsid w:val="00254BDD"/>
    <w:rsid w:val="00257454"/>
    <w:rsid w:val="00262064"/>
    <w:rsid w:val="00265F63"/>
    <w:rsid w:val="0027181A"/>
    <w:rsid w:val="00272979"/>
    <w:rsid w:val="00273890"/>
    <w:rsid w:val="002855F9"/>
    <w:rsid w:val="00291DF3"/>
    <w:rsid w:val="00293931"/>
    <w:rsid w:val="002942A0"/>
    <w:rsid w:val="00296150"/>
    <w:rsid w:val="002969CE"/>
    <w:rsid w:val="002A08B5"/>
    <w:rsid w:val="002A4396"/>
    <w:rsid w:val="002B5FC8"/>
    <w:rsid w:val="002C1F67"/>
    <w:rsid w:val="002C67AF"/>
    <w:rsid w:val="002D02F3"/>
    <w:rsid w:val="002D3CA5"/>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4836"/>
    <w:rsid w:val="0035063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B066E"/>
    <w:rsid w:val="003C04AB"/>
    <w:rsid w:val="003C71AB"/>
    <w:rsid w:val="003D2987"/>
    <w:rsid w:val="003D6B25"/>
    <w:rsid w:val="003E46CE"/>
    <w:rsid w:val="003F22D3"/>
    <w:rsid w:val="003F765E"/>
    <w:rsid w:val="00400026"/>
    <w:rsid w:val="00402AED"/>
    <w:rsid w:val="004102A2"/>
    <w:rsid w:val="004106D0"/>
    <w:rsid w:val="00416B01"/>
    <w:rsid w:val="00426389"/>
    <w:rsid w:val="00426B45"/>
    <w:rsid w:val="00426EB4"/>
    <w:rsid w:val="00435244"/>
    <w:rsid w:val="00444FFB"/>
    <w:rsid w:val="0045425A"/>
    <w:rsid w:val="004562E5"/>
    <w:rsid w:val="004723F6"/>
    <w:rsid w:val="00474F1A"/>
    <w:rsid w:val="00476BC7"/>
    <w:rsid w:val="004807B9"/>
    <w:rsid w:val="00480A79"/>
    <w:rsid w:val="004822C6"/>
    <w:rsid w:val="004847D3"/>
    <w:rsid w:val="00485192"/>
    <w:rsid w:val="00492DF0"/>
    <w:rsid w:val="004A0861"/>
    <w:rsid w:val="004A2E34"/>
    <w:rsid w:val="004B2A5F"/>
    <w:rsid w:val="004B3324"/>
    <w:rsid w:val="004B539F"/>
    <w:rsid w:val="004C210B"/>
    <w:rsid w:val="004C7D1E"/>
    <w:rsid w:val="004D0E4B"/>
    <w:rsid w:val="004E3B25"/>
    <w:rsid w:val="004E5405"/>
    <w:rsid w:val="004E6584"/>
    <w:rsid w:val="004F0DDD"/>
    <w:rsid w:val="00501C58"/>
    <w:rsid w:val="00501E1F"/>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4137"/>
    <w:rsid w:val="005E46C0"/>
    <w:rsid w:val="005E4FD9"/>
    <w:rsid w:val="005E6B16"/>
    <w:rsid w:val="005F044E"/>
    <w:rsid w:val="005F1645"/>
    <w:rsid w:val="005F309A"/>
    <w:rsid w:val="005F3F42"/>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554"/>
    <w:rsid w:val="006556F0"/>
    <w:rsid w:val="00655B7D"/>
    <w:rsid w:val="0066383B"/>
    <w:rsid w:val="0066447E"/>
    <w:rsid w:val="0067185F"/>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E7D96"/>
    <w:rsid w:val="006F0099"/>
    <w:rsid w:val="0070098F"/>
    <w:rsid w:val="007009EF"/>
    <w:rsid w:val="00701180"/>
    <w:rsid w:val="00703F17"/>
    <w:rsid w:val="0070531A"/>
    <w:rsid w:val="00706744"/>
    <w:rsid w:val="00711ADD"/>
    <w:rsid w:val="00712EE1"/>
    <w:rsid w:val="00725249"/>
    <w:rsid w:val="0072634D"/>
    <w:rsid w:val="00732FD6"/>
    <w:rsid w:val="00734965"/>
    <w:rsid w:val="00735931"/>
    <w:rsid w:val="00735E41"/>
    <w:rsid w:val="00740C5D"/>
    <w:rsid w:val="007411DA"/>
    <w:rsid w:val="00751AD6"/>
    <w:rsid w:val="007542A9"/>
    <w:rsid w:val="007577EE"/>
    <w:rsid w:val="00767258"/>
    <w:rsid w:val="007677E1"/>
    <w:rsid w:val="00771566"/>
    <w:rsid w:val="00771DFD"/>
    <w:rsid w:val="007806C1"/>
    <w:rsid w:val="00782200"/>
    <w:rsid w:val="00783226"/>
    <w:rsid w:val="007854F2"/>
    <w:rsid w:val="0079793C"/>
    <w:rsid w:val="007A2377"/>
    <w:rsid w:val="007A6D80"/>
    <w:rsid w:val="007A6E8B"/>
    <w:rsid w:val="007A7D42"/>
    <w:rsid w:val="007C0D41"/>
    <w:rsid w:val="007C1A59"/>
    <w:rsid w:val="007C2502"/>
    <w:rsid w:val="007C5F56"/>
    <w:rsid w:val="007C6BCE"/>
    <w:rsid w:val="007D229D"/>
    <w:rsid w:val="007D4E47"/>
    <w:rsid w:val="007D5FD4"/>
    <w:rsid w:val="007D658E"/>
    <w:rsid w:val="007E3A1B"/>
    <w:rsid w:val="007E715E"/>
    <w:rsid w:val="007F0CD3"/>
    <w:rsid w:val="007F41A9"/>
    <w:rsid w:val="007F731E"/>
    <w:rsid w:val="007F778D"/>
    <w:rsid w:val="007F7DF4"/>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64BF"/>
    <w:rsid w:val="008A25B4"/>
    <w:rsid w:val="008A4D81"/>
    <w:rsid w:val="008A6403"/>
    <w:rsid w:val="008A6C9A"/>
    <w:rsid w:val="008B0778"/>
    <w:rsid w:val="008B131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16FEF"/>
    <w:rsid w:val="009275DF"/>
    <w:rsid w:val="00931D12"/>
    <w:rsid w:val="00932C0C"/>
    <w:rsid w:val="00933181"/>
    <w:rsid w:val="009335BF"/>
    <w:rsid w:val="0094056F"/>
    <w:rsid w:val="0094120A"/>
    <w:rsid w:val="00947A03"/>
    <w:rsid w:val="00953C7A"/>
    <w:rsid w:val="00955F81"/>
    <w:rsid w:val="009605BA"/>
    <w:rsid w:val="00963D18"/>
    <w:rsid w:val="00965C6A"/>
    <w:rsid w:val="009660AE"/>
    <w:rsid w:val="009724C8"/>
    <w:rsid w:val="00975C88"/>
    <w:rsid w:val="0097692D"/>
    <w:rsid w:val="0097732E"/>
    <w:rsid w:val="00991E64"/>
    <w:rsid w:val="00992BF7"/>
    <w:rsid w:val="009A38C2"/>
    <w:rsid w:val="009B2B5D"/>
    <w:rsid w:val="009B5838"/>
    <w:rsid w:val="009B5AF5"/>
    <w:rsid w:val="009C31FF"/>
    <w:rsid w:val="009C78CE"/>
    <w:rsid w:val="009C7C42"/>
    <w:rsid w:val="009D1721"/>
    <w:rsid w:val="009D39B0"/>
    <w:rsid w:val="009D50F0"/>
    <w:rsid w:val="009E1E3A"/>
    <w:rsid w:val="009E68F7"/>
    <w:rsid w:val="009E6DDE"/>
    <w:rsid w:val="009F0E68"/>
    <w:rsid w:val="009F15D8"/>
    <w:rsid w:val="009F382E"/>
    <w:rsid w:val="00A10776"/>
    <w:rsid w:val="00A13106"/>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501A1"/>
    <w:rsid w:val="00B57F86"/>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1DCE"/>
    <w:rsid w:val="00CA2468"/>
    <w:rsid w:val="00CA42E8"/>
    <w:rsid w:val="00CA4463"/>
    <w:rsid w:val="00CB7FA0"/>
    <w:rsid w:val="00CC6D20"/>
    <w:rsid w:val="00CC7079"/>
    <w:rsid w:val="00CC7404"/>
    <w:rsid w:val="00CD5420"/>
    <w:rsid w:val="00CD6C33"/>
    <w:rsid w:val="00CD7879"/>
    <w:rsid w:val="00CE1488"/>
    <w:rsid w:val="00CE6761"/>
    <w:rsid w:val="00CE6A00"/>
    <w:rsid w:val="00D03A8E"/>
    <w:rsid w:val="00D04357"/>
    <w:rsid w:val="00D11170"/>
    <w:rsid w:val="00D2216D"/>
    <w:rsid w:val="00D2305B"/>
    <w:rsid w:val="00D24F6A"/>
    <w:rsid w:val="00D26B42"/>
    <w:rsid w:val="00D30B1A"/>
    <w:rsid w:val="00D3292F"/>
    <w:rsid w:val="00D329C6"/>
    <w:rsid w:val="00D33ECE"/>
    <w:rsid w:val="00D40844"/>
    <w:rsid w:val="00D43716"/>
    <w:rsid w:val="00D46CBF"/>
    <w:rsid w:val="00D55CED"/>
    <w:rsid w:val="00D57E69"/>
    <w:rsid w:val="00D623FF"/>
    <w:rsid w:val="00D65050"/>
    <w:rsid w:val="00D6634F"/>
    <w:rsid w:val="00D7304F"/>
    <w:rsid w:val="00D733BF"/>
    <w:rsid w:val="00D747E6"/>
    <w:rsid w:val="00D81214"/>
    <w:rsid w:val="00D81CED"/>
    <w:rsid w:val="00D864FF"/>
    <w:rsid w:val="00D86C04"/>
    <w:rsid w:val="00D86D1C"/>
    <w:rsid w:val="00D927AD"/>
    <w:rsid w:val="00DA0748"/>
    <w:rsid w:val="00DA794A"/>
    <w:rsid w:val="00DB2722"/>
    <w:rsid w:val="00DB2CA8"/>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D22"/>
    <w:rsid w:val="00F2139C"/>
    <w:rsid w:val="00F2486D"/>
    <w:rsid w:val="00F31989"/>
    <w:rsid w:val="00F330C2"/>
    <w:rsid w:val="00F33A33"/>
    <w:rsid w:val="00F33CFE"/>
    <w:rsid w:val="00F472CA"/>
    <w:rsid w:val="00F53D7C"/>
    <w:rsid w:val="00F57C8B"/>
    <w:rsid w:val="00F62751"/>
    <w:rsid w:val="00F637F0"/>
    <w:rsid w:val="00F66518"/>
    <w:rsid w:val="00F6755F"/>
    <w:rsid w:val="00F67D54"/>
    <w:rsid w:val="00F70BDF"/>
    <w:rsid w:val="00F71627"/>
    <w:rsid w:val="00F71F17"/>
    <w:rsid w:val="00F744B5"/>
    <w:rsid w:val="00F7578C"/>
    <w:rsid w:val="00F8452B"/>
    <w:rsid w:val="00F85CCB"/>
    <w:rsid w:val="00F95B11"/>
    <w:rsid w:val="00FA2C33"/>
    <w:rsid w:val="00FA7175"/>
    <w:rsid w:val="00FB0AE3"/>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A4CBA"/>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2993c25e4e5ba218c21e4392df9d392d">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f38ab62661e8f542092ba53281c7bbfc"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58C95-FD03-4A1E-BF7D-0ADEAC33D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BC59A-9D24-4FC9-B26C-C0151E9DF06F}">
  <ds:schemaRefs>
    <ds:schemaRef ds:uri="http://schemas.microsoft.com/sharepoint/v3/contenttype/forms"/>
  </ds:schemaRefs>
</ds:datastoreItem>
</file>

<file path=customXml/itemProps3.xml><?xml version="1.0" encoding="utf-8"?>
<ds:datastoreItem xmlns:ds="http://schemas.openxmlformats.org/officeDocument/2006/customXml" ds:itemID="{08280394-AD8C-4254-A868-A05B9CA8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1007</Words>
  <Characters>5542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Kimberley PROT</cp:lastModifiedBy>
  <cp:revision>13</cp:revision>
  <cp:lastPrinted>2018-03-29T21:32:00Z</cp:lastPrinted>
  <dcterms:created xsi:type="dcterms:W3CDTF">2020-02-04T20:16:00Z</dcterms:created>
  <dcterms:modified xsi:type="dcterms:W3CDTF">2023-10-10T20:30:00Z</dcterms:modified>
</cp:coreProperties>
</file>