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80" w:type="dxa"/>
          <w:right w:w="80" w:type="dxa"/>
        </w:tblCellMar>
        <w:tblLook w:val="0000"/>
      </w:tblPr>
      <w:tblGrid>
        <w:gridCol w:w="4253"/>
        <w:gridCol w:w="5466"/>
      </w:tblGrid>
      <w:tr w:rsidR="00E8391F">
        <w:tblPrEx>
          <w:tblCellMar>
            <w:top w:w="0" w:type="dxa"/>
            <w:bottom w:w="0" w:type="dxa"/>
          </w:tblCellMar>
        </w:tblPrEx>
        <w:trPr>
          <w:cantSplit/>
        </w:trPr>
        <w:tc>
          <w:tcPr>
            <w:tcW w:w="4253" w:type="dxa"/>
            <w:tcBorders>
              <w:top w:val="nil"/>
              <w:left w:val="nil"/>
              <w:bottom w:val="nil"/>
              <w:right w:val="nil"/>
            </w:tcBorders>
          </w:tcPr>
          <w:p w:rsidR="00E8391F" w:rsidRDefault="00811009">
            <w:pPr>
              <w:pStyle w:val="-EnteteLogoGEDA"/>
            </w:pPr>
            <w:r>
              <w:rPr>
                <w:noProof/>
              </w:rPr>
              <w:drawing>
                <wp:inline distT="0" distB="0" distL="0" distR="0">
                  <wp:extent cx="540385" cy="54038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385" cy="540385"/>
                          </a:xfrm>
                          <a:prstGeom prst="rect">
                            <a:avLst/>
                          </a:prstGeom>
                          <a:noFill/>
                          <a:ln w="9525">
                            <a:noFill/>
                            <a:miter lim="800000"/>
                            <a:headEnd/>
                            <a:tailEnd/>
                          </a:ln>
                        </pic:spPr>
                      </pic:pic>
                    </a:graphicData>
                  </a:graphic>
                </wp:inline>
              </w:drawing>
            </w:r>
          </w:p>
        </w:tc>
        <w:tc>
          <w:tcPr>
            <w:tcW w:w="5466" w:type="dxa"/>
            <w:tcBorders>
              <w:top w:val="nil"/>
              <w:left w:val="nil"/>
              <w:bottom w:val="nil"/>
              <w:right w:val="nil"/>
            </w:tcBorders>
          </w:tcPr>
          <w:p w:rsidR="00E8391F" w:rsidRDefault="00E8391F">
            <w:pPr>
              <w:pStyle w:val="-EnteteTitreGEDA"/>
              <w:rPr>
                <w:rFonts w:ascii="Times New Roman" w:hAnsi="Times New Roman" w:cs="Times New Roman"/>
              </w:rPr>
            </w:pPr>
            <w:r>
              <w:rPr>
                <w:rFonts w:ascii="Times New Roman" w:hAnsi="Times New Roman" w:cs="Times New Roman"/>
              </w:rPr>
              <w:br/>
              <w:t>POLYNéSIE FRANçAISE</w:t>
            </w:r>
          </w:p>
        </w:tc>
      </w:tr>
      <w:tr w:rsidR="00E8391F" w:rsidTr="006D057C">
        <w:tblPrEx>
          <w:tblCellMar>
            <w:top w:w="0" w:type="dxa"/>
            <w:bottom w:w="0" w:type="dxa"/>
          </w:tblCellMar>
        </w:tblPrEx>
        <w:trPr>
          <w:cantSplit/>
          <w:trHeight w:val="1933"/>
        </w:trPr>
        <w:tc>
          <w:tcPr>
            <w:tcW w:w="4253" w:type="dxa"/>
            <w:tcBorders>
              <w:top w:val="nil"/>
              <w:left w:val="nil"/>
              <w:bottom w:val="nil"/>
              <w:right w:val="nil"/>
            </w:tcBorders>
          </w:tcPr>
          <w:p w:rsidR="00E8391F" w:rsidRDefault="00E8391F">
            <w:pPr>
              <w:jc w:val="center"/>
              <w:rPr>
                <w:b/>
                <w:bCs/>
                <w:sz w:val="28"/>
                <w:szCs w:val="28"/>
              </w:rPr>
            </w:pPr>
            <w:r>
              <w:rPr>
                <w:b/>
                <w:bCs/>
                <w:sz w:val="28"/>
                <w:szCs w:val="28"/>
              </w:rPr>
              <w:fldChar w:fldCharType="begin"/>
            </w:r>
            <w:r>
              <w:rPr>
                <w:b/>
                <w:bCs/>
                <w:sz w:val="28"/>
                <w:szCs w:val="28"/>
              </w:rPr>
              <w:instrText xml:space="preserve"> AUTOTEXTLIST  \* MERGEFORMAT </w:instrText>
            </w:r>
            <w:r>
              <w:rPr>
                <w:b/>
                <w:bCs/>
                <w:sz w:val="28"/>
                <w:szCs w:val="28"/>
              </w:rPr>
              <w:fldChar w:fldCharType="separate"/>
            </w:r>
            <w:r>
              <w:rPr>
                <w:b/>
                <w:bCs/>
                <w:sz w:val="28"/>
                <w:szCs w:val="28"/>
              </w:rPr>
              <w:t xml:space="preserve"> </w:t>
            </w:r>
            <w:bookmarkStart w:id="0" w:name="entete_rapporteur"/>
            <w:r>
              <w:rPr>
                <w:b/>
                <w:bCs/>
                <w:sz w:val="28"/>
                <w:szCs w:val="28"/>
              </w:rPr>
              <w:t>MINISTERE</w:t>
            </w:r>
            <w:r>
              <w:rPr>
                <w:b/>
                <w:bCs/>
                <w:sz w:val="28"/>
                <w:szCs w:val="28"/>
              </w:rPr>
              <w:br/>
            </w:r>
            <w:bookmarkEnd w:id="0"/>
            <w:r>
              <w:rPr>
                <w:b/>
                <w:bCs/>
                <w:sz w:val="28"/>
                <w:szCs w:val="28"/>
              </w:rPr>
              <w:t>DU TOURISME</w:t>
            </w:r>
          </w:p>
          <w:p w:rsidR="00E8391F" w:rsidRDefault="00E8391F">
            <w:pPr>
              <w:jc w:val="center"/>
            </w:pPr>
            <w:r>
              <w:rPr>
                <w:b/>
                <w:bCs/>
                <w:sz w:val="28"/>
                <w:szCs w:val="28"/>
              </w:rPr>
              <w:t xml:space="preserve"> </w:t>
            </w:r>
            <w:r>
              <w:rPr>
                <w:b/>
                <w:bCs/>
                <w:sz w:val="28"/>
                <w:szCs w:val="28"/>
              </w:rPr>
              <w:fldChar w:fldCharType="end"/>
            </w:r>
            <w:r>
              <w:t>----------</w:t>
            </w:r>
          </w:p>
          <w:p w:rsidR="00E8391F" w:rsidRDefault="00E8391F">
            <w:pPr>
              <w:pStyle w:val="-EnteteInstructeurGEDA"/>
            </w:pPr>
            <w:r>
              <w:rPr>
                <w:b/>
                <w:bCs/>
                <w:sz w:val="28"/>
                <w:szCs w:val="28"/>
              </w:rPr>
              <w:t xml:space="preserve">SERVICE DU Tourisme </w:t>
            </w:r>
          </w:p>
          <w:p w:rsidR="00E8391F" w:rsidRDefault="00E8391F">
            <w:pPr>
              <w:pStyle w:val="-EnteteInstructeurGEDA"/>
              <w:spacing w:before="0"/>
              <w:rPr>
                <w:b/>
                <w:bCs/>
              </w:rPr>
            </w:pPr>
            <w:r>
              <w:rPr>
                <w:b/>
                <w:bCs/>
              </w:rPr>
              <w:t>Piha Toro’a Tereraa Ratere</w:t>
            </w:r>
          </w:p>
          <w:p w:rsidR="00E8391F" w:rsidRDefault="00E8391F">
            <w:pPr>
              <w:pStyle w:val="-EnteteInstructeurGEDA"/>
            </w:pPr>
          </w:p>
        </w:tc>
        <w:tc>
          <w:tcPr>
            <w:tcW w:w="5466" w:type="dxa"/>
            <w:tcBorders>
              <w:top w:val="nil"/>
              <w:left w:val="nil"/>
              <w:bottom w:val="nil"/>
              <w:right w:val="nil"/>
            </w:tcBorders>
          </w:tcPr>
          <w:p w:rsidR="00E8391F" w:rsidRDefault="00E8391F">
            <w:pPr>
              <w:pStyle w:val="-EnteteLieuetdateGEDA"/>
            </w:pPr>
            <w:r>
              <w:tab/>
              <w:t xml:space="preserve"> </w:t>
            </w:r>
          </w:p>
        </w:tc>
      </w:tr>
    </w:tbl>
    <w:p w:rsidR="00E8391F" w:rsidRDefault="00E8391F">
      <w:pPr>
        <w:pStyle w:val="Titre3"/>
        <w:pBdr>
          <w:top w:val="single" w:sz="12" w:space="15" w:color="auto" w:shadow="1"/>
          <w:left w:val="single" w:sz="12" w:space="4" w:color="auto" w:shadow="1"/>
          <w:bottom w:val="single" w:sz="12" w:space="15" w:color="auto" w:shadow="1"/>
          <w:right w:val="single" w:sz="12" w:space="4" w:color="auto" w:shadow="1"/>
        </w:pBdr>
        <w:shd w:val="clear" w:color="auto" w:fill="FFFFFF"/>
        <w:rPr>
          <w:rFonts w:ascii="Times New Roman" w:hAnsi="Times New Roman" w:cs="Times New Roman"/>
          <w:b/>
          <w:bCs/>
          <w:sz w:val="24"/>
          <w:szCs w:val="24"/>
        </w:rPr>
      </w:pPr>
      <w:r>
        <w:rPr>
          <w:rFonts w:ascii="Times New Roman" w:hAnsi="Times New Roman" w:cs="Times New Roman"/>
          <w:b/>
          <w:bCs/>
        </w:rPr>
        <w:t>DEMANDE D’AIDE AU DEVELOPPEMENT</w:t>
      </w:r>
    </w:p>
    <w:p w:rsidR="00E8391F" w:rsidRDefault="00E8391F">
      <w:pPr>
        <w:rPr>
          <w:sz w:val="24"/>
          <w:szCs w:val="24"/>
        </w:rPr>
      </w:pPr>
    </w:p>
    <w:p w:rsidR="00A26BE7" w:rsidRDefault="00E8391F">
      <w:pPr>
        <w:tabs>
          <w:tab w:val="left" w:pos="2694"/>
        </w:tabs>
        <w:jc w:val="center"/>
        <w:rPr>
          <w:i/>
          <w:iCs/>
          <w:sz w:val="22"/>
          <w:szCs w:val="22"/>
        </w:rPr>
      </w:pPr>
      <w:r>
        <w:rPr>
          <w:i/>
          <w:iCs/>
          <w:sz w:val="22"/>
          <w:szCs w:val="22"/>
        </w:rPr>
        <w:t>Loi du pays n° 2011-20 du 1</w:t>
      </w:r>
      <w:r>
        <w:rPr>
          <w:i/>
          <w:iCs/>
          <w:sz w:val="22"/>
          <w:szCs w:val="22"/>
          <w:vertAlign w:val="superscript"/>
        </w:rPr>
        <w:t xml:space="preserve">er </w:t>
      </w:r>
      <w:r>
        <w:rPr>
          <w:i/>
          <w:iCs/>
          <w:sz w:val="22"/>
          <w:szCs w:val="22"/>
        </w:rPr>
        <w:t xml:space="preserve">août 2011 instaurant un dispositif d’aide au développement </w:t>
      </w:r>
    </w:p>
    <w:p w:rsidR="00E8391F" w:rsidRDefault="00E8391F" w:rsidP="00F81845">
      <w:pPr>
        <w:tabs>
          <w:tab w:val="left" w:pos="2694"/>
        </w:tabs>
        <w:spacing w:after="120"/>
        <w:jc w:val="center"/>
        <w:rPr>
          <w:sz w:val="22"/>
          <w:szCs w:val="22"/>
        </w:rPr>
      </w:pPr>
      <w:r>
        <w:rPr>
          <w:i/>
          <w:iCs/>
          <w:sz w:val="22"/>
          <w:szCs w:val="22"/>
        </w:rPr>
        <w:t xml:space="preserve">en faveur des </w:t>
      </w:r>
      <w:r w:rsidR="00A26BE7">
        <w:rPr>
          <w:i/>
          <w:iCs/>
          <w:sz w:val="22"/>
          <w:szCs w:val="22"/>
        </w:rPr>
        <w:t>pensions de famille</w:t>
      </w:r>
    </w:p>
    <w:p w:rsidR="00E8391F" w:rsidRPr="00F81845" w:rsidRDefault="00F81845" w:rsidP="00F81845">
      <w:pPr>
        <w:tabs>
          <w:tab w:val="left" w:pos="2694"/>
        </w:tabs>
        <w:jc w:val="center"/>
        <w:rPr>
          <w:i/>
          <w:iCs/>
          <w:sz w:val="22"/>
          <w:szCs w:val="22"/>
        </w:rPr>
      </w:pPr>
      <w:r>
        <w:rPr>
          <w:i/>
          <w:iCs/>
          <w:sz w:val="22"/>
          <w:szCs w:val="22"/>
        </w:rPr>
        <w:t>Arrêté n°2647/CM du 29 novembre 2018 portant application de la loi du pays n°2011-20</w:t>
      </w:r>
    </w:p>
    <w:p w:rsidR="00E8391F" w:rsidRDefault="00E8391F">
      <w:pPr>
        <w:ind w:right="38"/>
        <w:jc w:val="center"/>
        <w:rPr>
          <w:sz w:val="22"/>
          <w:szCs w:val="22"/>
        </w:rPr>
      </w:pPr>
    </w:p>
    <w:p w:rsidR="00E8391F" w:rsidRDefault="00E8391F">
      <w:pPr>
        <w:pStyle w:val="Titre4"/>
      </w:pPr>
      <w:r>
        <w:t>PROGRAMME DE DEVELOPPEMENT ENVISAGE</w:t>
      </w:r>
    </w:p>
    <w:p w:rsidR="00E8391F" w:rsidRDefault="00E8391F">
      <w:pPr>
        <w:ind w:right="38"/>
        <w:jc w:val="center"/>
        <w:rPr>
          <w:i/>
          <w:iCs/>
          <w:sz w:val="22"/>
          <w:szCs w:val="22"/>
        </w:rPr>
      </w:pPr>
      <w:r>
        <w:rPr>
          <w:i/>
          <w:iCs/>
          <w:sz w:val="22"/>
          <w:szCs w:val="22"/>
        </w:rPr>
        <w:t>(cocher la ou les cases correspondantes)</w:t>
      </w:r>
    </w:p>
    <w:p w:rsidR="00E8391F" w:rsidRDefault="00E8391F">
      <w:pPr>
        <w:ind w:right="38"/>
        <w:jc w:val="center"/>
        <w:rPr>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0420"/>
      </w:tblGrid>
      <w:tr w:rsidR="00E8391F" w:rsidTr="004844F8">
        <w:tblPrEx>
          <w:tblCellMar>
            <w:top w:w="0" w:type="dxa"/>
            <w:bottom w:w="0" w:type="dxa"/>
          </w:tblCellMar>
        </w:tblPrEx>
        <w:tc>
          <w:tcPr>
            <w:tcW w:w="354" w:type="dxa"/>
          </w:tcPr>
          <w:p w:rsidR="00E8391F" w:rsidRDefault="00E8391F">
            <w:pPr>
              <w:ind w:right="38"/>
              <w:jc w:val="both"/>
              <w:rPr>
                <w:sz w:val="22"/>
                <w:szCs w:val="22"/>
              </w:rPr>
            </w:pPr>
          </w:p>
        </w:tc>
        <w:tc>
          <w:tcPr>
            <w:tcW w:w="10420" w:type="dxa"/>
            <w:vAlign w:val="center"/>
          </w:tcPr>
          <w:p w:rsidR="00E8391F" w:rsidRDefault="00E8391F" w:rsidP="004844F8">
            <w:pPr>
              <w:ind w:right="-70"/>
              <w:rPr>
                <w:sz w:val="22"/>
                <w:szCs w:val="22"/>
              </w:rPr>
            </w:pPr>
            <w:r>
              <w:rPr>
                <w:b/>
                <w:bCs/>
                <w:sz w:val="22"/>
                <w:szCs w:val="22"/>
              </w:rPr>
              <w:t>1. Création</w:t>
            </w:r>
            <w:r>
              <w:rPr>
                <w:sz w:val="22"/>
                <w:szCs w:val="22"/>
              </w:rPr>
              <w:t xml:space="preserve"> d’un</w:t>
            </w:r>
            <w:r w:rsidR="00A26BE7">
              <w:rPr>
                <w:sz w:val="22"/>
                <w:szCs w:val="22"/>
              </w:rPr>
              <w:t>e pension de famille</w:t>
            </w:r>
          </w:p>
        </w:tc>
      </w:tr>
      <w:tr w:rsidR="00E8391F" w:rsidTr="004844F8">
        <w:tblPrEx>
          <w:tblCellMar>
            <w:top w:w="0" w:type="dxa"/>
            <w:bottom w:w="0" w:type="dxa"/>
          </w:tblCellMar>
        </w:tblPrEx>
        <w:tc>
          <w:tcPr>
            <w:tcW w:w="354" w:type="dxa"/>
          </w:tcPr>
          <w:p w:rsidR="00E8391F" w:rsidRDefault="00E8391F">
            <w:pPr>
              <w:ind w:right="38"/>
              <w:jc w:val="both"/>
              <w:rPr>
                <w:sz w:val="22"/>
                <w:szCs w:val="22"/>
              </w:rPr>
            </w:pPr>
          </w:p>
        </w:tc>
        <w:tc>
          <w:tcPr>
            <w:tcW w:w="10420" w:type="dxa"/>
            <w:vAlign w:val="center"/>
          </w:tcPr>
          <w:p w:rsidR="00E8391F" w:rsidRDefault="00E8391F" w:rsidP="004844F8">
            <w:pPr>
              <w:ind w:right="-70"/>
              <w:rPr>
                <w:sz w:val="22"/>
                <w:szCs w:val="22"/>
              </w:rPr>
            </w:pPr>
            <w:r>
              <w:rPr>
                <w:b/>
                <w:bCs/>
                <w:sz w:val="22"/>
                <w:szCs w:val="22"/>
              </w:rPr>
              <w:t>2. Rénovation</w:t>
            </w:r>
            <w:r>
              <w:rPr>
                <w:sz w:val="22"/>
                <w:szCs w:val="22"/>
              </w:rPr>
              <w:t xml:space="preserve"> d’un</w:t>
            </w:r>
            <w:r w:rsidR="00A26BE7">
              <w:rPr>
                <w:sz w:val="22"/>
                <w:szCs w:val="22"/>
              </w:rPr>
              <w:t>e pension de famille</w:t>
            </w:r>
          </w:p>
        </w:tc>
      </w:tr>
      <w:tr w:rsidR="00E8391F" w:rsidTr="004844F8">
        <w:tblPrEx>
          <w:tblCellMar>
            <w:top w:w="0" w:type="dxa"/>
            <w:bottom w:w="0" w:type="dxa"/>
          </w:tblCellMar>
        </w:tblPrEx>
        <w:tc>
          <w:tcPr>
            <w:tcW w:w="354" w:type="dxa"/>
          </w:tcPr>
          <w:p w:rsidR="00E8391F" w:rsidRDefault="00E8391F">
            <w:pPr>
              <w:ind w:right="38"/>
              <w:jc w:val="both"/>
              <w:rPr>
                <w:sz w:val="22"/>
                <w:szCs w:val="22"/>
              </w:rPr>
            </w:pPr>
          </w:p>
        </w:tc>
        <w:tc>
          <w:tcPr>
            <w:tcW w:w="10420" w:type="dxa"/>
            <w:vAlign w:val="center"/>
          </w:tcPr>
          <w:p w:rsidR="00E8391F" w:rsidRDefault="00E8391F" w:rsidP="004844F8">
            <w:pPr>
              <w:ind w:right="-70"/>
              <w:rPr>
                <w:sz w:val="22"/>
                <w:szCs w:val="22"/>
              </w:rPr>
            </w:pPr>
            <w:r>
              <w:rPr>
                <w:b/>
                <w:bCs/>
                <w:sz w:val="22"/>
                <w:szCs w:val="22"/>
              </w:rPr>
              <w:t>3. Extension</w:t>
            </w:r>
            <w:r>
              <w:rPr>
                <w:sz w:val="22"/>
                <w:szCs w:val="22"/>
              </w:rPr>
              <w:t xml:space="preserve"> d’un</w:t>
            </w:r>
            <w:r w:rsidR="00A26BE7">
              <w:rPr>
                <w:sz w:val="22"/>
                <w:szCs w:val="22"/>
              </w:rPr>
              <w:t>e pension de famille</w:t>
            </w:r>
          </w:p>
        </w:tc>
      </w:tr>
      <w:tr w:rsidR="00E8391F" w:rsidTr="004844F8">
        <w:tblPrEx>
          <w:tblCellMar>
            <w:top w:w="0" w:type="dxa"/>
            <w:bottom w:w="0" w:type="dxa"/>
          </w:tblCellMar>
        </w:tblPrEx>
        <w:tc>
          <w:tcPr>
            <w:tcW w:w="354" w:type="dxa"/>
          </w:tcPr>
          <w:p w:rsidR="00E8391F" w:rsidRDefault="00E8391F">
            <w:pPr>
              <w:ind w:right="38"/>
              <w:jc w:val="both"/>
              <w:rPr>
                <w:sz w:val="22"/>
                <w:szCs w:val="22"/>
              </w:rPr>
            </w:pPr>
          </w:p>
        </w:tc>
        <w:tc>
          <w:tcPr>
            <w:tcW w:w="10420" w:type="dxa"/>
            <w:vAlign w:val="center"/>
          </w:tcPr>
          <w:p w:rsidR="00E8391F" w:rsidRDefault="00E8391F" w:rsidP="004844F8">
            <w:pPr>
              <w:ind w:right="-70"/>
              <w:rPr>
                <w:sz w:val="22"/>
                <w:szCs w:val="22"/>
              </w:rPr>
            </w:pPr>
            <w:r>
              <w:rPr>
                <w:b/>
                <w:bCs/>
                <w:sz w:val="22"/>
                <w:szCs w:val="22"/>
              </w:rPr>
              <w:t>4. Mise en conformité</w:t>
            </w:r>
            <w:r>
              <w:rPr>
                <w:sz w:val="22"/>
                <w:szCs w:val="22"/>
              </w:rPr>
              <w:t xml:space="preserve"> d</w:t>
            </w:r>
            <w:r w:rsidR="00A26BE7">
              <w:rPr>
                <w:sz w:val="22"/>
                <w:szCs w:val="22"/>
              </w:rPr>
              <w:t>’une pension de famille</w:t>
            </w:r>
            <w:r>
              <w:rPr>
                <w:sz w:val="22"/>
                <w:szCs w:val="22"/>
              </w:rPr>
              <w:t xml:space="preserve"> aux normes réglementaires d’hygiène, d’urbanisme, de sécurité ou de classement </w:t>
            </w:r>
            <w:r w:rsidR="00A26BE7" w:rsidRPr="00A26BE7">
              <w:rPr>
                <w:sz w:val="22"/>
                <w:szCs w:val="22"/>
              </w:rPr>
              <w:t>visées par la loi du p</w:t>
            </w:r>
            <w:r w:rsidR="00153604">
              <w:rPr>
                <w:sz w:val="22"/>
                <w:szCs w:val="22"/>
              </w:rPr>
              <w:t xml:space="preserve">ays n° 2018-10 du 29 mars 2018 </w:t>
            </w:r>
            <w:r w:rsidR="00A26BE7" w:rsidRPr="00A26BE7">
              <w:rPr>
                <w:sz w:val="22"/>
                <w:szCs w:val="22"/>
              </w:rPr>
              <w:t>portant règlementation en matière d’hébergement de tourisme en Polynésie française.</w:t>
            </w:r>
          </w:p>
        </w:tc>
      </w:tr>
      <w:tr w:rsidR="00E8391F" w:rsidTr="004844F8">
        <w:tblPrEx>
          <w:tblCellMar>
            <w:top w:w="0" w:type="dxa"/>
            <w:bottom w:w="0" w:type="dxa"/>
          </w:tblCellMar>
        </w:tblPrEx>
        <w:tc>
          <w:tcPr>
            <w:tcW w:w="354" w:type="dxa"/>
          </w:tcPr>
          <w:p w:rsidR="00E8391F" w:rsidRDefault="00E8391F">
            <w:pPr>
              <w:ind w:right="38"/>
              <w:jc w:val="both"/>
              <w:rPr>
                <w:sz w:val="22"/>
                <w:szCs w:val="22"/>
              </w:rPr>
            </w:pPr>
          </w:p>
        </w:tc>
        <w:tc>
          <w:tcPr>
            <w:tcW w:w="10420" w:type="dxa"/>
            <w:vAlign w:val="center"/>
          </w:tcPr>
          <w:p w:rsidR="00E8391F" w:rsidRDefault="00E8391F" w:rsidP="004844F8">
            <w:pPr>
              <w:ind w:right="-70"/>
              <w:rPr>
                <w:sz w:val="22"/>
                <w:szCs w:val="22"/>
              </w:rPr>
            </w:pPr>
            <w:r>
              <w:rPr>
                <w:b/>
                <w:bCs/>
                <w:sz w:val="22"/>
                <w:szCs w:val="22"/>
              </w:rPr>
              <w:t>5. Création d’activités</w:t>
            </w:r>
            <w:r>
              <w:rPr>
                <w:sz w:val="22"/>
                <w:szCs w:val="22"/>
              </w:rPr>
              <w:t xml:space="preserve"> directement liées à l’exploitation </w:t>
            </w:r>
            <w:r w:rsidR="00A26BE7">
              <w:rPr>
                <w:sz w:val="22"/>
                <w:szCs w:val="22"/>
              </w:rPr>
              <w:t>de la pension de famille</w:t>
            </w:r>
            <w:r w:rsidR="00A56092">
              <w:rPr>
                <w:szCs w:val="24"/>
              </w:rPr>
              <w:t xml:space="preserve"> </w:t>
            </w:r>
            <w:r w:rsidR="00A56092" w:rsidRPr="00A56092">
              <w:rPr>
                <w:sz w:val="22"/>
                <w:szCs w:val="22"/>
              </w:rPr>
              <w:t>et proposée</w:t>
            </w:r>
            <w:r w:rsidR="00A56092">
              <w:rPr>
                <w:sz w:val="22"/>
                <w:szCs w:val="22"/>
              </w:rPr>
              <w:t>s</w:t>
            </w:r>
            <w:r w:rsidR="00A56092" w:rsidRPr="00A56092">
              <w:rPr>
                <w:sz w:val="22"/>
                <w:szCs w:val="22"/>
              </w:rPr>
              <w:t xml:space="preserve"> à la clientèle</w:t>
            </w:r>
          </w:p>
        </w:tc>
      </w:tr>
      <w:tr w:rsidR="00E8391F" w:rsidTr="004844F8">
        <w:tblPrEx>
          <w:tblCellMar>
            <w:top w:w="0" w:type="dxa"/>
            <w:bottom w:w="0" w:type="dxa"/>
          </w:tblCellMar>
        </w:tblPrEx>
        <w:tc>
          <w:tcPr>
            <w:tcW w:w="354" w:type="dxa"/>
          </w:tcPr>
          <w:p w:rsidR="00E8391F" w:rsidRDefault="00E8391F">
            <w:pPr>
              <w:ind w:right="38"/>
              <w:jc w:val="both"/>
              <w:rPr>
                <w:sz w:val="22"/>
                <w:szCs w:val="22"/>
              </w:rPr>
            </w:pPr>
          </w:p>
        </w:tc>
        <w:tc>
          <w:tcPr>
            <w:tcW w:w="10420" w:type="dxa"/>
            <w:vAlign w:val="center"/>
          </w:tcPr>
          <w:p w:rsidR="00E8391F" w:rsidRDefault="00E8391F" w:rsidP="004844F8">
            <w:pPr>
              <w:rPr>
                <w:sz w:val="22"/>
                <w:szCs w:val="22"/>
              </w:rPr>
            </w:pPr>
            <w:r>
              <w:rPr>
                <w:b/>
                <w:bCs/>
                <w:sz w:val="22"/>
                <w:szCs w:val="22"/>
              </w:rPr>
              <w:t>6. Frais d’études ou d’expertise</w:t>
            </w:r>
            <w:r>
              <w:rPr>
                <w:sz w:val="22"/>
                <w:szCs w:val="22"/>
              </w:rPr>
              <w:t xml:space="preserve"> pour des études-conseils de création, d’extension, de rénovation ou de mise en conformité de l</w:t>
            </w:r>
            <w:r w:rsidR="00A26BE7">
              <w:rPr>
                <w:sz w:val="22"/>
                <w:szCs w:val="22"/>
              </w:rPr>
              <w:t>a pension de famille</w:t>
            </w:r>
            <w:r>
              <w:rPr>
                <w:sz w:val="22"/>
                <w:szCs w:val="22"/>
              </w:rPr>
              <w:t xml:space="preserve"> avec les normes réglementaires</w:t>
            </w:r>
            <w:r w:rsidR="00A26BE7">
              <w:rPr>
                <w:sz w:val="22"/>
                <w:szCs w:val="22"/>
              </w:rPr>
              <w:t xml:space="preserve"> </w:t>
            </w:r>
            <w:r w:rsidR="00A26BE7" w:rsidRPr="00C50148">
              <w:t xml:space="preserve"> </w:t>
            </w:r>
          </w:p>
        </w:tc>
      </w:tr>
      <w:tr w:rsidR="00E8391F" w:rsidTr="004844F8">
        <w:tblPrEx>
          <w:tblCellMar>
            <w:top w:w="0" w:type="dxa"/>
            <w:bottom w:w="0" w:type="dxa"/>
          </w:tblCellMar>
        </w:tblPrEx>
        <w:tc>
          <w:tcPr>
            <w:tcW w:w="354" w:type="dxa"/>
          </w:tcPr>
          <w:p w:rsidR="00E8391F" w:rsidRDefault="00E8391F">
            <w:pPr>
              <w:ind w:right="38"/>
              <w:jc w:val="both"/>
              <w:rPr>
                <w:sz w:val="22"/>
                <w:szCs w:val="22"/>
              </w:rPr>
            </w:pPr>
          </w:p>
        </w:tc>
        <w:tc>
          <w:tcPr>
            <w:tcW w:w="10420" w:type="dxa"/>
            <w:vAlign w:val="center"/>
          </w:tcPr>
          <w:p w:rsidR="00E8391F" w:rsidRDefault="00E8391F" w:rsidP="004844F8">
            <w:pPr>
              <w:ind w:right="-70"/>
              <w:rPr>
                <w:sz w:val="22"/>
                <w:szCs w:val="22"/>
              </w:rPr>
            </w:pPr>
            <w:r>
              <w:rPr>
                <w:b/>
                <w:bCs/>
                <w:sz w:val="22"/>
                <w:szCs w:val="22"/>
              </w:rPr>
              <w:t>7. Formation</w:t>
            </w:r>
            <w:r>
              <w:rPr>
                <w:sz w:val="22"/>
                <w:szCs w:val="22"/>
              </w:rPr>
              <w:t xml:space="preserve"> des gérants ou exploitants de </w:t>
            </w:r>
            <w:r w:rsidR="00A56092">
              <w:rPr>
                <w:sz w:val="22"/>
                <w:szCs w:val="22"/>
              </w:rPr>
              <w:t>la pension de famille</w:t>
            </w:r>
          </w:p>
        </w:tc>
      </w:tr>
      <w:tr w:rsidR="00E8391F" w:rsidTr="004844F8">
        <w:tblPrEx>
          <w:tblCellMar>
            <w:top w:w="0" w:type="dxa"/>
            <w:bottom w:w="0" w:type="dxa"/>
          </w:tblCellMar>
        </w:tblPrEx>
        <w:tc>
          <w:tcPr>
            <w:tcW w:w="354" w:type="dxa"/>
          </w:tcPr>
          <w:p w:rsidR="00E8391F" w:rsidRDefault="00E8391F">
            <w:pPr>
              <w:ind w:right="38"/>
              <w:jc w:val="both"/>
              <w:rPr>
                <w:sz w:val="22"/>
                <w:szCs w:val="22"/>
              </w:rPr>
            </w:pPr>
          </w:p>
        </w:tc>
        <w:tc>
          <w:tcPr>
            <w:tcW w:w="10420" w:type="dxa"/>
            <w:vAlign w:val="center"/>
          </w:tcPr>
          <w:p w:rsidR="00E8391F" w:rsidRDefault="00E8391F" w:rsidP="004844F8">
            <w:pPr>
              <w:ind w:right="-70"/>
              <w:rPr>
                <w:sz w:val="22"/>
                <w:szCs w:val="22"/>
              </w:rPr>
            </w:pPr>
            <w:r w:rsidRPr="00A11277">
              <w:rPr>
                <w:b/>
                <w:sz w:val="22"/>
                <w:szCs w:val="22"/>
              </w:rPr>
              <w:t>8. Adhésion volontaire à un label de qualité</w:t>
            </w:r>
            <w:r>
              <w:rPr>
                <w:sz w:val="22"/>
                <w:szCs w:val="22"/>
              </w:rPr>
              <w:t xml:space="preserve"> </w:t>
            </w:r>
            <w:r w:rsidR="00A11277">
              <w:rPr>
                <w:sz w:val="22"/>
                <w:szCs w:val="22"/>
              </w:rPr>
              <w:t>en lien avec</w:t>
            </w:r>
            <w:r>
              <w:rPr>
                <w:sz w:val="22"/>
                <w:szCs w:val="22"/>
              </w:rPr>
              <w:t xml:space="preserve"> l’activité de</w:t>
            </w:r>
            <w:r w:rsidR="00A56092">
              <w:rPr>
                <w:sz w:val="22"/>
                <w:szCs w:val="22"/>
              </w:rPr>
              <w:t xml:space="preserve"> pension de famille</w:t>
            </w:r>
            <w:r>
              <w:rPr>
                <w:sz w:val="22"/>
                <w:szCs w:val="22"/>
              </w:rPr>
              <w:t xml:space="preserve"> et</w:t>
            </w:r>
            <w:r w:rsidR="00A11277" w:rsidRPr="00A11277">
              <w:rPr>
                <w:sz w:val="22"/>
                <w:szCs w:val="22"/>
              </w:rPr>
              <w:t xml:space="preserve"> </w:t>
            </w:r>
            <w:r w:rsidR="00153604">
              <w:rPr>
                <w:sz w:val="22"/>
                <w:szCs w:val="22"/>
              </w:rPr>
              <w:t xml:space="preserve">s’inscrivant dans </w:t>
            </w:r>
            <w:r w:rsidR="00A11277" w:rsidRPr="00A11277">
              <w:rPr>
                <w:sz w:val="22"/>
                <w:szCs w:val="22"/>
              </w:rPr>
              <w:t>une démarche volontaire</w:t>
            </w:r>
            <w:r w:rsidR="00A56092" w:rsidRPr="00A11277">
              <w:rPr>
                <w:sz w:val="22"/>
                <w:szCs w:val="22"/>
              </w:rPr>
              <w:t xml:space="preserve"> </w:t>
            </w:r>
            <w:r w:rsidR="00A11277">
              <w:rPr>
                <w:sz w:val="22"/>
                <w:szCs w:val="22"/>
              </w:rPr>
              <w:t>de</w:t>
            </w:r>
            <w:r w:rsidR="00A56092" w:rsidRPr="00A11277">
              <w:rPr>
                <w:sz w:val="22"/>
                <w:szCs w:val="22"/>
              </w:rPr>
              <w:t xml:space="preserve"> développement durable ou de services accessibles aux personnes handicapées.</w:t>
            </w:r>
          </w:p>
        </w:tc>
      </w:tr>
    </w:tbl>
    <w:p w:rsidR="00E8391F" w:rsidRDefault="00E8391F">
      <w:pPr>
        <w:tabs>
          <w:tab w:val="left" w:pos="2694"/>
        </w:tabs>
        <w:rPr>
          <w:b/>
          <w:bCs/>
          <w:sz w:val="28"/>
          <w:szCs w:val="28"/>
        </w:rPr>
      </w:pPr>
    </w:p>
    <w:p w:rsidR="00E8391F" w:rsidRDefault="00E8391F">
      <w:pPr>
        <w:tabs>
          <w:tab w:val="left" w:pos="2694"/>
        </w:tabs>
        <w:rPr>
          <w:b/>
          <w:bCs/>
          <w:sz w:val="28"/>
          <w:szCs w:val="28"/>
        </w:rPr>
      </w:pPr>
    </w:p>
    <w:p w:rsidR="00E8391F" w:rsidRDefault="00E8391F">
      <w:pPr>
        <w:pStyle w:val="Corpsdetexte"/>
        <w:rPr>
          <w:rFonts w:ascii="Times New Roman" w:hAnsi="Times New Roman" w:cs="Times New Roman"/>
          <w:b/>
          <w:bCs/>
          <w:sz w:val="22"/>
          <w:szCs w:val="22"/>
        </w:rPr>
      </w:pPr>
      <w:r>
        <w:rPr>
          <w:rFonts w:ascii="Times New Roman" w:hAnsi="Times New Roman" w:cs="Times New Roman"/>
          <w:b/>
          <w:bCs/>
          <w:sz w:val="22"/>
          <w:szCs w:val="22"/>
        </w:rPr>
        <w:t>La présente demande est à transmettre au</w:t>
      </w:r>
      <w:r w:rsidR="00A11277">
        <w:rPr>
          <w:rFonts w:ascii="Times New Roman" w:hAnsi="Times New Roman" w:cs="Times New Roman"/>
          <w:b/>
          <w:bCs/>
          <w:sz w:val="22"/>
          <w:szCs w:val="22"/>
        </w:rPr>
        <w:t> :</w:t>
      </w:r>
    </w:p>
    <w:p w:rsidR="00E8391F" w:rsidRDefault="00E8391F">
      <w:pPr>
        <w:pStyle w:val="Corpsdetexte"/>
        <w:rPr>
          <w:rFonts w:ascii="Times New Roman" w:hAnsi="Times New Roman" w:cs="Times New Roman"/>
        </w:rPr>
      </w:pPr>
    </w:p>
    <w:p w:rsidR="00E8391F" w:rsidRPr="00A11277" w:rsidRDefault="00E8391F" w:rsidP="00E8656B">
      <w:pPr>
        <w:pStyle w:val="Corpsdetexte"/>
        <w:spacing w:after="240"/>
        <w:ind w:right="40"/>
        <w:rPr>
          <w:rFonts w:ascii="Times New Roman" w:hAnsi="Times New Roman" w:cs="Times New Roman"/>
          <w:b/>
          <w:sz w:val="24"/>
          <w:szCs w:val="24"/>
        </w:rPr>
      </w:pPr>
      <w:r w:rsidRPr="00A11277">
        <w:rPr>
          <w:rFonts w:ascii="Times New Roman" w:hAnsi="Times New Roman" w:cs="Times New Roman"/>
          <w:b/>
          <w:sz w:val="24"/>
          <w:szCs w:val="24"/>
        </w:rPr>
        <w:t>Service du tourisme</w:t>
      </w:r>
    </w:p>
    <w:p w:rsidR="00E8391F" w:rsidRDefault="00E8391F">
      <w:pPr>
        <w:pStyle w:val="Corpsdetexte"/>
        <w:rPr>
          <w:rFonts w:ascii="Times New Roman" w:hAnsi="Times New Roman" w:cs="Times New Roman"/>
          <w:sz w:val="22"/>
          <w:szCs w:val="22"/>
        </w:rPr>
      </w:pPr>
      <w:r>
        <w:rPr>
          <w:rFonts w:ascii="Times New Roman" w:hAnsi="Times New Roman" w:cs="Times New Roman"/>
          <w:sz w:val="22"/>
          <w:szCs w:val="22"/>
        </w:rPr>
        <w:t>Immeuble Paofai – Bâtiment D -1</w:t>
      </w:r>
      <w:r>
        <w:rPr>
          <w:rFonts w:ascii="Times New Roman" w:hAnsi="Times New Roman" w:cs="Times New Roman"/>
          <w:sz w:val="22"/>
          <w:szCs w:val="22"/>
          <w:vertAlign w:val="superscript"/>
        </w:rPr>
        <w:t>er</w:t>
      </w:r>
      <w:r>
        <w:rPr>
          <w:rFonts w:ascii="Times New Roman" w:hAnsi="Times New Roman" w:cs="Times New Roman"/>
          <w:sz w:val="22"/>
          <w:szCs w:val="22"/>
        </w:rPr>
        <w:t xml:space="preserve"> étage Boulevard Pomare</w:t>
      </w:r>
    </w:p>
    <w:p w:rsidR="00E8391F" w:rsidRDefault="00E8391F">
      <w:pPr>
        <w:pStyle w:val="Corpsdetexte"/>
        <w:rPr>
          <w:rFonts w:ascii="Times New Roman" w:hAnsi="Times New Roman" w:cs="Times New Roman"/>
          <w:sz w:val="22"/>
          <w:szCs w:val="22"/>
        </w:rPr>
      </w:pPr>
      <w:r>
        <w:rPr>
          <w:rFonts w:ascii="Times New Roman" w:hAnsi="Times New Roman" w:cs="Times New Roman"/>
          <w:sz w:val="22"/>
          <w:szCs w:val="22"/>
        </w:rPr>
        <w:t>B.P. 4527 - 98713 Papeete - TAHITI – Polynésie française</w:t>
      </w:r>
      <w:r>
        <w:rPr>
          <w:rFonts w:ascii="Times New Roman" w:hAnsi="Times New Roman" w:cs="Times New Roman"/>
          <w:sz w:val="22"/>
          <w:szCs w:val="22"/>
        </w:rPr>
        <w:br/>
        <w:t>Tél. : (689) 40 47.62.00, Fax. : (689) 40 47.62.04</w:t>
      </w:r>
    </w:p>
    <w:p w:rsidR="00E8391F" w:rsidRDefault="00E8391F">
      <w:pPr>
        <w:pStyle w:val="Corpsdetexte"/>
        <w:rPr>
          <w:rFonts w:ascii="Times New Roman" w:hAnsi="Times New Roman" w:cs="Times New Roman"/>
          <w:sz w:val="22"/>
          <w:szCs w:val="22"/>
        </w:rPr>
      </w:pPr>
      <w:r>
        <w:rPr>
          <w:rFonts w:ascii="Times New Roman" w:hAnsi="Times New Roman" w:cs="Times New Roman"/>
          <w:sz w:val="22"/>
          <w:szCs w:val="22"/>
        </w:rPr>
        <w:t xml:space="preserve">Site: </w:t>
      </w:r>
      <w:hyperlink r:id="rId9" w:history="1">
        <w:r w:rsidR="00CF016E" w:rsidRPr="008278B2">
          <w:rPr>
            <w:rStyle w:val="Lienhypertexte"/>
            <w:rFonts w:ascii="Times New Roman" w:hAnsi="Times New Roman"/>
            <w:sz w:val="22"/>
            <w:szCs w:val="22"/>
          </w:rPr>
          <w:t>www.servicedutourisme.gov.pf</w:t>
        </w:r>
      </w:hyperlink>
      <w:r>
        <w:rPr>
          <w:rFonts w:ascii="Times New Roman" w:hAnsi="Times New Roman" w:cs="Times New Roman"/>
          <w:sz w:val="22"/>
          <w:szCs w:val="22"/>
          <w:u w:val="single"/>
        </w:rPr>
        <w:t xml:space="preserve"> </w:t>
      </w:r>
    </w:p>
    <w:p w:rsidR="00E8391F" w:rsidRDefault="00E8391F">
      <w:pPr>
        <w:pStyle w:val="Corpsdetexte"/>
        <w:rPr>
          <w:rFonts w:ascii="Times New Roman" w:hAnsi="Times New Roman" w:cs="Times New Roman"/>
          <w:sz w:val="22"/>
          <w:szCs w:val="22"/>
        </w:rPr>
      </w:pPr>
      <w:r>
        <w:rPr>
          <w:rFonts w:ascii="Times New Roman" w:hAnsi="Times New Roman" w:cs="Times New Roman"/>
          <w:sz w:val="22"/>
          <w:szCs w:val="22"/>
        </w:rPr>
        <w:t xml:space="preserve">Email : </w:t>
      </w:r>
      <w:hyperlink r:id="rId10" w:history="1">
        <w:r>
          <w:rPr>
            <w:rStyle w:val="Lienhypertexte"/>
            <w:rFonts w:ascii="Times New Roman" w:hAnsi="Times New Roman"/>
            <w:sz w:val="22"/>
            <w:szCs w:val="22"/>
          </w:rPr>
          <w:t>sdt@tourisme.gov.pf</w:t>
        </w:r>
      </w:hyperlink>
    </w:p>
    <w:p w:rsidR="00E8656B" w:rsidRDefault="00E8656B">
      <w:pPr>
        <w:pStyle w:val="Corpsdetexte"/>
        <w:rPr>
          <w:rFonts w:ascii="Times New Roman" w:hAnsi="Times New Roman" w:cs="Times New Roman"/>
          <w:sz w:val="22"/>
          <w:szCs w:val="22"/>
        </w:rPr>
      </w:pPr>
    </w:p>
    <w:p w:rsidR="00E8391F" w:rsidRDefault="00E8391F">
      <w:pPr>
        <w:pStyle w:val="Pieddepage"/>
        <w:jc w:val="center"/>
        <w:rPr>
          <w:sz w:val="22"/>
          <w:szCs w:val="22"/>
        </w:rPr>
      </w:pPr>
      <w:r>
        <w:rPr>
          <w:b/>
          <w:bCs/>
          <w:sz w:val="22"/>
          <w:szCs w:val="22"/>
        </w:rPr>
        <w:t>Ouvert au public :</w:t>
      </w:r>
      <w:r>
        <w:rPr>
          <w:sz w:val="22"/>
          <w:szCs w:val="22"/>
        </w:rPr>
        <w:t xml:space="preserve"> Du lundi au jeudi de 7h30 à 15h30</w:t>
      </w:r>
    </w:p>
    <w:p w:rsidR="00E8391F" w:rsidRDefault="00E8391F">
      <w:pPr>
        <w:pStyle w:val="Pieddepage"/>
        <w:jc w:val="center"/>
        <w:rPr>
          <w:sz w:val="22"/>
          <w:szCs w:val="22"/>
        </w:rPr>
      </w:pPr>
      <w:r>
        <w:rPr>
          <w:sz w:val="22"/>
          <w:szCs w:val="22"/>
        </w:rPr>
        <w:t>Le vendredi de 7h30 à 14h30</w:t>
      </w:r>
    </w:p>
    <w:p w:rsidR="00E8391F" w:rsidRDefault="00E8391F">
      <w:pPr>
        <w:pStyle w:val="Pieddepage"/>
        <w:jc w:val="center"/>
        <w:rPr>
          <w:sz w:val="22"/>
          <w:szCs w:val="22"/>
        </w:rPr>
      </w:pPr>
    </w:p>
    <w:p w:rsidR="00E8391F" w:rsidRDefault="00E8391F">
      <w:pPr>
        <w:pStyle w:val="Pieddepage"/>
        <w:jc w:val="center"/>
        <w:rPr>
          <w:sz w:val="22"/>
          <w:szCs w:val="22"/>
        </w:rPr>
      </w:pPr>
    </w:p>
    <w:p w:rsidR="00E8391F" w:rsidRDefault="00E8391F">
      <w:pPr>
        <w:pStyle w:val="Pieddepage"/>
        <w:jc w:val="center"/>
        <w:rPr>
          <w:sz w:val="22"/>
          <w:szCs w:val="22"/>
        </w:rPr>
      </w:pPr>
    </w:p>
    <w:p w:rsidR="004844F8" w:rsidRDefault="004844F8">
      <w:pPr>
        <w:pStyle w:val="Pieddepage"/>
        <w:tabs>
          <w:tab w:val="clear" w:pos="9072"/>
          <w:tab w:val="right" w:pos="10348"/>
        </w:tabs>
        <w:rPr>
          <w:sz w:val="22"/>
          <w:szCs w:val="22"/>
        </w:rPr>
      </w:pPr>
    </w:p>
    <w:p w:rsidR="00E8391F" w:rsidRDefault="00E8391F">
      <w:pPr>
        <w:pStyle w:val="Pieddepage"/>
        <w:tabs>
          <w:tab w:val="clear" w:pos="9072"/>
          <w:tab w:val="right" w:pos="10348"/>
        </w:tabs>
        <w:rPr>
          <w:b/>
          <w:bCs/>
          <w:sz w:val="22"/>
          <w:szCs w:val="22"/>
        </w:rPr>
      </w:pPr>
      <w:r>
        <w:rPr>
          <w:sz w:val="22"/>
          <w:szCs w:val="22"/>
        </w:rPr>
        <w:tab/>
      </w:r>
      <w:r>
        <w:rPr>
          <w:sz w:val="22"/>
          <w:szCs w:val="22"/>
        </w:rPr>
        <w:tab/>
        <w:t xml:space="preserve">Mise à jour : </w:t>
      </w:r>
      <w:r w:rsidR="00A11277">
        <w:rPr>
          <w:sz w:val="22"/>
          <w:szCs w:val="22"/>
        </w:rPr>
        <w:t>novembre 2018</w:t>
      </w:r>
    </w:p>
    <w:p w:rsidR="00E8391F" w:rsidRDefault="009F68F4">
      <w:pPr>
        <w:tabs>
          <w:tab w:val="left" w:pos="2694"/>
        </w:tabs>
        <w:rPr>
          <w:b/>
          <w:bCs/>
          <w:sz w:val="22"/>
          <w:szCs w:val="22"/>
          <w:u w:val="single"/>
        </w:rPr>
      </w:pPr>
      <w:r>
        <w:rPr>
          <w:b/>
          <w:bCs/>
          <w:sz w:val="22"/>
          <w:szCs w:val="22"/>
        </w:rPr>
        <w:lastRenderedPageBreak/>
        <w:t xml:space="preserve">1. </w:t>
      </w:r>
      <w:r w:rsidR="00E8391F">
        <w:rPr>
          <w:b/>
          <w:bCs/>
          <w:sz w:val="22"/>
          <w:szCs w:val="22"/>
          <w:u w:val="single"/>
        </w:rPr>
        <w:t>IDENTIFICATION DE L</w:t>
      </w:r>
      <w:r w:rsidR="00151346">
        <w:rPr>
          <w:b/>
          <w:bCs/>
          <w:sz w:val="22"/>
          <w:szCs w:val="22"/>
          <w:u w:val="single"/>
        </w:rPr>
        <w:t>A PENSION DE FAMILLE</w:t>
      </w:r>
    </w:p>
    <w:p w:rsidR="00E8391F" w:rsidRDefault="00E8391F">
      <w:pPr>
        <w:tabs>
          <w:tab w:val="left" w:pos="2694"/>
        </w:tabs>
        <w:rPr>
          <w:sz w:val="16"/>
          <w:szCs w:val="16"/>
        </w:rPr>
      </w:pPr>
    </w:p>
    <w:p w:rsidR="00E8391F" w:rsidRDefault="00E8391F">
      <w:pPr>
        <w:tabs>
          <w:tab w:val="left" w:pos="2694"/>
        </w:tabs>
        <w:rPr>
          <w:sz w:val="16"/>
          <w:szCs w:val="16"/>
        </w:rPr>
      </w:pPr>
    </w:p>
    <w:p w:rsidR="00E8391F" w:rsidRDefault="00E8391F">
      <w:pPr>
        <w:pBdr>
          <w:top w:val="single" w:sz="6" w:space="1" w:color="auto"/>
          <w:left w:val="single" w:sz="6" w:space="1" w:color="auto"/>
          <w:bottom w:val="single" w:sz="6" w:space="1" w:color="auto"/>
          <w:right w:val="single" w:sz="6" w:space="1" w:color="auto"/>
        </w:pBdr>
        <w:tabs>
          <w:tab w:val="left" w:pos="2694"/>
        </w:tabs>
        <w:spacing w:line="220" w:lineRule="exact"/>
        <w:rPr>
          <w:sz w:val="16"/>
          <w:szCs w:val="16"/>
        </w:rPr>
      </w:pPr>
    </w:p>
    <w:p w:rsidR="00E8391F" w:rsidRDefault="00E8391F">
      <w:pPr>
        <w:pBdr>
          <w:top w:val="single" w:sz="6" w:space="1" w:color="auto"/>
          <w:left w:val="single" w:sz="6" w:space="1" w:color="auto"/>
          <w:bottom w:val="single" w:sz="6" w:space="1" w:color="auto"/>
          <w:right w:val="single" w:sz="6" w:space="1" w:color="auto"/>
        </w:pBdr>
        <w:tabs>
          <w:tab w:val="left" w:pos="2552"/>
        </w:tabs>
        <w:spacing w:line="220" w:lineRule="exact"/>
        <w:rPr>
          <w:sz w:val="22"/>
          <w:szCs w:val="22"/>
        </w:rPr>
      </w:pPr>
      <w:r>
        <w:rPr>
          <w:sz w:val="22"/>
          <w:szCs w:val="22"/>
        </w:rPr>
        <w:t xml:space="preserve">   - Dénomination sociale : </w:t>
      </w:r>
      <w:r>
        <w:rPr>
          <w:sz w:val="22"/>
          <w:szCs w:val="22"/>
        </w:rPr>
        <w:tab/>
        <w:t xml:space="preserve"> ............................................................................................................................</w:t>
      </w:r>
    </w:p>
    <w:p w:rsidR="00E8391F" w:rsidRDefault="00E8391F">
      <w:pPr>
        <w:pBdr>
          <w:top w:val="single" w:sz="6" w:space="1" w:color="auto"/>
          <w:left w:val="single" w:sz="6" w:space="1" w:color="auto"/>
          <w:bottom w:val="single" w:sz="6" w:space="1" w:color="auto"/>
          <w:right w:val="single" w:sz="6" w:space="1" w:color="auto"/>
        </w:pBdr>
        <w:tabs>
          <w:tab w:val="left" w:pos="3119"/>
        </w:tabs>
        <w:spacing w:line="220" w:lineRule="exact"/>
        <w:rPr>
          <w:sz w:val="22"/>
          <w:szCs w:val="22"/>
        </w:rPr>
      </w:pPr>
    </w:p>
    <w:p w:rsidR="00E8391F" w:rsidRDefault="00E8391F">
      <w:pPr>
        <w:pBdr>
          <w:top w:val="single" w:sz="6" w:space="1" w:color="auto"/>
          <w:left w:val="single" w:sz="6" w:space="1" w:color="auto"/>
          <w:bottom w:val="single" w:sz="6" w:space="1" w:color="auto"/>
          <w:right w:val="single" w:sz="6" w:space="1" w:color="auto"/>
        </w:pBdr>
        <w:tabs>
          <w:tab w:val="left" w:pos="2552"/>
        </w:tabs>
        <w:spacing w:line="220" w:lineRule="exact"/>
        <w:rPr>
          <w:sz w:val="22"/>
          <w:szCs w:val="22"/>
        </w:rPr>
      </w:pPr>
      <w:r>
        <w:rPr>
          <w:sz w:val="22"/>
          <w:szCs w:val="22"/>
        </w:rPr>
        <w:t xml:space="preserve">   - Lieu d’exploitation :</w:t>
      </w:r>
      <w:r>
        <w:rPr>
          <w:sz w:val="22"/>
          <w:szCs w:val="22"/>
        </w:rPr>
        <w:tab/>
        <w:t>............................................................................................................................</w:t>
      </w:r>
    </w:p>
    <w:p w:rsidR="00E8391F" w:rsidRDefault="00E8391F">
      <w:pPr>
        <w:pBdr>
          <w:top w:val="single" w:sz="6" w:space="1" w:color="auto"/>
          <w:left w:val="single" w:sz="6" w:space="1" w:color="auto"/>
          <w:bottom w:val="single" w:sz="6" w:space="1" w:color="auto"/>
          <w:right w:val="single" w:sz="6" w:space="1" w:color="auto"/>
        </w:pBdr>
        <w:tabs>
          <w:tab w:val="left" w:pos="3119"/>
        </w:tabs>
        <w:spacing w:line="220" w:lineRule="exact"/>
        <w:rPr>
          <w:sz w:val="22"/>
          <w:szCs w:val="22"/>
        </w:rPr>
      </w:pPr>
    </w:p>
    <w:p w:rsidR="00E8391F" w:rsidRDefault="00E8391F">
      <w:pPr>
        <w:pBdr>
          <w:top w:val="single" w:sz="6" w:space="1" w:color="auto"/>
          <w:left w:val="single" w:sz="6" w:space="1" w:color="auto"/>
          <w:bottom w:val="single" w:sz="6" w:space="1" w:color="auto"/>
          <w:right w:val="single" w:sz="6" w:space="1" w:color="auto"/>
        </w:pBdr>
        <w:tabs>
          <w:tab w:val="left" w:pos="2552"/>
        </w:tabs>
        <w:spacing w:line="220" w:lineRule="exact"/>
        <w:rPr>
          <w:sz w:val="22"/>
          <w:szCs w:val="22"/>
        </w:rPr>
      </w:pPr>
      <w:r>
        <w:rPr>
          <w:sz w:val="22"/>
          <w:szCs w:val="22"/>
        </w:rPr>
        <w:t xml:space="preserve">   - Type d’hébergement :</w:t>
      </w:r>
      <w:r>
        <w:rPr>
          <w:sz w:val="22"/>
          <w:szCs w:val="22"/>
        </w:rPr>
        <w:tab/>
      </w:r>
      <w:r w:rsidR="00757138">
        <w:rPr>
          <w:sz w:val="22"/>
          <w:szCs w:val="22"/>
        </w:rPr>
        <w:tab/>
      </w:r>
      <w:r w:rsidR="00757138">
        <w:rPr>
          <w:sz w:val="22"/>
          <w:szCs w:val="22"/>
        </w:rPr>
        <w:sym w:font="ZapfDingbats" w:char="F06F"/>
      </w:r>
      <w:r w:rsidR="00757138">
        <w:rPr>
          <w:sz w:val="22"/>
          <w:szCs w:val="22"/>
        </w:rPr>
        <w:t xml:space="preserve"> Chambres</w:t>
      </w:r>
      <w:r w:rsidR="00757138">
        <w:rPr>
          <w:sz w:val="22"/>
          <w:szCs w:val="22"/>
        </w:rPr>
        <w:tab/>
      </w:r>
      <w:r w:rsidR="00757138">
        <w:rPr>
          <w:sz w:val="22"/>
          <w:szCs w:val="22"/>
        </w:rPr>
        <w:tab/>
      </w:r>
      <w:r w:rsidR="00757138">
        <w:rPr>
          <w:sz w:val="22"/>
          <w:szCs w:val="22"/>
        </w:rPr>
        <w:tab/>
      </w:r>
      <w:r w:rsidR="00757138">
        <w:rPr>
          <w:sz w:val="22"/>
          <w:szCs w:val="22"/>
        </w:rPr>
        <w:sym w:font="ZapfDingbats" w:char="F06F"/>
      </w:r>
      <w:r w:rsidR="00757138">
        <w:rPr>
          <w:sz w:val="22"/>
          <w:szCs w:val="22"/>
        </w:rPr>
        <w:t xml:space="preserve"> Bungalows</w:t>
      </w:r>
    </w:p>
    <w:p w:rsidR="00E8391F" w:rsidRDefault="00E8391F">
      <w:pPr>
        <w:pBdr>
          <w:top w:val="single" w:sz="6" w:space="1" w:color="auto"/>
          <w:left w:val="single" w:sz="6" w:space="1" w:color="auto"/>
          <w:bottom w:val="single" w:sz="6" w:space="1" w:color="auto"/>
          <w:right w:val="single" w:sz="6" w:space="1" w:color="auto"/>
        </w:pBdr>
        <w:tabs>
          <w:tab w:val="left" w:pos="2694"/>
        </w:tabs>
        <w:spacing w:line="220" w:lineRule="exact"/>
        <w:rPr>
          <w:sz w:val="22"/>
          <w:szCs w:val="22"/>
        </w:rPr>
      </w:pPr>
    </w:p>
    <w:p w:rsidR="00E8391F" w:rsidRDefault="00E8391F">
      <w:pPr>
        <w:pBdr>
          <w:top w:val="single" w:sz="6" w:space="1" w:color="auto"/>
          <w:left w:val="single" w:sz="6" w:space="1" w:color="auto"/>
          <w:bottom w:val="single" w:sz="6" w:space="1" w:color="auto"/>
          <w:right w:val="single" w:sz="6" w:space="1" w:color="auto"/>
        </w:pBdr>
        <w:tabs>
          <w:tab w:val="left" w:pos="2552"/>
        </w:tabs>
        <w:spacing w:line="220" w:lineRule="exact"/>
        <w:rPr>
          <w:sz w:val="22"/>
          <w:szCs w:val="22"/>
        </w:rPr>
      </w:pPr>
      <w:r>
        <w:rPr>
          <w:sz w:val="22"/>
          <w:szCs w:val="22"/>
        </w:rPr>
        <w:t xml:space="preserve">   - Adresse postale :     </w:t>
      </w:r>
      <w:r>
        <w:rPr>
          <w:sz w:val="22"/>
          <w:szCs w:val="22"/>
        </w:rPr>
        <w:tab/>
        <w:t>............................................................................................................................</w:t>
      </w:r>
    </w:p>
    <w:p w:rsidR="00E8391F" w:rsidRDefault="00E8391F">
      <w:pPr>
        <w:pBdr>
          <w:top w:val="single" w:sz="6" w:space="1" w:color="auto"/>
          <w:left w:val="single" w:sz="6" w:space="1" w:color="auto"/>
          <w:bottom w:val="single" w:sz="6" w:space="1" w:color="auto"/>
          <w:right w:val="single" w:sz="6" w:space="1" w:color="auto"/>
        </w:pBdr>
        <w:tabs>
          <w:tab w:val="left" w:pos="3119"/>
        </w:tabs>
        <w:spacing w:line="220" w:lineRule="exact"/>
        <w:rPr>
          <w:sz w:val="22"/>
          <w:szCs w:val="22"/>
        </w:rPr>
      </w:pPr>
    </w:p>
    <w:p w:rsidR="00E8391F" w:rsidRDefault="00E8391F">
      <w:pPr>
        <w:pBdr>
          <w:top w:val="single" w:sz="6" w:space="1" w:color="auto"/>
          <w:left w:val="single" w:sz="6" w:space="1" w:color="auto"/>
          <w:bottom w:val="single" w:sz="6" w:space="1" w:color="auto"/>
          <w:right w:val="single" w:sz="6" w:space="1" w:color="auto"/>
        </w:pBdr>
        <w:tabs>
          <w:tab w:val="left" w:pos="2552"/>
        </w:tabs>
        <w:spacing w:line="220" w:lineRule="exact"/>
        <w:rPr>
          <w:sz w:val="22"/>
          <w:szCs w:val="22"/>
        </w:rPr>
      </w:pPr>
      <w:r>
        <w:rPr>
          <w:sz w:val="22"/>
          <w:szCs w:val="22"/>
        </w:rPr>
        <w:t xml:space="preserve">   - Numéros de téléphone :</w:t>
      </w:r>
      <w:r>
        <w:rPr>
          <w:sz w:val="22"/>
          <w:szCs w:val="22"/>
        </w:rPr>
        <w:tab/>
        <w:t>............................................................................................................................</w:t>
      </w:r>
    </w:p>
    <w:p w:rsidR="00E8391F" w:rsidRDefault="00E8391F">
      <w:pPr>
        <w:pBdr>
          <w:top w:val="single" w:sz="6" w:space="1" w:color="auto"/>
          <w:left w:val="single" w:sz="6" w:space="1" w:color="auto"/>
          <w:bottom w:val="single" w:sz="6" w:space="1" w:color="auto"/>
          <w:right w:val="single" w:sz="6" w:space="1" w:color="auto"/>
        </w:pBdr>
        <w:tabs>
          <w:tab w:val="left" w:pos="3119"/>
        </w:tabs>
        <w:spacing w:line="220" w:lineRule="exact"/>
        <w:rPr>
          <w:sz w:val="22"/>
          <w:szCs w:val="22"/>
        </w:rPr>
      </w:pPr>
    </w:p>
    <w:p w:rsidR="00E8391F" w:rsidRDefault="00E8391F">
      <w:pPr>
        <w:pBdr>
          <w:top w:val="single" w:sz="6" w:space="1" w:color="auto"/>
          <w:left w:val="single" w:sz="6" w:space="1" w:color="auto"/>
          <w:bottom w:val="single" w:sz="6" w:space="1" w:color="auto"/>
          <w:right w:val="single" w:sz="6" w:space="1" w:color="auto"/>
        </w:pBdr>
        <w:tabs>
          <w:tab w:val="left" w:pos="2552"/>
        </w:tabs>
        <w:spacing w:line="220" w:lineRule="exact"/>
        <w:rPr>
          <w:sz w:val="22"/>
          <w:szCs w:val="22"/>
        </w:rPr>
      </w:pPr>
      <w:r>
        <w:rPr>
          <w:sz w:val="22"/>
          <w:szCs w:val="22"/>
        </w:rPr>
        <w:t xml:space="preserve">   - </w:t>
      </w:r>
      <w:r w:rsidR="00757138">
        <w:rPr>
          <w:sz w:val="22"/>
          <w:szCs w:val="22"/>
        </w:rPr>
        <w:t>Adresse courriel</w:t>
      </w:r>
      <w:r>
        <w:rPr>
          <w:sz w:val="22"/>
          <w:szCs w:val="22"/>
        </w:rPr>
        <w:t xml:space="preserve">: </w:t>
      </w:r>
      <w:r>
        <w:rPr>
          <w:sz w:val="22"/>
          <w:szCs w:val="22"/>
        </w:rPr>
        <w:tab/>
        <w:t>............................................................................................................................</w:t>
      </w:r>
    </w:p>
    <w:p w:rsidR="00E8391F" w:rsidRDefault="00E8391F">
      <w:pPr>
        <w:pBdr>
          <w:top w:val="single" w:sz="6" w:space="1" w:color="auto"/>
          <w:left w:val="single" w:sz="6" w:space="1" w:color="auto"/>
          <w:bottom w:val="single" w:sz="6" w:space="1" w:color="auto"/>
          <w:right w:val="single" w:sz="6" w:space="1" w:color="auto"/>
        </w:pBdr>
        <w:tabs>
          <w:tab w:val="left" w:pos="2552"/>
        </w:tabs>
        <w:spacing w:line="220" w:lineRule="exact"/>
        <w:rPr>
          <w:sz w:val="22"/>
          <w:szCs w:val="22"/>
        </w:rPr>
      </w:pPr>
    </w:p>
    <w:p w:rsidR="00E8391F" w:rsidRDefault="00E8391F">
      <w:pPr>
        <w:pBdr>
          <w:top w:val="single" w:sz="6" w:space="1" w:color="auto"/>
          <w:left w:val="single" w:sz="6" w:space="1" w:color="auto"/>
          <w:bottom w:val="single" w:sz="6" w:space="1" w:color="auto"/>
          <w:right w:val="single" w:sz="6" w:space="1" w:color="auto"/>
        </w:pBdr>
        <w:tabs>
          <w:tab w:val="left" w:pos="2552"/>
        </w:tabs>
        <w:spacing w:line="220" w:lineRule="exact"/>
        <w:rPr>
          <w:sz w:val="22"/>
          <w:szCs w:val="22"/>
        </w:rPr>
      </w:pPr>
      <w:r>
        <w:rPr>
          <w:sz w:val="22"/>
          <w:szCs w:val="22"/>
        </w:rPr>
        <w:t xml:space="preserve">  - </w:t>
      </w:r>
      <w:r w:rsidR="00757138">
        <w:rPr>
          <w:sz w:val="22"/>
          <w:szCs w:val="22"/>
        </w:rPr>
        <w:t xml:space="preserve">Facebook </w:t>
      </w:r>
      <w:r>
        <w:rPr>
          <w:sz w:val="22"/>
          <w:szCs w:val="22"/>
        </w:rPr>
        <w:t>ou site internet : .................................................................................................................</w:t>
      </w:r>
      <w:r w:rsidR="00757138">
        <w:rPr>
          <w:sz w:val="22"/>
          <w:szCs w:val="22"/>
        </w:rPr>
        <w:t>.........</w:t>
      </w:r>
    </w:p>
    <w:p w:rsidR="00E8391F" w:rsidRDefault="00E8391F">
      <w:pPr>
        <w:pBdr>
          <w:top w:val="single" w:sz="6" w:space="1" w:color="auto"/>
          <w:left w:val="single" w:sz="6" w:space="1" w:color="auto"/>
          <w:bottom w:val="single" w:sz="6" w:space="1" w:color="auto"/>
          <w:right w:val="single" w:sz="6" w:space="1" w:color="auto"/>
        </w:pBdr>
        <w:tabs>
          <w:tab w:val="left" w:pos="3119"/>
        </w:tabs>
        <w:spacing w:line="220" w:lineRule="exact"/>
        <w:rPr>
          <w:sz w:val="22"/>
          <w:szCs w:val="22"/>
        </w:rPr>
      </w:pPr>
    </w:p>
    <w:p w:rsidR="00E8391F" w:rsidRDefault="00E8391F" w:rsidP="00757138">
      <w:pPr>
        <w:pBdr>
          <w:top w:val="single" w:sz="6" w:space="1" w:color="auto"/>
          <w:left w:val="single" w:sz="6" w:space="1" w:color="auto"/>
          <w:bottom w:val="single" w:sz="6" w:space="1" w:color="auto"/>
          <w:right w:val="single" w:sz="6" w:space="1" w:color="auto"/>
        </w:pBdr>
        <w:tabs>
          <w:tab w:val="left" w:pos="1701"/>
        </w:tabs>
        <w:spacing w:line="220" w:lineRule="exact"/>
        <w:rPr>
          <w:sz w:val="22"/>
          <w:szCs w:val="22"/>
        </w:rPr>
      </w:pPr>
      <w:r>
        <w:rPr>
          <w:sz w:val="22"/>
          <w:szCs w:val="22"/>
        </w:rPr>
        <w:t xml:space="preserve">  - Numéro R.C : </w:t>
      </w:r>
      <w:r>
        <w:rPr>
          <w:sz w:val="22"/>
          <w:szCs w:val="22"/>
        </w:rPr>
        <w:tab/>
        <w:t>......................................</w:t>
      </w:r>
      <w:r w:rsidR="00757138">
        <w:rPr>
          <w:sz w:val="22"/>
          <w:szCs w:val="22"/>
        </w:rPr>
        <w:t xml:space="preserve">...........  </w:t>
      </w:r>
      <w:r w:rsidR="00757138">
        <w:rPr>
          <w:sz w:val="22"/>
          <w:szCs w:val="22"/>
        </w:rPr>
        <w:tab/>
        <w:t>Numéro T.A.H.I.T.I. : ............................................</w:t>
      </w:r>
    </w:p>
    <w:p w:rsidR="00E8391F" w:rsidRDefault="00757138" w:rsidP="00757138">
      <w:pPr>
        <w:pBdr>
          <w:top w:val="single" w:sz="6" w:space="1" w:color="auto"/>
          <w:left w:val="single" w:sz="6" w:space="1" w:color="auto"/>
          <w:bottom w:val="single" w:sz="6" w:space="1" w:color="auto"/>
          <w:right w:val="single" w:sz="6" w:space="1" w:color="auto"/>
        </w:pBdr>
        <w:tabs>
          <w:tab w:val="left" w:pos="2552"/>
        </w:tabs>
        <w:spacing w:line="220" w:lineRule="exact"/>
        <w:rPr>
          <w:sz w:val="22"/>
          <w:szCs w:val="22"/>
        </w:rPr>
      </w:pPr>
      <w:r>
        <w:rPr>
          <w:sz w:val="22"/>
          <w:szCs w:val="22"/>
        </w:rPr>
        <w:t xml:space="preserve"> </w:t>
      </w:r>
    </w:p>
    <w:p w:rsidR="00E8391F" w:rsidRDefault="00E8391F" w:rsidP="00757138">
      <w:pPr>
        <w:pBdr>
          <w:top w:val="single" w:sz="6" w:space="1" w:color="auto"/>
          <w:left w:val="single" w:sz="6" w:space="1" w:color="auto"/>
          <w:bottom w:val="single" w:sz="6" w:space="1" w:color="auto"/>
          <w:right w:val="single" w:sz="6" w:space="1" w:color="auto"/>
        </w:pBdr>
        <w:tabs>
          <w:tab w:val="left" w:pos="2552"/>
        </w:tabs>
        <w:spacing w:line="220" w:lineRule="exact"/>
        <w:rPr>
          <w:sz w:val="22"/>
          <w:szCs w:val="22"/>
        </w:rPr>
      </w:pPr>
      <w:r>
        <w:rPr>
          <w:sz w:val="22"/>
          <w:szCs w:val="22"/>
        </w:rPr>
        <w:t xml:space="preserve">  </w:t>
      </w:r>
    </w:p>
    <w:p w:rsidR="00E8391F" w:rsidRDefault="00E8391F">
      <w:pPr>
        <w:pBdr>
          <w:top w:val="single" w:sz="6" w:space="1" w:color="auto"/>
          <w:left w:val="single" w:sz="6" w:space="1" w:color="auto"/>
          <w:bottom w:val="single" w:sz="6" w:space="1" w:color="auto"/>
          <w:right w:val="single" w:sz="6" w:space="1" w:color="auto"/>
        </w:pBdr>
        <w:tabs>
          <w:tab w:val="left" w:pos="2694"/>
        </w:tabs>
        <w:spacing w:line="220" w:lineRule="exact"/>
        <w:rPr>
          <w:sz w:val="22"/>
          <w:szCs w:val="22"/>
        </w:rPr>
      </w:pPr>
      <w:r>
        <w:rPr>
          <w:sz w:val="22"/>
          <w:szCs w:val="22"/>
        </w:rPr>
        <w:t xml:space="preserve">  - Forme juridique :</w:t>
      </w:r>
      <w:r>
        <w:rPr>
          <w:sz w:val="22"/>
          <w:szCs w:val="22"/>
        </w:rPr>
        <w:tab/>
      </w:r>
      <w:r>
        <w:rPr>
          <w:sz w:val="22"/>
          <w:szCs w:val="22"/>
        </w:rPr>
        <w:sym w:font="ZapfDingbats" w:char="F06F"/>
      </w:r>
      <w:r>
        <w:rPr>
          <w:sz w:val="22"/>
          <w:szCs w:val="22"/>
        </w:rPr>
        <w:t xml:space="preserve">  Ent. Individuelle         </w:t>
      </w:r>
      <w:r>
        <w:rPr>
          <w:sz w:val="22"/>
          <w:szCs w:val="22"/>
        </w:rPr>
        <w:sym w:font="ZapfDingbats" w:char="F06F"/>
      </w:r>
      <w:r>
        <w:rPr>
          <w:sz w:val="22"/>
          <w:szCs w:val="22"/>
        </w:rPr>
        <w:t xml:space="preserve">  E.U.R.L.         </w:t>
      </w:r>
      <w:r>
        <w:rPr>
          <w:sz w:val="22"/>
          <w:szCs w:val="22"/>
        </w:rPr>
        <w:sym w:font="ZapfDingbats" w:char="F06F"/>
      </w:r>
      <w:r>
        <w:rPr>
          <w:sz w:val="22"/>
          <w:szCs w:val="22"/>
        </w:rPr>
        <w:t xml:space="preserve">  </w:t>
      </w:r>
      <w:r w:rsidRPr="00115D67">
        <w:rPr>
          <w:sz w:val="22"/>
          <w:szCs w:val="22"/>
        </w:rPr>
        <w:t xml:space="preserve">S.A.R.L.         </w:t>
      </w:r>
      <w:r>
        <w:rPr>
          <w:sz w:val="22"/>
          <w:szCs w:val="22"/>
        </w:rPr>
        <w:sym w:font="ZapfDingbats" w:char="F06F"/>
      </w:r>
      <w:r w:rsidRPr="00115D67">
        <w:rPr>
          <w:sz w:val="22"/>
          <w:szCs w:val="22"/>
        </w:rPr>
        <w:t xml:space="preserve">  </w:t>
      </w:r>
      <w:r>
        <w:rPr>
          <w:sz w:val="22"/>
          <w:szCs w:val="22"/>
        </w:rPr>
        <w:t xml:space="preserve">S.A.         </w:t>
      </w:r>
      <w:r>
        <w:rPr>
          <w:sz w:val="22"/>
          <w:szCs w:val="22"/>
        </w:rPr>
        <w:sym w:font="ZapfDingbats" w:char="F06F"/>
      </w:r>
      <w:r>
        <w:rPr>
          <w:sz w:val="22"/>
          <w:szCs w:val="22"/>
        </w:rPr>
        <w:t xml:space="preserve"> Autres</w:t>
      </w:r>
    </w:p>
    <w:p w:rsidR="00E8391F" w:rsidRDefault="00E8391F">
      <w:pPr>
        <w:pBdr>
          <w:top w:val="single" w:sz="6" w:space="1" w:color="auto"/>
          <w:left w:val="single" w:sz="6" w:space="1" w:color="auto"/>
          <w:bottom w:val="single" w:sz="6" w:space="1" w:color="auto"/>
          <w:right w:val="single" w:sz="6" w:space="1" w:color="auto"/>
        </w:pBdr>
        <w:tabs>
          <w:tab w:val="left" w:pos="2694"/>
        </w:tabs>
        <w:spacing w:line="220" w:lineRule="exact"/>
        <w:rPr>
          <w:sz w:val="22"/>
          <w:szCs w:val="22"/>
        </w:rPr>
      </w:pPr>
    </w:p>
    <w:p w:rsidR="00E8391F" w:rsidRDefault="00E8391F">
      <w:pPr>
        <w:pBdr>
          <w:top w:val="single" w:sz="6" w:space="1" w:color="auto"/>
          <w:left w:val="single" w:sz="6" w:space="1" w:color="auto"/>
          <w:bottom w:val="single" w:sz="6" w:space="1" w:color="auto"/>
          <w:right w:val="single" w:sz="6" w:space="1" w:color="auto"/>
        </w:pBdr>
        <w:tabs>
          <w:tab w:val="left" w:pos="2552"/>
        </w:tabs>
        <w:spacing w:line="220" w:lineRule="exact"/>
        <w:rPr>
          <w:sz w:val="22"/>
          <w:szCs w:val="22"/>
        </w:rPr>
      </w:pPr>
      <w:r>
        <w:rPr>
          <w:sz w:val="22"/>
          <w:szCs w:val="22"/>
        </w:rPr>
        <w:t xml:space="preserve">  - Capital social :</w:t>
      </w:r>
      <w:r>
        <w:rPr>
          <w:sz w:val="22"/>
          <w:szCs w:val="22"/>
        </w:rPr>
        <w:tab/>
        <w:t>..............................................    F CFP</w:t>
      </w:r>
    </w:p>
    <w:p w:rsidR="00E8391F" w:rsidRDefault="00E8391F">
      <w:pPr>
        <w:pBdr>
          <w:top w:val="single" w:sz="6" w:space="1" w:color="auto"/>
          <w:left w:val="single" w:sz="6" w:space="1" w:color="auto"/>
          <w:bottom w:val="single" w:sz="6" w:space="1" w:color="auto"/>
          <w:right w:val="single" w:sz="6" w:space="1" w:color="auto"/>
        </w:pBdr>
        <w:tabs>
          <w:tab w:val="left" w:pos="4335"/>
        </w:tabs>
        <w:spacing w:line="220" w:lineRule="exact"/>
        <w:rPr>
          <w:sz w:val="22"/>
          <w:szCs w:val="22"/>
        </w:rPr>
      </w:pPr>
    </w:p>
    <w:p w:rsidR="00E8391F" w:rsidRDefault="00E8391F">
      <w:pPr>
        <w:pBdr>
          <w:top w:val="single" w:sz="6" w:space="1" w:color="auto"/>
          <w:left w:val="single" w:sz="6" w:space="1" w:color="auto"/>
          <w:bottom w:val="single" w:sz="6" w:space="1" w:color="auto"/>
          <w:right w:val="single" w:sz="6" w:space="1" w:color="auto"/>
        </w:pBdr>
        <w:tabs>
          <w:tab w:val="left" w:pos="2694"/>
        </w:tabs>
        <w:spacing w:line="220" w:lineRule="exact"/>
        <w:rPr>
          <w:sz w:val="22"/>
          <w:szCs w:val="22"/>
        </w:rPr>
      </w:pPr>
    </w:p>
    <w:p w:rsidR="00E8391F" w:rsidRDefault="00E8391F">
      <w:pPr>
        <w:pBdr>
          <w:top w:val="single" w:sz="6" w:space="1" w:color="auto"/>
          <w:left w:val="single" w:sz="6" w:space="1" w:color="auto"/>
          <w:bottom w:val="single" w:sz="6" w:space="1" w:color="auto"/>
          <w:right w:val="single" w:sz="6" w:space="1" w:color="auto"/>
        </w:pBdr>
        <w:tabs>
          <w:tab w:val="left" w:pos="2694"/>
        </w:tabs>
        <w:spacing w:line="220" w:lineRule="exact"/>
        <w:rPr>
          <w:sz w:val="22"/>
          <w:szCs w:val="22"/>
        </w:rPr>
      </w:pPr>
      <w:r>
        <w:rPr>
          <w:i/>
          <w:iCs/>
          <w:sz w:val="22"/>
          <w:szCs w:val="22"/>
        </w:rPr>
        <w:t xml:space="preserve">  </w:t>
      </w:r>
      <w:r>
        <w:rPr>
          <w:b/>
          <w:bCs/>
          <w:i/>
          <w:iCs/>
          <w:sz w:val="22"/>
          <w:szCs w:val="22"/>
          <w:u w:val="single"/>
        </w:rPr>
        <w:t xml:space="preserve"> Pour les entreprises déjà en activité</w:t>
      </w:r>
      <w:r>
        <w:rPr>
          <w:sz w:val="22"/>
          <w:szCs w:val="22"/>
        </w:rPr>
        <w:t> :</w:t>
      </w:r>
    </w:p>
    <w:p w:rsidR="00E8391F" w:rsidRDefault="00E8391F">
      <w:pPr>
        <w:pBdr>
          <w:top w:val="single" w:sz="6" w:space="1" w:color="auto"/>
          <w:left w:val="single" w:sz="6" w:space="1" w:color="auto"/>
          <w:bottom w:val="single" w:sz="6" w:space="1" w:color="auto"/>
          <w:right w:val="single" w:sz="6" w:space="1" w:color="auto"/>
        </w:pBdr>
        <w:tabs>
          <w:tab w:val="left" w:pos="2694"/>
        </w:tabs>
        <w:spacing w:line="220" w:lineRule="exact"/>
        <w:rPr>
          <w:sz w:val="22"/>
          <w:szCs w:val="22"/>
        </w:rPr>
      </w:pPr>
    </w:p>
    <w:p w:rsidR="00E8391F" w:rsidRDefault="00E8391F">
      <w:pPr>
        <w:pBdr>
          <w:top w:val="single" w:sz="6" w:space="1" w:color="auto"/>
          <w:left w:val="single" w:sz="6" w:space="1" w:color="auto"/>
          <w:bottom w:val="single" w:sz="6" w:space="1" w:color="auto"/>
          <w:right w:val="single" w:sz="6" w:space="1" w:color="auto"/>
        </w:pBdr>
        <w:tabs>
          <w:tab w:val="left" w:pos="2694"/>
          <w:tab w:val="left" w:pos="6804"/>
        </w:tabs>
        <w:spacing w:line="220" w:lineRule="exact"/>
        <w:rPr>
          <w:sz w:val="22"/>
          <w:szCs w:val="22"/>
        </w:rPr>
      </w:pPr>
      <w:r>
        <w:rPr>
          <w:sz w:val="22"/>
          <w:szCs w:val="22"/>
        </w:rPr>
        <w:t xml:space="preserve">   - Effectifs salariés au jour de la demande :   .................</w:t>
      </w:r>
    </w:p>
    <w:p w:rsidR="00E8391F" w:rsidRDefault="00E8391F">
      <w:pPr>
        <w:pBdr>
          <w:top w:val="single" w:sz="6" w:space="1" w:color="auto"/>
          <w:left w:val="single" w:sz="6" w:space="1" w:color="auto"/>
          <w:bottom w:val="single" w:sz="6" w:space="1" w:color="auto"/>
          <w:right w:val="single" w:sz="6" w:space="1" w:color="auto"/>
        </w:pBdr>
        <w:tabs>
          <w:tab w:val="left" w:pos="2694"/>
          <w:tab w:val="left" w:pos="7371"/>
        </w:tabs>
        <w:spacing w:line="220" w:lineRule="exact"/>
        <w:rPr>
          <w:sz w:val="22"/>
          <w:szCs w:val="22"/>
        </w:rPr>
      </w:pPr>
    </w:p>
    <w:p w:rsidR="00E8391F" w:rsidRDefault="00E8391F">
      <w:pPr>
        <w:pBdr>
          <w:top w:val="single" w:sz="6" w:space="1" w:color="auto"/>
          <w:left w:val="single" w:sz="6" w:space="1" w:color="auto"/>
          <w:bottom w:val="single" w:sz="6" w:space="1" w:color="auto"/>
          <w:right w:val="single" w:sz="6" w:space="1" w:color="auto"/>
        </w:pBdr>
        <w:tabs>
          <w:tab w:val="left" w:pos="2694"/>
          <w:tab w:val="left" w:pos="6804"/>
        </w:tabs>
        <w:spacing w:line="220" w:lineRule="exact"/>
        <w:rPr>
          <w:sz w:val="22"/>
          <w:szCs w:val="22"/>
        </w:rPr>
      </w:pPr>
      <w:r>
        <w:rPr>
          <w:sz w:val="22"/>
          <w:szCs w:val="22"/>
        </w:rPr>
        <w:t xml:space="preserve">   - Montant du chiffre d’affaires du dernier exercice comptable : ..........................................</w:t>
      </w:r>
      <w:r>
        <w:rPr>
          <w:sz w:val="22"/>
          <w:szCs w:val="22"/>
        </w:rPr>
        <w:tab/>
        <w:t>F CFP</w:t>
      </w:r>
    </w:p>
    <w:p w:rsidR="00E8391F" w:rsidRDefault="00E8391F">
      <w:pPr>
        <w:pBdr>
          <w:top w:val="single" w:sz="6" w:space="1" w:color="auto"/>
          <w:left w:val="single" w:sz="6" w:space="1" w:color="auto"/>
          <w:bottom w:val="single" w:sz="6" w:space="1" w:color="auto"/>
          <w:right w:val="single" w:sz="6" w:space="1" w:color="auto"/>
        </w:pBdr>
        <w:tabs>
          <w:tab w:val="left" w:pos="2694"/>
        </w:tabs>
        <w:spacing w:line="220" w:lineRule="exact"/>
        <w:rPr>
          <w:sz w:val="22"/>
          <w:szCs w:val="22"/>
        </w:rPr>
      </w:pPr>
      <w:r>
        <w:rPr>
          <w:sz w:val="22"/>
          <w:szCs w:val="22"/>
        </w:rPr>
        <w:t xml:space="preserve">   (</w:t>
      </w:r>
      <w:r>
        <w:rPr>
          <w:i/>
          <w:iCs/>
          <w:sz w:val="22"/>
          <w:szCs w:val="22"/>
        </w:rPr>
        <w:t>Dans l’hypothèse où l’entreprise est en activité depuis moins d’un an, préciser la durée de référence </w:t>
      </w:r>
      <w:r w:rsidR="009F68F4">
        <w:rPr>
          <w:i/>
          <w:iCs/>
          <w:sz w:val="22"/>
          <w:szCs w:val="22"/>
        </w:rPr>
        <w:t>: ........</w:t>
      </w:r>
      <w:r w:rsidR="009F68F4">
        <w:rPr>
          <w:sz w:val="22"/>
          <w:szCs w:val="22"/>
        </w:rPr>
        <w:t>)</w:t>
      </w:r>
    </w:p>
    <w:p w:rsidR="00E8391F" w:rsidRDefault="00E8391F">
      <w:pPr>
        <w:pBdr>
          <w:top w:val="single" w:sz="6" w:space="1" w:color="auto"/>
          <w:left w:val="single" w:sz="6" w:space="1" w:color="auto"/>
          <w:bottom w:val="single" w:sz="6" w:space="1" w:color="auto"/>
          <w:right w:val="single" w:sz="6" w:space="1" w:color="auto"/>
        </w:pBdr>
        <w:tabs>
          <w:tab w:val="left" w:pos="2694"/>
        </w:tabs>
        <w:spacing w:line="220" w:lineRule="exact"/>
        <w:rPr>
          <w:sz w:val="22"/>
          <w:szCs w:val="22"/>
        </w:rPr>
      </w:pPr>
      <w:r>
        <w:rPr>
          <w:sz w:val="22"/>
          <w:szCs w:val="22"/>
        </w:rPr>
        <w:t xml:space="preserve">   </w:t>
      </w:r>
    </w:p>
    <w:p w:rsidR="00E8391F" w:rsidRDefault="00E8391F">
      <w:pPr>
        <w:tabs>
          <w:tab w:val="left" w:pos="2694"/>
        </w:tabs>
        <w:spacing w:line="220" w:lineRule="exact"/>
        <w:rPr>
          <w:sz w:val="22"/>
          <w:szCs w:val="22"/>
        </w:rPr>
      </w:pPr>
    </w:p>
    <w:p w:rsidR="00E8391F" w:rsidRDefault="00E8391F">
      <w:pPr>
        <w:tabs>
          <w:tab w:val="left" w:pos="2694"/>
        </w:tabs>
        <w:spacing w:line="220" w:lineRule="exact"/>
        <w:rPr>
          <w:sz w:val="22"/>
          <w:szCs w:val="22"/>
        </w:rPr>
      </w:pPr>
    </w:p>
    <w:p w:rsidR="00E8391F" w:rsidRDefault="00E8391F">
      <w:pPr>
        <w:tabs>
          <w:tab w:val="left" w:pos="2694"/>
        </w:tabs>
        <w:spacing w:line="220" w:lineRule="exact"/>
        <w:rPr>
          <w:sz w:val="22"/>
          <w:szCs w:val="22"/>
        </w:rPr>
      </w:pPr>
    </w:p>
    <w:p w:rsidR="00E8391F" w:rsidRDefault="009F68F4">
      <w:pPr>
        <w:tabs>
          <w:tab w:val="left" w:pos="2694"/>
        </w:tabs>
        <w:rPr>
          <w:b/>
          <w:bCs/>
          <w:sz w:val="22"/>
          <w:szCs w:val="22"/>
          <w:u w:val="single"/>
        </w:rPr>
      </w:pPr>
      <w:r>
        <w:rPr>
          <w:b/>
          <w:bCs/>
          <w:sz w:val="22"/>
          <w:szCs w:val="22"/>
        </w:rPr>
        <w:t xml:space="preserve">2. </w:t>
      </w:r>
      <w:r w:rsidR="00E8391F">
        <w:rPr>
          <w:b/>
          <w:bCs/>
          <w:sz w:val="22"/>
          <w:szCs w:val="22"/>
          <w:u w:val="single"/>
        </w:rPr>
        <w:t>IDENTIFICATION DU DEMANDEUR</w:t>
      </w:r>
    </w:p>
    <w:p w:rsidR="00E8391F" w:rsidRDefault="00E8391F">
      <w:pPr>
        <w:tabs>
          <w:tab w:val="left" w:pos="2694"/>
        </w:tabs>
        <w:rPr>
          <w:b/>
          <w:bCs/>
          <w:sz w:val="16"/>
          <w:szCs w:val="16"/>
          <w:u w:val="single"/>
        </w:rPr>
      </w:pPr>
    </w:p>
    <w:p w:rsidR="00E8391F" w:rsidRPr="009E0A38" w:rsidRDefault="00E8391F" w:rsidP="009E0A38">
      <w:pPr>
        <w:tabs>
          <w:tab w:val="left" w:pos="8527"/>
        </w:tabs>
        <w:rPr>
          <w:bCs/>
          <w:sz w:val="16"/>
          <w:szCs w:val="16"/>
        </w:rPr>
      </w:pPr>
    </w:p>
    <w:p w:rsidR="00E8391F" w:rsidRDefault="00E8391F" w:rsidP="009E0A38">
      <w:pPr>
        <w:pBdr>
          <w:top w:val="single" w:sz="6" w:space="1" w:color="auto"/>
          <w:left w:val="single" w:sz="6" w:space="1" w:color="auto"/>
          <w:bottom w:val="single" w:sz="6" w:space="1" w:color="auto"/>
          <w:right w:val="single" w:sz="6" w:space="0" w:color="auto"/>
        </w:pBdr>
        <w:tabs>
          <w:tab w:val="left" w:pos="2694"/>
        </w:tabs>
        <w:spacing w:line="220" w:lineRule="exact"/>
        <w:rPr>
          <w:sz w:val="22"/>
          <w:szCs w:val="22"/>
        </w:rPr>
      </w:pP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r>
        <w:rPr>
          <w:sz w:val="22"/>
          <w:szCs w:val="22"/>
        </w:rPr>
        <w:t xml:space="preserve">   - Nom et Prénoms :</w:t>
      </w:r>
      <w:r>
        <w:rPr>
          <w:sz w:val="22"/>
          <w:szCs w:val="22"/>
        </w:rPr>
        <w:tab/>
        <w:t>............................................................................................................................</w:t>
      </w: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40" w:lineRule="exact"/>
        <w:rPr>
          <w:sz w:val="22"/>
          <w:szCs w:val="22"/>
        </w:rPr>
      </w:pP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40" w:lineRule="exact"/>
        <w:rPr>
          <w:sz w:val="22"/>
          <w:szCs w:val="22"/>
        </w:rPr>
      </w:pPr>
      <w:r>
        <w:rPr>
          <w:sz w:val="22"/>
          <w:szCs w:val="22"/>
        </w:rPr>
        <w:t xml:space="preserve">   - Fonction exercée dans l’entreprise :    </w:t>
      </w:r>
      <w:r>
        <w:rPr>
          <w:sz w:val="22"/>
          <w:szCs w:val="22"/>
        </w:rPr>
        <w:sym w:font="ZapfDingbats" w:char="F06F"/>
      </w:r>
      <w:r>
        <w:rPr>
          <w:sz w:val="22"/>
          <w:szCs w:val="22"/>
        </w:rPr>
        <w:t xml:space="preserve"> Exploitant individuel      </w:t>
      </w:r>
      <w:r>
        <w:rPr>
          <w:sz w:val="22"/>
          <w:szCs w:val="22"/>
        </w:rPr>
        <w:sym w:font="ZapfDingbats" w:char="F06F"/>
      </w:r>
      <w:r>
        <w:rPr>
          <w:sz w:val="22"/>
          <w:szCs w:val="22"/>
        </w:rPr>
        <w:t xml:space="preserve"> Gérant      </w:t>
      </w:r>
      <w:r>
        <w:rPr>
          <w:sz w:val="22"/>
          <w:szCs w:val="22"/>
        </w:rPr>
        <w:sym w:font="ZapfDingbats" w:char="F06F"/>
      </w:r>
      <w:r>
        <w:rPr>
          <w:sz w:val="22"/>
          <w:szCs w:val="22"/>
        </w:rPr>
        <w:t xml:space="preserve"> Directeur      </w:t>
      </w:r>
      <w:r>
        <w:rPr>
          <w:sz w:val="22"/>
          <w:szCs w:val="22"/>
        </w:rPr>
        <w:sym w:font="ZapfDingbats" w:char="F06F"/>
      </w:r>
      <w:r>
        <w:rPr>
          <w:sz w:val="22"/>
          <w:szCs w:val="22"/>
        </w:rPr>
        <w:t xml:space="preserve"> Autres</w:t>
      </w: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r>
        <w:rPr>
          <w:sz w:val="22"/>
          <w:szCs w:val="22"/>
        </w:rPr>
        <w:t xml:space="preserve">   - Date et lieu de naissance :</w:t>
      </w:r>
      <w:r>
        <w:rPr>
          <w:sz w:val="22"/>
          <w:szCs w:val="22"/>
        </w:rPr>
        <w:tab/>
        <w:t>............................................................................................................................</w:t>
      </w: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r>
        <w:rPr>
          <w:sz w:val="22"/>
          <w:szCs w:val="22"/>
        </w:rPr>
        <w:t xml:space="preserve">   - Nationalité :</w:t>
      </w:r>
      <w:r>
        <w:rPr>
          <w:sz w:val="22"/>
          <w:szCs w:val="22"/>
        </w:rPr>
        <w:tab/>
        <w:t>............................................................................................................................</w:t>
      </w: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r>
        <w:rPr>
          <w:sz w:val="22"/>
          <w:szCs w:val="22"/>
        </w:rPr>
        <w:t xml:space="preserve">   - Expérience professionnelle :</w:t>
      </w:r>
      <w:r>
        <w:rPr>
          <w:sz w:val="22"/>
          <w:szCs w:val="22"/>
        </w:rPr>
        <w:tab/>
        <w:t>............................................................................................................................</w:t>
      </w:r>
    </w:p>
    <w:p w:rsidR="00770A73" w:rsidRDefault="00770A73"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p>
    <w:p w:rsidR="00770A73" w:rsidRDefault="00E8391F"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r>
        <w:rPr>
          <w:sz w:val="22"/>
          <w:szCs w:val="22"/>
        </w:rPr>
        <w:tab/>
      </w:r>
      <w:r w:rsidR="00770A73">
        <w:rPr>
          <w:sz w:val="22"/>
          <w:szCs w:val="22"/>
        </w:rPr>
        <w:t>............................................................................................................................</w:t>
      </w:r>
    </w:p>
    <w:p w:rsidR="00770A73" w:rsidRDefault="00770A73"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p>
    <w:p w:rsidR="00770A73" w:rsidRDefault="00770A73" w:rsidP="009E0A38">
      <w:pPr>
        <w:pBdr>
          <w:top w:val="single" w:sz="6" w:space="1" w:color="auto"/>
          <w:left w:val="single" w:sz="6" w:space="1" w:color="auto"/>
          <w:bottom w:val="single" w:sz="6" w:space="1" w:color="auto"/>
          <w:right w:val="single" w:sz="6" w:space="0" w:color="auto"/>
        </w:pBdr>
        <w:tabs>
          <w:tab w:val="left" w:pos="3119"/>
        </w:tabs>
        <w:spacing w:after="120" w:line="220" w:lineRule="exact"/>
        <w:rPr>
          <w:sz w:val="22"/>
          <w:szCs w:val="22"/>
        </w:rPr>
      </w:pPr>
      <w:r>
        <w:rPr>
          <w:sz w:val="22"/>
          <w:szCs w:val="22"/>
        </w:rPr>
        <w:tab/>
        <w:t>............................................................................................................................</w:t>
      </w:r>
    </w:p>
    <w:p w:rsidR="00770A73" w:rsidRDefault="00770A73"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r>
        <w:rPr>
          <w:sz w:val="22"/>
          <w:szCs w:val="22"/>
        </w:rPr>
        <w:t xml:space="preserve">   - Formation, diplômes :</w:t>
      </w:r>
      <w:r>
        <w:rPr>
          <w:sz w:val="22"/>
          <w:szCs w:val="22"/>
        </w:rPr>
        <w:tab/>
        <w:t>............................................................................................................................</w:t>
      </w: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after="120" w:line="220" w:lineRule="exact"/>
        <w:rPr>
          <w:sz w:val="22"/>
          <w:szCs w:val="22"/>
        </w:rPr>
      </w:pPr>
      <w:r>
        <w:rPr>
          <w:sz w:val="22"/>
          <w:szCs w:val="22"/>
        </w:rPr>
        <w:tab/>
        <w:t>............................................................................................................................</w:t>
      </w:r>
    </w:p>
    <w:p w:rsidR="00E8391F" w:rsidRDefault="00770A73" w:rsidP="009E0A38">
      <w:pPr>
        <w:pBdr>
          <w:top w:val="single" w:sz="6" w:space="1" w:color="auto"/>
          <w:left w:val="single" w:sz="6" w:space="1" w:color="auto"/>
          <w:bottom w:val="single" w:sz="6" w:space="1" w:color="auto"/>
          <w:right w:val="single" w:sz="6" w:space="0" w:color="auto"/>
        </w:pBdr>
        <w:tabs>
          <w:tab w:val="left" w:pos="3119"/>
        </w:tabs>
        <w:spacing w:after="120" w:line="220" w:lineRule="exact"/>
        <w:rPr>
          <w:sz w:val="22"/>
          <w:szCs w:val="22"/>
        </w:rPr>
      </w:pPr>
      <w:r>
        <w:rPr>
          <w:sz w:val="22"/>
          <w:szCs w:val="22"/>
        </w:rPr>
        <w:tab/>
      </w:r>
      <w:r>
        <w:rPr>
          <w:sz w:val="22"/>
          <w:szCs w:val="22"/>
        </w:rPr>
        <w:tab/>
      </w:r>
      <w:r>
        <w:rPr>
          <w:sz w:val="22"/>
          <w:szCs w:val="22"/>
        </w:rPr>
        <w:tab/>
      </w: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r>
        <w:rPr>
          <w:sz w:val="22"/>
          <w:szCs w:val="22"/>
        </w:rPr>
        <w:t>   - Autre activité exercée :</w:t>
      </w:r>
      <w:r>
        <w:rPr>
          <w:sz w:val="22"/>
          <w:szCs w:val="22"/>
        </w:rPr>
        <w:tab/>
        <w:t>............................................................................................................................</w:t>
      </w: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p>
    <w:p w:rsidR="00770A73" w:rsidRDefault="00770A73"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r>
        <w:rPr>
          <w:sz w:val="22"/>
          <w:szCs w:val="22"/>
        </w:rPr>
        <w:t xml:space="preserve">   - Nom, prénoms du conjoint :</w:t>
      </w:r>
      <w:r>
        <w:rPr>
          <w:sz w:val="22"/>
          <w:szCs w:val="22"/>
        </w:rPr>
        <w:tab/>
        <w:t>............................................................................................................................</w:t>
      </w: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r>
        <w:rPr>
          <w:sz w:val="22"/>
          <w:szCs w:val="22"/>
        </w:rPr>
        <w:t xml:space="preserve">   - </w:t>
      </w:r>
      <w:r w:rsidR="00770A73">
        <w:rPr>
          <w:sz w:val="22"/>
          <w:szCs w:val="22"/>
        </w:rPr>
        <w:t>Expérience professionnelle </w:t>
      </w:r>
      <w:r>
        <w:rPr>
          <w:sz w:val="22"/>
          <w:szCs w:val="22"/>
        </w:rPr>
        <w:t> :</w:t>
      </w:r>
      <w:r>
        <w:rPr>
          <w:sz w:val="22"/>
          <w:szCs w:val="22"/>
        </w:rPr>
        <w:tab/>
        <w:t>............................................................................................................................</w:t>
      </w:r>
    </w:p>
    <w:p w:rsidR="00770A73" w:rsidRDefault="00770A73"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p>
    <w:p w:rsidR="00770A73" w:rsidRDefault="00770A73" w:rsidP="009E0A38">
      <w:pPr>
        <w:pBdr>
          <w:top w:val="single" w:sz="6" w:space="1" w:color="auto"/>
          <w:left w:val="single" w:sz="6" w:space="1" w:color="auto"/>
          <w:bottom w:val="single" w:sz="6" w:space="1" w:color="auto"/>
          <w:right w:val="single" w:sz="6" w:space="0" w:color="auto"/>
        </w:pBdr>
        <w:tabs>
          <w:tab w:val="left" w:pos="3119"/>
        </w:tabs>
        <w:spacing w:line="220" w:lineRule="exact"/>
        <w:rPr>
          <w:sz w:val="22"/>
          <w:szCs w:val="22"/>
        </w:rPr>
      </w:pPr>
      <w:r>
        <w:rPr>
          <w:sz w:val="22"/>
          <w:szCs w:val="22"/>
        </w:rPr>
        <w:tab/>
        <w:t>............................................................................................................................</w:t>
      </w:r>
    </w:p>
    <w:p w:rsidR="00E8391F" w:rsidRDefault="00E8391F" w:rsidP="009E0A38">
      <w:pPr>
        <w:pBdr>
          <w:top w:val="single" w:sz="6" w:space="1" w:color="auto"/>
          <w:left w:val="single" w:sz="6" w:space="1" w:color="auto"/>
          <w:bottom w:val="single" w:sz="6" w:space="1" w:color="auto"/>
          <w:right w:val="single" w:sz="6" w:space="0" w:color="auto"/>
        </w:pBdr>
        <w:tabs>
          <w:tab w:val="left" w:pos="3119"/>
        </w:tabs>
        <w:spacing w:line="220" w:lineRule="exact"/>
        <w:rPr>
          <w:b/>
          <w:bCs/>
          <w:sz w:val="22"/>
          <w:szCs w:val="22"/>
        </w:rPr>
      </w:pPr>
    </w:p>
    <w:p w:rsidR="00E8391F" w:rsidRDefault="00E8391F">
      <w:pPr>
        <w:tabs>
          <w:tab w:val="left" w:pos="2694"/>
        </w:tabs>
        <w:rPr>
          <w:b/>
          <w:bCs/>
          <w:sz w:val="22"/>
          <w:szCs w:val="22"/>
        </w:rPr>
      </w:pPr>
    </w:p>
    <w:p w:rsidR="00E8391F" w:rsidRDefault="009F68F4">
      <w:pPr>
        <w:tabs>
          <w:tab w:val="left" w:pos="2694"/>
        </w:tabs>
        <w:rPr>
          <w:b/>
          <w:bCs/>
          <w:sz w:val="22"/>
          <w:szCs w:val="22"/>
          <w:u w:val="single"/>
        </w:rPr>
      </w:pPr>
      <w:r>
        <w:rPr>
          <w:b/>
          <w:bCs/>
          <w:sz w:val="22"/>
          <w:szCs w:val="22"/>
        </w:rPr>
        <w:t xml:space="preserve">3. </w:t>
      </w:r>
      <w:r w:rsidR="00E8391F">
        <w:rPr>
          <w:b/>
          <w:bCs/>
          <w:sz w:val="22"/>
          <w:szCs w:val="22"/>
          <w:u w:val="single"/>
        </w:rPr>
        <w:t>DESCRIPTIF DU PROJET</w:t>
      </w:r>
    </w:p>
    <w:p w:rsidR="00E8391F" w:rsidRDefault="00E8391F">
      <w:pPr>
        <w:tabs>
          <w:tab w:val="left" w:pos="2694"/>
        </w:tabs>
        <w:spacing w:line="220" w:lineRule="exact"/>
        <w:rPr>
          <w:sz w:val="22"/>
          <w:szCs w:val="22"/>
        </w:rPr>
      </w:pPr>
    </w:p>
    <w:p w:rsidR="00E8391F" w:rsidRDefault="00E8391F">
      <w:pPr>
        <w:tabs>
          <w:tab w:val="left" w:pos="2694"/>
        </w:tabs>
        <w:spacing w:line="220" w:lineRule="exact"/>
        <w:rPr>
          <w:sz w:val="22"/>
          <w:szCs w:val="22"/>
        </w:rPr>
      </w:pPr>
      <w:r>
        <w:rPr>
          <w:sz w:val="22"/>
          <w:szCs w:val="22"/>
        </w:rPr>
        <w:t>Note détaillée faisant apparaître à minima les points suivants :</w:t>
      </w:r>
    </w:p>
    <w:p w:rsidR="00E8391F" w:rsidRDefault="004D7702">
      <w:pPr>
        <w:tabs>
          <w:tab w:val="left" w:pos="2694"/>
        </w:tabs>
        <w:rPr>
          <w:b/>
          <w:bCs/>
          <w:sz w:val="22"/>
          <w:szCs w:val="22"/>
        </w:rPr>
      </w:pPr>
      <w:r>
        <w:rPr>
          <w:noProof/>
        </w:rPr>
        <w:pict>
          <v:rect id="_x0000_s1026" style="position:absolute;margin-left:-2.55pt;margin-top:8.85pt;width:527.1pt;height:10in;z-index:251658240">
            <v:textbox style="mso-next-textbox:#_x0000_s1026">
              <w:txbxContent>
                <w:p w:rsidR="00984243" w:rsidRDefault="00984243">
                  <w:pPr>
                    <w:rPr>
                      <w:sz w:val="22"/>
                      <w:szCs w:val="22"/>
                    </w:rPr>
                  </w:pPr>
                  <w:r>
                    <w:rPr>
                      <w:sz w:val="22"/>
                      <w:szCs w:val="22"/>
                      <w:u w:val="single"/>
                    </w:rPr>
                    <w:t>1/ Présentation globale du programme de développement :</w:t>
                  </w:r>
                </w:p>
                <w:p w:rsidR="00984243" w:rsidRDefault="00984243">
                  <w:pPr>
                    <w:numPr>
                      <w:ilvl w:val="0"/>
                      <w:numId w:val="3"/>
                    </w:numPr>
                    <w:rPr>
                      <w:sz w:val="22"/>
                      <w:szCs w:val="22"/>
                    </w:rPr>
                  </w:pPr>
                  <w:r>
                    <w:rPr>
                      <w:sz w:val="22"/>
                      <w:szCs w:val="22"/>
                    </w:rPr>
                    <w:t>description du programme à financer</w:t>
                  </w:r>
                </w:p>
                <w:p w:rsidR="00984243" w:rsidRDefault="00984243" w:rsidP="00151346">
                  <w:pPr>
                    <w:ind w:left="720"/>
                    <w:rPr>
                      <w:sz w:val="22"/>
                      <w:szCs w:val="22"/>
                    </w:rPr>
                  </w:pPr>
                </w:p>
                <w:p w:rsidR="00984243" w:rsidRDefault="00984243">
                  <w:pPr>
                    <w:rPr>
                      <w:sz w:val="22"/>
                      <w:szCs w:val="22"/>
                    </w:rPr>
                  </w:pPr>
                </w:p>
                <w:p w:rsidR="00984243" w:rsidRDefault="00984243">
                  <w:pPr>
                    <w:rPr>
                      <w:sz w:val="22"/>
                      <w:szCs w:val="22"/>
                    </w:rPr>
                  </w:pPr>
                </w:p>
                <w:p w:rsidR="006E0608" w:rsidRDefault="006E0608">
                  <w:pPr>
                    <w:rPr>
                      <w:sz w:val="22"/>
                      <w:szCs w:val="22"/>
                    </w:rPr>
                  </w:pPr>
                </w:p>
                <w:p w:rsidR="006E0608" w:rsidRDefault="006E0608">
                  <w:pPr>
                    <w:rPr>
                      <w:sz w:val="22"/>
                      <w:szCs w:val="22"/>
                    </w:rPr>
                  </w:pPr>
                </w:p>
                <w:p w:rsidR="00984243" w:rsidRDefault="00984243">
                  <w:pPr>
                    <w:rPr>
                      <w:sz w:val="22"/>
                      <w:szCs w:val="22"/>
                    </w:rPr>
                  </w:pPr>
                </w:p>
                <w:p w:rsidR="00984243" w:rsidRDefault="00984243">
                  <w:pPr>
                    <w:numPr>
                      <w:ilvl w:val="0"/>
                      <w:numId w:val="3"/>
                    </w:numPr>
                    <w:rPr>
                      <w:sz w:val="22"/>
                      <w:szCs w:val="22"/>
                    </w:rPr>
                  </w:pPr>
                  <w:r>
                    <w:rPr>
                      <w:sz w:val="22"/>
                      <w:szCs w:val="22"/>
                    </w:rPr>
                    <w:t xml:space="preserve">coût du programme HTVA </w:t>
                  </w:r>
                </w:p>
                <w:p w:rsidR="00984243" w:rsidRDefault="00984243">
                  <w:pPr>
                    <w:rPr>
                      <w:sz w:val="22"/>
                      <w:szCs w:val="22"/>
                    </w:rPr>
                  </w:pPr>
                </w:p>
                <w:p w:rsidR="00984243" w:rsidRDefault="00984243">
                  <w:pPr>
                    <w:rPr>
                      <w:sz w:val="22"/>
                      <w:szCs w:val="22"/>
                    </w:rPr>
                  </w:pPr>
                </w:p>
                <w:p w:rsidR="00984243" w:rsidRDefault="00984243">
                  <w:pPr>
                    <w:numPr>
                      <w:ilvl w:val="0"/>
                      <w:numId w:val="3"/>
                    </w:numPr>
                    <w:rPr>
                      <w:sz w:val="22"/>
                      <w:szCs w:val="22"/>
                    </w:rPr>
                  </w:pPr>
                  <w:r>
                    <w:rPr>
                      <w:sz w:val="22"/>
                      <w:szCs w:val="22"/>
                    </w:rPr>
                    <w:t>calendrier de réalisation</w:t>
                  </w:r>
                </w:p>
                <w:p w:rsidR="00984243" w:rsidRDefault="00984243">
                  <w:pPr>
                    <w:rPr>
                      <w:sz w:val="22"/>
                      <w:szCs w:val="22"/>
                    </w:rPr>
                  </w:pPr>
                </w:p>
                <w:p w:rsidR="00984243" w:rsidRDefault="00984243">
                  <w:pPr>
                    <w:rPr>
                      <w:sz w:val="22"/>
                      <w:szCs w:val="22"/>
                    </w:rPr>
                  </w:pPr>
                </w:p>
                <w:p w:rsidR="00984243" w:rsidRDefault="00984243">
                  <w:pPr>
                    <w:rPr>
                      <w:sz w:val="22"/>
                      <w:szCs w:val="22"/>
                    </w:rPr>
                  </w:pPr>
                </w:p>
                <w:p w:rsidR="00984243" w:rsidRDefault="00984243">
                  <w:pPr>
                    <w:rPr>
                      <w:sz w:val="22"/>
                      <w:szCs w:val="22"/>
                    </w:rPr>
                  </w:pPr>
                </w:p>
                <w:p w:rsidR="00984243" w:rsidRDefault="00984243">
                  <w:pPr>
                    <w:rPr>
                      <w:sz w:val="22"/>
                      <w:szCs w:val="22"/>
                      <w:u w:val="single"/>
                    </w:rPr>
                  </w:pPr>
                  <w:r>
                    <w:rPr>
                      <w:sz w:val="22"/>
                      <w:szCs w:val="22"/>
                      <w:u w:val="single"/>
                    </w:rPr>
                    <w:t>2/ Impact économique et social</w:t>
                  </w:r>
                </w:p>
                <w:p w:rsidR="00984243" w:rsidRDefault="00984243">
                  <w:pPr>
                    <w:rPr>
                      <w:color w:val="000000"/>
                      <w:sz w:val="22"/>
                      <w:szCs w:val="22"/>
                    </w:rPr>
                  </w:pPr>
                </w:p>
                <w:p w:rsidR="00984243" w:rsidRDefault="00984243">
                  <w:pPr>
                    <w:numPr>
                      <w:ilvl w:val="0"/>
                      <w:numId w:val="3"/>
                    </w:numPr>
                    <w:rPr>
                      <w:color w:val="000000"/>
                      <w:sz w:val="22"/>
                      <w:szCs w:val="22"/>
                    </w:rPr>
                  </w:pPr>
                  <w:r>
                    <w:rPr>
                      <w:color w:val="000000"/>
                      <w:sz w:val="22"/>
                      <w:szCs w:val="22"/>
                    </w:rPr>
                    <w:t>Emplois prévus (</w:t>
                  </w:r>
                  <w:r>
                    <w:rPr>
                      <w:i/>
                      <w:color w:val="000000"/>
                      <w:sz w:val="22"/>
                      <w:szCs w:val="22"/>
                    </w:rPr>
                    <w:t>préciser CDI, CDD, emplois aidés et leur fonction)</w:t>
                  </w:r>
                </w:p>
                <w:p w:rsidR="00984243" w:rsidRDefault="00984243">
                  <w:pPr>
                    <w:rPr>
                      <w:color w:val="000000"/>
                      <w:sz w:val="22"/>
                      <w:szCs w:val="22"/>
                    </w:rPr>
                  </w:pPr>
                </w:p>
                <w:p w:rsidR="00984243" w:rsidRDefault="00984243">
                  <w:pPr>
                    <w:rPr>
                      <w:color w:val="000000"/>
                      <w:sz w:val="22"/>
                      <w:szCs w:val="22"/>
                    </w:rPr>
                  </w:pPr>
                </w:p>
                <w:p w:rsidR="00D476FE" w:rsidRDefault="00D476FE">
                  <w:pPr>
                    <w:rPr>
                      <w:color w:val="000000"/>
                      <w:sz w:val="22"/>
                      <w:szCs w:val="22"/>
                    </w:rPr>
                  </w:pPr>
                </w:p>
                <w:p w:rsidR="00984243" w:rsidRDefault="00984243">
                  <w:pPr>
                    <w:rPr>
                      <w:color w:val="000000"/>
                      <w:sz w:val="22"/>
                      <w:szCs w:val="22"/>
                    </w:rPr>
                  </w:pPr>
                </w:p>
                <w:p w:rsidR="00984243" w:rsidRDefault="00984243">
                  <w:pPr>
                    <w:rPr>
                      <w:color w:val="000000"/>
                      <w:sz w:val="22"/>
                      <w:szCs w:val="22"/>
                    </w:rPr>
                  </w:pPr>
                </w:p>
                <w:p w:rsidR="00984243" w:rsidRDefault="00984243" w:rsidP="00D476FE">
                  <w:pPr>
                    <w:numPr>
                      <w:ilvl w:val="0"/>
                      <w:numId w:val="3"/>
                    </w:numPr>
                    <w:rPr>
                      <w:color w:val="000000"/>
                      <w:sz w:val="22"/>
                      <w:szCs w:val="22"/>
                    </w:rPr>
                  </w:pPr>
                  <w:r w:rsidRPr="00D476FE">
                    <w:rPr>
                      <w:color w:val="000000"/>
                      <w:sz w:val="22"/>
                      <w:szCs w:val="22"/>
                    </w:rPr>
                    <w:t>Points forts de l’établissement et perspectives de développement</w:t>
                  </w:r>
                </w:p>
                <w:p w:rsidR="00D476FE" w:rsidRDefault="00D476FE" w:rsidP="00D476FE">
                  <w:pPr>
                    <w:rPr>
                      <w:color w:val="000000"/>
                      <w:sz w:val="22"/>
                      <w:szCs w:val="22"/>
                    </w:rPr>
                  </w:pPr>
                </w:p>
                <w:p w:rsidR="00D476FE" w:rsidRDefault="00D476FE" w:rsidP="00D476FE">
                  <w:pPr>
                    <w:rPr>
                      <w:color w:val="000000"/>
                      <w:sz w:val="22"/>
                      <w:szCs w:val="22"/>
                    </w:rPr>
                  </w:pPr>
                </w:p>
                <w:p w:rsidR="00D476FE" w:rsidRDefault="00D476FE" w:rsidP="00D476FE">
                  <w:pPr>
                    <w:rPr>
                      <w:color w:val="000000"/>
                      <w:sz w:val="22"/>
                      <w:szCs w:val="22"/>
                    </w:rPr>
                  </w:pPr>
                </w:p>
                <w:p w:rsidR="00D476FE" w:rsidRDefault="00D476FE" w:rsidP="00D476FE">
                  <w:pPr>
                    <w:rPr>
                      <w:color w:val="000000"/>
                      <w:sz w:val="22"/>
                      <w:szCs w:val="22"/>
                    </w:rPr>
                  </w:pPr>
                </w:p>
                <w:p w:rsidR="00D476FE" w:rsidRDefault="00D476FE" w:rsidP="00D476FE">
                  <w:pPr>
                    <w:rPr>
                      <w:color w:val="000000"/>
                      <w:sz w:val="22"/>
                      <w:szCs w:val="22"/>
                    </w:rPr>
                  </w:pPr>
                </w:p>
                <w:p w:rsidR="00D476FE" w:rsidRDefault="00D476FE" w:rsidP="00D476FE">
                  <w:pPr>
                    <w:rPr>
                      <w:color w:val="000000"/>
                      <w:sz w:val="22"/>
                      <w:szCs w:val="22"/>
                    </w:rPr>
                  </w:pPr>
                  <w:r>
                    <w:rPr>
                      <w:color w:val="000000"/>
                      <w:sz w:val="22"/>
                      <w:szCs w:val="22"/>
                      <w:u w:val="single"/>
                    </w:rPr>
                    <w:t>3/ Commercialisation</w:t>
                  </w:r>
                </w:p>
                <w:p w:rsidR="00D476FE" w:rsidRDefault="00D476FE" w:rsidP="00D476FE">
                  <w:pPr>
                    <w:numPr>
                      <w:ilvl w:val="0"/>
                      <w:numId w:val="3"/>
                    </w:numPr>
                    <w:tabs>
                      <w:tab w:val="left" w:pos="1875"/>
                    </w:tabs>
                    <w:rPr>
                      <w:color w:val="000000"/>
                      <w:sz w:val="22"/>
                      <w:szCs w:val="22"/>
                    </w:rPr>
                  </w:pPr>
                  <w:r>
                    <w:rPr>
                      <w:color w:val="000000"/>
                      <w:sz w:val="22"/>
                      <w:szCs w:val="22"/>
                    </w:rPr>
                    <w:t>clientèle visée</w:t>
                  </w:r>
                </w:p>
                <w:p w:rsidR="00D476FE" w:rsidRDefault="00D476FE" w:rsidP="00D476FE">
                  <w:pPr>
                    <w:tabs>
                      <w:tab w:val="left" w:pos="1875"/>
                    </w:tabs>
                    <w:rPr>
                      <w:color w:val="000000"/>
                      <w:sz w:val="22"/>
                      <w:szCs w:val="22"/>
                    </w:rPr>
                  </w:pPr>
                </w:p>
                <w:p w:rsidR="00D476FE" w:rsidRDefault="00D476FE" w:rsidP="00D476FE">
                  <w:pPr>
                    <w:tabs>
                      <w:tab w:val="left" w:pos="1875"/>
                    </w:tabs>
                    <w:rPr>
                      <w:color w:val="000000"/>
                      <w:sz w:val="22"/>
                      <w:szCs w:val="22"/>
                    </w:rPr>
                  </w:pPr>
                </w:p>
                <w:p w:rsidR="00D476FE" w:rsidRDefault="00D476FE" w:rsidP="00D476FE">
                  <w:pPr>
                    <w:tabs>
                      <w:tab w:val="left" w:pos="1875"/>
                    </w:tabs>
                    <w:rPr>
                      <w:color w:val="000000"/>
                      <w:sz w:val="22"/>
                      <w:szCs w:val="22"/>
                    </w:rPr>
                  </w:pPr>
                </w:p>
                <w:p w:rsidR="00D476FE" w:rsidRDefault="00D476FE" w:rsidP="00D476FE">
                  <w:pPr>
                    <w:tabs>
                      <w:tab w:val="left" w:pos="1875"/>
                    </w:tabs>
                    <w:rPr>
                      <w:color w:val="000000"/>
                      <w:sz w:val="22"/>
                      <w:szCs w:val="22"/>
                    </w:rPr>
                  </w:pPr>
                </w:p>
                <w:p w:rsidR="00D476FE" w:rsidRDefault="00D476FE" w:rsidP="00D476FE">
                  <w:pPr>
                    <w:tabs>
                      <w:tab w:val="left" w:pos="1875"/>
                    </w:tabs>
                    <w:rPr>
                      <w:color w:val="000000"/>
                      <w:sz w:val="22"/>
                      <w:szCs w:val="22"/>
                    </w:rPr>
                  </w:pPr>
                </w:p>
                <w:p w:rsidR="00D476FE" w:rsidRDefault="00D476FE" w:rsidP="00D476FE">
                  <w:pPr>
                    <w:numPr>
                      <w:ilvl w:val="0"/>
                      <w:numId w:val="3"/>
                    </w:numPr>
                    <w:tabs>
                      <w:tab w:val="left" w:pos="1875"/>
                    </w:tabs>
                    <w:rPr>
                      <w:color w:val="000000"/>
                      <w:sz w:val="22"/>
                      <w:szCs w:val="22"/>
                    </w:rPr>
                  </w:pPr>
                  <w:r>
                    <w:rPr>
                      <w:color w:val="000000"/>
                      <w:sz w:val="22"/>
                      <w:szCs w:val="22"/>
                    </w:rPr>
                    <w:t>politique tarifaire</w:t>
                  </w:r>
                </w:p>
                <w:p w:rsidR="00D476FE" w:rsidRDefault="00D476FE" w:rsidP="00D476FE">
                  <w:pPr>
                    <w:tabs>
                      <w:tab w:val="left" w:pos="1875"/>
                    </w:tabs>
                    <w:rPr>
                      <w:color w:val="000000"/>
                      <w:sz w:val="22"/>
                      <w:szCs w:val="22"/>
                    </w:rPr>
                  </w:pPr>
                </w:p>
                <w:p w:rsidR="00D476FE" w:rsidRDefault="00D476FE" w:rsidP="00D476FE">
                  <w:pPr>
                    <w:tabs>
                      <w:tab w:val="left" w:pos="1875"/>
                    </w:tabs>
                    <w:rPr>
                      <w:color w:val="000000"/>
                      <w:sz w:val="22"/>
                      <w:szCs w:val="22"/>
                    </w:rPr>
                  </w:pPr>
                </w:p>
                <w:p w:rsidR="00D476FE" w:rsidRDefault="00D476FE" w:rsidP="00D476FE">
                  <w:pPr>
                    <w:tabs>
                      <w:tab w:val="left" w:pos="1875"/>
                    </w:tabs>
                    <w:rPr>
                      <w:color w:val="000000"/>
                      <w:sz w:val="22"/>
                      <w:szCs w:val="22"/>
                    </w:rPr>
                  </w:pPr>
                </w:p>
                <w:p w:rsidR="00D476FE" w:rsidRDefault="00D476FE" w:rsidP="00D476FE">
                  <w:pPr>
                    <w:tabs>
                      <w:tab w:val="left" w:pos="1875"/>
                    </w:tabs>
                    <w:rPr>
                      <w:color w:val="000000"/>
                      <w:sz w:val="22"/>
                      <w:szCs w:val="22"/>
                    </w:rPr>
                  </w:pPr>
                </w:p>
                <w:p w:rsidR="00D476FE" w:rsidRDefault="00D476FE" w:rsidP="00D476FE">
                  <w:pPr>
                    <w:tabs>
                      <w:tab w:val="left" w:pos="1875"/>
                    </w:tabs>
                    <w:rPr>
                      <w:color w:val="000000"/>
                      <w:sz w:val="22"/>
                      <w:szCs w:val="22"/>
                    </w:rPr>
                  </w:pPr>
                </w:p>
                <w:p w:rsidR="00D476FE" w:rsidRDefault="00D476FE" w:rsidP="00D476FE">
                  <w:pPr>
                    <w:numPr>
                      <w:ilvl w:val="0"/>
                      <w:numId w:val="3"/>
                    </w:numPr>
                    <w:tabs>
                      <w:tab w:val="left" w:pos="1875"/>
                    </w:tabs>
                    <w:rPr>
                      <w:color w:val="000000"/>
                      <w:sz w:val="22"/>
                      <w:szCs w:val="22"/>
                    </w:rPr>
                  </w:pPr>
                  <w:r>
                    <w:rPr>
                      <w:color w:val="000000"/>
                      <w:sz w:val="22"/>
                      <w:szCs w:val="22"/>
                    </w:rPr>
                    <w:t>mode de commercialisation</w:t>
                  </w:r>
                </w:p>
                <w:p w:rsidR="00D476FE" w:rsidRDefault="00D476FE" w:rsidP="00D476FE">
                  <w:pPr>
                    <w:tabs>
                      <w:tab w:val="left" w:pos="1875"/>
                    </w:tabs>
                    <w:rPr>
                      <w:color w:val="000000"/>
                      <w:sz w:val="22"/>
                      <w:szCs w:val="22"/>
                    </w:rPr>
                  </w:pPr>
                </w:p>
                <w:p w:rsidR="00D476FE" w:rsidRDefault="00D476FE" w:rsidP="00D476FE">
                  <w:pPr>
                    <w:tabs>
                      <w:tab w:val="left" w:pos="1875"/>
                    </w:tabs>
                    <w:rPr>
                      <w:color w:val="000000"/>
                      <w:sz w:val="22"/>
                      <w:szCs w:val="22"/>
                    </w:rPr>
                  </w:pPr>
                </w:p>
                <w:p w:rsidR="00D476FE" w:rsidRDefault="00D476FE" w:rsidP="00D476FE">
                  <w:pPr>
                    <w:tabs>
                      <w:tab w:val="left" w:pos="1875"/>
                    </w:tabs>
                    <w:rPr>
                      <w:color w:val="000000"/>
                      <w:sz w:val="22"/>
                      <w:szCs w:val="22"/>
                    </w:rPr>
                  </w:pPr>
                </w:p>
                <w:p w:rsidR="00D476FE" w:rsidRDefault="00D476FE" w:rsidP="00D476FE">
                  <w:pPr>
                    <w:tabs>
                      <w:tab w:val="left" w:pos="1875"/>
                    </w:tabs>
                    <w:rPr>
                      <w:color w:val="000000"/>
                      <w:sz w:val="22"/>
                      <w:szCs w:val="22"/>
                    </w:rPr>
                  </w:pPr>
                </w:p>
                <w:p w:rsidR="00D476FE" w:rsidRDefault="00D476FE" w:rsidP="00D476FE">
                  <w:pPr>
                    <w:rPr>
                      <w:color w:val="000000"/>
                      <w:sz w:val="22"/>
                      <w:szCs w:val="22"/>
                      <w:u w:val="single"/>
                    </w:rPr>
                  </w:pPr>
                  <w:r>
                    <w:rPr>
                      <w:color w:val="000000"/>
                      <w:sz w:val="22"/>
                      <w:szCs w:val="22"/>
                      <w:u w:val="single"/>
                    </w:rPr>
                    <w:t>4/ Autres :</w:t>
                  </w:r>
                </w:p>
                <w:p w:rsidR="00D476FE" w:rsidRDefault="00D476FE" w:rsidP="00D476FE">
                  <w:pPr>
                    <w:rPr>
                      <w:color w:val="000000"/>
                      <w:sz w:val="22"/>
                      <w:szCs w:val="22"/>
                      <w:u w:val="single"/>
                    </w:rPr>
                  </w:pPr>
                </w:p>
                <w:p w:rsidR="00D476FE" w:rsidRDefault="00D476FE" w:rsidP="00D476FE">
                  <w:pPr>
                    <w:numPr>
                      <w:ilvl w:val="0"/>
                      <w:numId w:val="3"/>
                    </w:numPr>
                    <w:rPr>
                      <w:color w:val="000000"/>
                      <w:sz w:val="22"/>
                      <w:szCs w:val="22"/>
                    </w:rPr>
                  </w:pPr>
                  <w:r w:rsidRPr="009F1D51">
                    <w:rPr>
                      <w:color w:val="000000"/>
                      <w:sz w:val="22"/>
                      <w:szCs w:val="22"/>
                    </w:rPr>
                    <w:t xml:space="preserve"> </w:t>
                  </w:r>
                  <w:r>
                    <w:rPr>
                      <w:color w:val="000000"/>
                      <w:sz w:val="22"/>
                      <w:szCs w:val="22"/>
                    </w:rPr>
                    <w:t xml:space="preserve">taux d’occupation </w:t>
                  </w:r>
                  <w:r>
                    <w:rPr>
                      <w:color w:val="000000"/>
                      <w:sz w:val="22"/>
                      <w:szCs w:val="22"/>
                      <w:u w:val="single"/>
                    </w:rPr>
                    <w:t>prévisionnels</w:t>
                  </w:r>
                  <w:r>
                    <w:rPr>
                      <w:color w:val="000000"/>
                      <w:sz w:val="22"/>
                      <w:szCs w:val="22"/>
                    </w:rPr>
                    <w:t xml:space="preserve"> ou sur les </w:t>
                  </w:r>
                  <w:r>
                    <w:rPr>
                      <w:color w:val="000000"/>
                      <w:sz w:val="22"/>
                      <w:szCs w:val="22"/>
                      <w:u w:val="single"/>
                    </w:rPr>
                    <w:t>3 dernières années</w:t>
                  </w:r>
                  <w:r>
                    <w:rPr>
                      <w:color w:val="000000"/>
                      <w:sz w:val="22"/>
                      <w:szCs w:val="22"/>
                    </w:rPr>
                    <w:t xml:space="preserve"> pour une structure touristique existante</w:t>
                  </w:r>
                </w:p>
                <w:p w:rsidR="00D476FE" w:rsidRPr="00984243" w:rsidRDefault="00D476FE" w:rsidP="00D476FE">
                  <w:pPr>
                    <w:rPr>
                      <w:color w:val="000000"/>
                      <w:sz w:val="22"/>
                      <w:szCs w:val="22"/>
                    </w:rPr>
                  </w:pPr>
                </w:p>
              </w:txbxContent>
            </v:textbox>
          </v:rect>
        </w:pict>
      </w: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E8391F">
      <w:pPr>
        <w:rPr>
          <w:sz w:val="22"/>
          <w:szCs w:val="22"/>
        </w:rPr>
      </w:pPr>
    </w:p>
    <w:p w:rsidR="00E8391F" w:rsidRDefault="009F68F4">
      <w:pPr>
        <w:tabs>
          <w:tab w:val="left" w:pos="2694"/>
        </w:tabs>
        <w:rPr>
          <w:b/>
          <w:bCs/>
          <w:color w:val="000000"/>
          <w:sz w:val="22"/>
          <w:szCs w:val="22"/>
          <w:u w:val="single"/>
        </w:rPr>
      </w:pPr>
      <w:r>
        <w:rPr>
          <w:b/>
          <w:bCs/>
          <w:color w:val="000000"/>
          <w:sz w:val="22"/>
          <w:szCs w:val="22"/>
        </w:rPr>
        <w:t xml:space="preserve">4. </w:t>
      </w:r>
      <w:r w:rsidR="00E8391F">
        <w:rPr>
          <w:b/>
          <w:bCs/>
          <w:color w:val="000000"/>
          <w:sz w:val="22"/>
          <w:szCs w:val="22"/>
          <w:u w:val="single"/>
        </w:rPr>
        <w:t xml:space="preserve">COMPTE DE RESULTAT PREVISIONNEL </w:t>
      </w:r>
      <w:r w:rsidR="00D16347">
        <w:rPr>
          <w:b/>
          <w:bCs/>
          <w:color w:val="000000"/>
          <w:sz w:val="22"/>
          <w:szCs w:val="22"/>
          <w:u w:val="single"/>
        </w:rPr>
        <w:t>(sur 12 mois</w:t>
      </w:r>
      <w:r w:rsidR="00153604">
        <w:rPr>
          <w:b/>
          <w:bCs/>
          <w:color w:val="000000"/>
          <w:sz w:val="22"/>
          <w:szCs w:val="22"/>
          <w:u w:val="single"/>
        </w:rPr>
        <w:t xml:space="preserve"> complet</w:t>
      </w:r>
      <w:r w:rsidR="00D16347">
        <w:rPr>
          <w:b/>
          <w:bCs/>
          <w:color w:val="000000"/>
          <w:sz w:val="22"/>
          <w:szCs w:val="22"/>
          <w:u w:val="single"/>
        </w:rPr>
        <w:t>)</w:t>
      </w:r>
    </w:p>
    <w:p w:rsidR="00E8391F" w:rsidRDefault="00E8391F">
      <w:pPr>
        <w:rPr>
          <w:color w:val="000000"/>
        </w:rPr>
      </w:pPr>
    </w:p>
    <w:p w:rsidR="00E8391F" w:rsidRDefault="00E8391F">
      <w:pPr>
        <w:rPr>
          <w:color w:val="000000"/>
          <w:sz w:val="22"/>
          <w:szCs w:val="22"/>
        </w:rPr>
      </w:pPr>
      <w:r>
        <w:rPr>
          <w:color w:val="000000"/>
          <w:sz w:val="22"/>
          <w:szCs w:val="22"/>
        </w:rPr>
        <w:lastRenderedPageBreak/>
        <w:t>Tableau non exhaustif dans l’énumération des rubriques (</w:t>
      </w:r>
      <w:r w:rsidR="00153604">
        <w:rPr>
          <w:i/>
          <w:color w:val="000000"/>
          <w:sz w:val="22"/>
          <w:szCs w:val="22"/>
        </w:rPr>
        <w:t>à compléter si nécessaire</w:t>
      </w:r>
      <w:r>
        <w:rPr>
          <w:color w:val="000000"/>
          <w:sz w:val="22"/>
          <w:szCs w:val="22"/>
        </w:rPr>
        <w:t>)</w:t>
      </w:r>
    </w:p>
    <w:p w:rsidR="00E8391F" w:rsidRDefault="00E8391F">
      <w:pPr>
        <w:rPr>
          <w:color w:val="000000"/>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54" w:type="dxa"/>
          <w:right w:w="54" w:type="dxa"/>
        </w:tblCellMar>
        <w:tblLook w:val="0000"/>
      </w:tblPr>
      <w:tblGrid>
        <w:gridCol w:w="3882"/>
        <w:gridCol w:w="3543"/>
      </w:tblGrid>
      <w:tr w:rsidR="006855BC" w:rsidTr="006855BC">
        <w:tblPrEx>
          <w:tblCellMar>
            <w:top w:w="0" w:type="dxa"/>
            <w:bottom w:w="0" w:type="dxa"/>
          </w:tblCellMar>
        </w:tblPrEx>
        <w:trPr>
          <w:trHeight w:val="270"/>
        </w:trPr>
        <w:tc>
          <w:tcPr>
            <w:tcW w:w="3882" w:type="dxa"/>
            <w:tcBorders>
              <w:top w:val="single" w:sz="24" w:space="0" w:color="auto"/>
            </w:tcBorders>
            <w:shd w:val="solid" w:color="auto" w:fill="auto"/>
            <w:vAlign w:val="center"/>
          </w:tcPr>
          <w:p w:rsidR="006855BC" w:rsidRDefault="006855BC" w:rsidP="00853818">
            <w:pPr>
              <w:widowControl w:val="0"/>
              <w:jc w:val="center"/>
              <w:rPr>
                <w:b/>
                <w:bCs/>
                <w:color w:val="FFFFFF"/>
              </w:rPr>
            </w:pPr>
            <w:r>
              <w:rPr>
                <w:b/>
                <w:bCs/>
                <w:color w:val="FFFFFF"/>
              </w:rPr>
              <w:t>PRODUITS</w:t>
            </w:r>
          </w:p>
        </w:tc>
        <w:tc>
          <w:tcPr>
            <w:tcW w:w="3543" w:type="dxa"/>
            <w:tcBorders>
              <w:top w:val="single" w:sz="24" w:space="0" w:color="auto"/>
            </w:tcBorders>
          </w:tcPr>
          <w:p w:rsidR="006855BC" w:rsidRDefault="0027241D">
            <w:pPr>
              <w:widowControl w:val="0"/>
              <w:jc w:val="center"/>
              <w:rPr>
                <w:b/>
                <w:bCs/>
              </w:rPr>
            </w:pPr>
            <w:r>
              <w:rPr>
                <w:b/>
              </w:rPr>
              <w:t>Année 1</w:t>
            </w:r>
          </w:p>
        </w:tc>
      </w:tr>
      <w:tr w:rsidR="006855BC" w:rsidTr="006855BC">
        <w:tblPrEx>
          <w:tblCellMar>
            <w:top w:w="0" w:type="dxa"/>
            <w:bottom w:w="0" w:type="dxa"/>
          </w:tblCellMar>
        </w:tblPrEx>
        <w:trPr>
          <w:trHeight w:hRule="exact" w:val="241"/>
        </w:trPr>
        <w:tc>
          <w:tcPr>
            <w:tcW w:w="3882" w:type="dxa"/>
          </w:tcPr>
          <w:p w:rsidR="006855BC" w:rsidRDefault="006855BC">
            <w:pPr>
              <w:widowControl w:val="0"/>
              <w:rPr>
                <w:sz w:val="18"/>
                <w:szCs w:val="18"/>
              </w:rPr>
            </w:pPr>
            <w:r>
              <w:t xml:space="preserve">Hébergement </w:t>
            </w:r>
            <w:r>
              <w:rPr>
                <w:i/>
                <w:iCs/>
                <w:sz w:val="18"/>
                <w:szCs w:val="18"/>
              </w:rPr>
              <w:t>(coefficients de remplissage</w:t>
            </w:r>
            <w:r w:rsidR="0027241D">
              <w:rPr>
                <w:i/>
                <w:iCs/>
                <w:sz w:val="18"/>
                <w:szCs w:val="18"/>
              </w:rPr>
              <w:t> :……...</w:t>
            </w:r>
            <w:r>
              <w:rPr>
                <w:i/>
                <w:iCs/>
                <w:sz w:val="18"/>
                <w:szCs w:val="18"/>
              </w:rPr>
              <w:t>)</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77"/>
        </w:trPr>
        <w:tc>
          <w:tcPr>
            <w:tcW w:w="3882" w:type="dxa"/>
          </w:tcPr>
          <w:p w:rsidR="006855BC" w:rsidRDefault="006855BC" w:rsidP="0027241D">
            <w:pPr>
              <w:widowControl w:val="0"/>
              <w:rPr>
                <w:sz w:val="18"/>
                <w:szCs w:val="18"/>
              </w:rPr>
            </w:pPr>
            <w:r>
              <w:t xml:space="preserve">Restauration </w:t>
            </w:r>
            <w:r>
              <w:rPr>
                <w:i/>
                <w:iCs/>
                <w:sz w:val="18"/>
                <w:szCs w:val="18"/>
              </w:rPr>
              <w:t>(nombre de couverts vendus</w:t>
            </w:r>
            <w:r w:rsidR="0027241D">
              <w:rPr>
                <w:i/>
                <w:iCs/>
                <w:sz w:val="18"/>
                <w:szCs w:val="18"/>
              </w:rPr>
              <w:t> : ……</w:t>
            </w:r>
            <w:r w:rsidR="00B50CE9">
              <w:rPr>
                <w:i/>
                <w:iCs/>
                <w:sz w:val="18"/>
                <w:szCs w:val="18"/>
              </w:rPr>
              <w:t>...)</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85"/>
        </w:trPr>
        <w:tc>
          <w:tcPr>
            <w:tcW w:w="3882" w:type="dxa"/>
          </w:tcPr>
          <w:p w:rsidR="006855BC" w:rsidRDefault="006855BC">
            <w:pPr>
              <w:widowControl w:val="0"/>
            </w:pPr>
            <w:r>
              <w:t>Animations/Activités</w:t>
            </w:r>
          </w:p>
        </w:tc>
        <w:tc>
          <w:tcPr>
            <w:tcW w:w="3543" w:type="dxa"/>
          </w:tcPr>
          <w:p w:rsidR="006855BC" w:rsidRDefault="006855BC">
            <w:pPr>
              <w:widowControl w:val="0"/>
              <w:jc w:val="right"/>
            </w:pPr>
          </w:p>
        </w:tc>
      </w:tr>
      <w:tr w:rsidR="006855BC" w:rsidTr="004844F8">
        <w:tblPrEx>
          <w:tblCellMar>
            <w:top w:w="0" w:type="dxa"/>
            <w:bottom w:w="0" w:type="dxa"/>
          </w:tblCellMar>
        </w:tblPrEx>
        <w:trPr>
          <w:trHeight w:hRule="exact" w:val="281"/>
        </w:trPr>
        <w:tc>
          <w:tcPr>
            <w:tcW w:w="3882" w:type="dxa"/>
            <w:tcBorders>
              <w:bottom w:val="single" w:sz="24" w:space="0" w:color="auto"/>
            </w:tcBorders>
            <w:shd w:val="pct5" w:color="auto" w:fill="auto"/>
            <w:vAlign w:val="center"/>
          </w:tcPr>
          <w:p w:rsidR="006855BC" w:rsidRDefault="006855BC" w:rsidP="004844F8">
            <w:pPr>
              <w:widowControl w:val="0"/>
              <w:jc w:val="right"/>
              <w:rPr>
                <w:i/>
                <w:iCs/>
              </w:rPr>
            </w:pPr>
            <w:r>
              <w:rPr>
                <w:b/>
                <w:bCs/>
                <w:i/>
                <w:iCs/>
              </w:rPr>
              <w:t xml:space="preserve">TOTAL </w:t>
            </w:r>
            <w:r>
              <w:rPr>
                <w:b/>
                <w:bCs/>
                <w:i/>
                <w:iCs/>
                <w:u w:val="single"/>
              </w:rPr>
              <w:t>(1)</w:t>
            </w:r>
          </w:p>
        </w:tc>
        <w:tc>
          <w:tcPr>
            <w:tcW w:w="3543" w:type="dxa"/>
            <w:tcBorders>
              <w:bottom w:val="single" w:sz="24" w:space="0" w:color="auto"/>
            </w:tcBorders>
            <w:shd w:val="pct5" w:color="auto" w:fill="auto"/>
          </w:tcPr>
          <w:p w:rsidR="006855BC" w:rsidRDefault="006855BC">
            <w:pPr>
              <w:widowControl w:val="0"/>
              <w:jc w:val="right"/>
            </w:pPr>
          </w:p>
        </w:tc>
      </w:tr>
      <w:tr w:rsidR="006855BC" w:rsidTr="006855BC">
        <w:tblPrEx>
          <w:tblCellMar>
            <w:top w:w="0" w:type="dxa"/>
            <w:bottom w:w="0" w:type="dxa"/>
          </w:tblCellMar>
        </w:tblPrEx>
        <w:trPr>
          <w:trHeight w:val="270"/>
        </w:trPr>
        <w:tc>
          <w:tcPr>
            <w:tcW w:w="3882" w:type="dxa"/>
            <w:tcBorders>
              <w:top w:val="single" w:sz="24" w:space="0" w:color="auto"/>
            </w:tcBorders>
            <w:shd w:val="clear" w:color="auto" w:fill="000000" w:themeFill="text1"/>
            <w:vAlign w:val="center"/>
          </w:tcPr>
          <w:p w:rsidR="006855BC" w:rsidRDefault="006855BC" w:rsidP="00853818">
            <w:pPr>
              <w:widowControl w:val="0"/>
              <w:jc w:val="center"/>
            </w:pPr>
            <w:r>
              <w:rPr>
                <w:b/>
                <w:bCs/>
              </w:rPr>
              <w:t>CHARGES</w:t>
            </w:r>
          </w:p>
        </w:tc>
        <w:tc>
          <w:tcPr>
            <w:tcW w:w="3543" w:type="dxa"/>
            <w:tcBorders>
              <w:top w:val="single" w:sz="24" w:space="0" w:color="auto"/>
            </w:tcBorders>
            <w:vAlign w:val="center"/>
          </w:tcPr>
          <w:p w:rsidR="006855BC" w:rsidRPr="006855BC" w:rsidRDefault="006855BC" w:rsidP="00853818">
            <w:pPr>
              <w:widowControl w:val="0"/>
              <w:jc w:val="center"/>
              <w:rPr>
                <w:b/>
              </w:rPr>
            </w:pPr>
            <w:r>
              <w:rPr>
                <w:b/>
              </w:rPr>
              <w:t>Année 1</w:t>
            </w:r>
          </w:p>
        </w:tc>
      </w:tr>
      <w:tr w:rsidR="006855BC" w:rsidTr="006855BC">
        <w:tblPrEx>
          <w:tblCellMar>
            <w:top w:w="0" w:type="dxa"/>
            <w:bottom w:w="0" w:type="dxa"/>
          </w:tblCellMar>
        </w:tblPrEx>
        <w:trPr>
          <w:trHeight w:hRule="exact" w:val="214"/>
        </w:trPr>
        <w:tc>
          <w:tcPr>
            <w:tcW w:w="3882" w:type="dxa"/>
          </w:tcPr>
          <w:p w:rsidR="006855BC" w:rsidRDefault="006855BC">
            <w:pPr>
              <w:widowControl w:val="0"/>
            </w:pPr>
            <w:r>
              <w:t>Achats de Marchandises</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77"/>
        </w:trPr>
        <w:tc>
          <w:tcPr>
            <w:tcW w:w="3882" w:type="dxa"/>
          </w:tcPr>
          <w:p w:rsidR="006855BC" w:rsidRDefault="006855BC">
            <w:pPr>
              <w:widowControl w:val="0"/>
            </w:pPr>
            <w:r>
              <w:t xml:space="preserve">Autres Approvisionnements </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92"/>
        </w:trPr>
        <w:tc>
          <w:tcPr>
            <w:tcW w:w="3882" w:type="dxa"/>
          </w:tcPr>
          <w:p w:rsidR="006855BC" w:rsidRDefault="006855BC">
            <w:pPr>
              <w:widowControl w:val="0"/>
            </w:pPr>
            <w:r>
              <w:t>Charges externes :</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69"/>
        </w:trPr>
        <w:tc>
          <w:tcPr>
            <w:tcW w:w="3882" w:type="dxa"/>
          </w:tcPr>
          <w:p w:rsidR="006855BC" w:rsidRDefault="006855BC">
            <w:pPr>
              <w:widowControl w:val="0"/>
            </w:pPr>
            <w:r>
              <w:rPr>
                <w:i/>
                <w:iCs/>
              </w:rPr>
              <w:t xml:space="preserve"> - Téléphone</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86"/>
        </w:trPr>
        <w:tc>
          <w:tcPr>
            <w:tcW w:w="3882" w:type="dxa"/>
          </w:tcPr>
          <w:p w:rsidR="006855BC" w:rsidRDefault="006855BC">
            <w:pPr>
              <w:widowControl w:val="0"/>
            </w:pPr>
            <w:r>
              <w:rPr>
                <w:i/>
                <w:iCs/>
              </w:rPr>
              <w:t xml:space="preserve"> - Assurance </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91"/>
        </w:trPr>
        <w:tc>
          <w:tcPr>
            <w:tcW w:w="3882" w:type="dxa"/>
          </w:tcPr>
          <w:p w:rsidR="006855BC" w:rsidRDefault="006855BC">
            <w:pPr>
              <w:widowControl w:val="0"/>
            </w:pPr>
            <w:r>
              <w:rPr>
                <w:i/>
                <w:iCs/>
              </w:rPr>
              <w:t xml:space="preserve"> - Electricité</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80"/>
        </w:trPr>
        <w:tc>
          <w:tcPr>
            <w:tcW w:w="3882" w:type="dxa"/>
          </w:tcPr>
          <w:p w:rsidR="006855BC" w:rsidRDefault="006855BC">
            <w:pPr>
              <w:widowControl w:val="0"/>
            </w:pPr>
            <w:r>
              <w:rPr>
                <w:i/>
                <w:iCs/>
              </w:rPr>
              <w:t xml:space="preserve"> - Publicité</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71"/>
        </w:trPr>
        <w:tc>
          <w:tcPr>
            <w:tcW w:w="3882" w:type="dxa"/>
          </w:tcPr>
          <w:p w:rsidR="006855BC" w:rsidRDefault="006855BC" w:rsidP="00853818">
            <w:pPr>
              <w:widowControl w:val="0"/>
            </w:pPr>
            <w:r>
              <w:rPr>
                <w:i/>
                <w:iCs/>
              </w:rPr>
              <w:t xml:space="preserve"> - Loyer</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88"/>
        </w:trPr>
        <w:tc>
          <w:tcPr>
            <w:tcW w:w="3882" w:type="dxa"/>
          </w:tcPr>
          <w:p w:rsidR="006855BC" w:rsidRPr="0027241D" w:rsidRDefault="006855BC">
            <w:pPr>
              <w:widowControl w:val="0"/>
              <w:rPr>
                <w:i/>
              </w:rPr>
            </w:pPr>
            <w:r>
              <w:t xml:space="preserve"> </w:t>
            </w:r>
            <w:r w:rsidRPr="0027241D">
              <w:rPr>
                <w:i/>
              </w:rPr>
              <w:t>- Honoraires et services bancaires</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79"/>
        </w:trPr>
        <w:tc>
          <w:tcPr>
            <w:tcW w:w="3882" w:type="dxa"/>
          </w:tcPr>
          <w:p w:rsidR="006855BC" w:rsidRDefault="006855BC">
            <w:pPr>
              <w:widowControl w:val="0"/>
            </w:pPr>
            <w:r>
              <w:rPr>
                <w:i/>
                <w:iCs/>
              </w:rPr>
              <w:t xml:space="preserve"> - Déplacements, missions</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82"/>
        </w:trPr>
        <w:tc>
          <w:tcPr>
            <w:tcW w:w="3882" w:type="dxa"/>
          </w:tcPr>
          <w:p w:rsidR="006855BC" w:rsidRDefault="006855BC">
            <w:pPr>
              <w:widowControl w:val="0"/>
            </w:pPr>
            <w:r>
              <w:t xml:space="preserve"> -</w:t>
            </w:r>
            <w:r>
              <w:rPr>
                <w:i/>
                <w:iCs/>
              </w:rPr>
              <w:t xml:space="preserve"> Entretiens, divers</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73"/>
        </w:trPr>
        <w:tc>
          <w:tcPr>
            <w:tcW w:w="3882" w:type="dxa"/>
          </w:tcPr>
          <w:p w:rsidR="006855BC" w:rsidRDefault="006855BC">
            <w:pPr>
              <w:widowControl w:val="0"/>
            </w:pPr>
            <w:r>
              <w:t>Impôts, taxes et versements assimilés</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76"/>
        </w:trPr>
        <w:tc>
          <w:tcPr>
            <w:tcW w:w="3882" w:type="dxa"/>
          </w:tcPr>
          <w:p w:rsidR="006855BC" w:rsidRDefault="006855BC">
            <w:pPr>
              <w:widowControl w:val="0"/>
            </w:pPr>
            <w:r>
              <w:t>Charges de personnel</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81"/>
        </w:trPr>
        <w:tc>
          <w:tcPr>
            <w:tcW w:w="3882" w:type="dxa"/>
          </w:tcPr>
          <w:p w:rsidR="006855BC" w:rsidRDefault="006855BC">
            <w:pPr>
              <w:widowControl w:val="0"/>
            </w:pPr>
            <w:r>
              <w:rPr>
                <w:i/>
                <w:iCs/>
              </w:rPr>
              <w:t xml:space="preserve"> - Rémunération de l'exploitant</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84"/>
        </w:trPr>
        <w:tc>
          <w:tcPr>
            <w:tcW w:w="3882" w:type="dxa"/>
          </w:tcPr>
          <w:p w:rsidR="006855BC" w:rsidRDefault="0027241D">
            <w:pPr>
              <w:widowControl w:val="0"/>
            </w:pPr>
            <w:r>
              <w:rPr>
                <w:i/>
                <w:iCs/>
              </w:rPr>
              <w:t xml:space="preserve"> - Salaire n</w:t>
            </w:r>
            <w:r w:rsidR="006855BC">
              <w:rPr>
                <w:i/>
                <w:iCs/>
              </w:rPr>
              <w:t>et employés</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75"/>
        </w:trPr>
        <w:tc>
          <w:tcPr>
            <w:tcW w:w="3882" w:type="dxa"/>
          </w:tcPr>
          <w:p w:rsidR="006855BC" w:rsidRDefault="006855BC" w:rsidP="00142247">
            <w:pPr>
              <w:widowControl w:val="0"/>
            </w:pPr>
            <w:r>
              <w:rPr>
                <w:i/>
                <w:iCs/>
              </w:rPr>
              <w:t xml:space="preserve"> - Charges sociales (RGS/RNS)</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92"/>
        </w:trPr>
        <w:tc>
          <w:tcPr>
            <w:tcW w:w="3882" w:type="dxa"/>
          </w:tcPr>
          <w:p w:rsidR="006855BC" w:rsidRDefault="006855BC">
            <w:pPr>
              <w:widowControl w:val="0"/>
            </w:pPr>
            <w:r>
              <w:t>Charges financières</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69"/>
        </w:trPr>
        <w:tc>
          <w:tcPr>
            <w:tcW w:w="3882" w:type="dxa"/>
          </w:tcPr>
          <w:p w:rsidR="006855BC" w:rsidRDefault="006855BC">
            <w:pPr>
              <w:widowControl w:val="0"/>
              <w:rPr>
                <w:b/>
                <w:bCs/>
              </w:rPr>
            </w:pPr>
            <w:r>
              <w:rPr>
                <w:b/>
                <w:bCs/>
              </w:rPr>
              <w:t>Dotation aux amortissements (3)</w:t>
            </w:r>
          </w:p>
        </w:tc>
        <w:tc>
          <w:tcPr>
            <w:tcW w:w="3543" w:type="dxa"/>
          </w:tcPr>
          <w:p w:rsidR="006855BC" w:rsidRDefault="006855BC">
            <w:pPr>
              <w:widowControl w:val="0"/>
              <w:jc w:val="right"/>
            </w:pPr>
          </w:p>
        </w:tc>
      </w:tr>
      <w:tr w:rsidR="006855BC" w:rsidTr="006855BC">
        <w:tblPrEx>
          <w:tblCellMar>
            <w:top w:w="0" w:type="dxa"/>
            <w:bottom w:w="0" w:type="dxa"/>
          </w:tblCellMar>
        </w:tblPrEx>
        <w:trPr>
          <w:trHeight w:hRule="exact" w:val="286"/>
        </w:trPr>
        <w:tc>
          <w:tcPr>
            <w:tcW w:w="3882" w:type="dxa"/>
          </w:tcPr>
          <w:p w:rsidR="006855BC" w:rsidRDefault="006855BC">
            <w:pPr>
              <w:widowControl w:val="0"/>
            </w:pPr>
            <w:r>
              <w:t>Impôt sur les bénéfices ou transactions</w:t>
            </w:r>
          </w:p>
        </w:tc>
        <w:tc>
          <w:tcPr>
            <w:tcW w:w="3543" w:type="dxa"/>
          </w:tcPr>
          <w:p w:rsidR="006855BC" w:rsidRDefault="006855BC">
            <w:pPr>
              <w:widowControl w:val="0"/>
              <w:jc w:val="right"/>
            </w:pPr>
          </w:p>
        </w:tc>
      </w:tr>
      <w:tr w:rsidR="006855BC" w:rsidTr="004844F8">
        <w:tblPrEx>
          <w:tblCellMar>
            <w:top w:w="0" w:type="dxa"/>
            <w:bottom w:w="0" w:type="dxa"/>
          </w:tblCellMar>
        </w:tblPrEx>
        <w:trPr>
          <w:trHeight w:hRule="exact" w:val="264"/>
        </w:trPr>
        <w:tc>
          <w:tcPr>
            <w:tcW w:w="3882" w:type="dxa"/>
            <w:tcBorders>
              <w:bottom w:val="single" w:sz="24" w:space="0" w:color="auto"/>
            </w:tcBorders>
            <w:shd w:val="pct5" w:color="auto" w:fill="auto"/>
            <w:vAlign w:val="center"/>
          </w:tcPr>
          <w:p w:rsidR="006855BC" w:rsidRDefault="006855BC" w:rsidP="004844F8">
            <w:pPr>
              <w:widowControl w:val="0"/>
              <w:jc w:val="right"/>
              <w:rPr>
                <w:i/>
                <w:iCs/>
                <w:lang w:val="en-GB"/>
              </w:rPr>
            </w:pPr>
            <w:r>
              <w:rPr>
                <w:b/>
                <w:bCs/>
                <w:i/>
                <w:iCs/>
                <w:lang w:val="en-GB"/>
              </w:rPr>
              <w:t xml:space="preserve">TOTAL </w:t>
            </w:r>
            <w:r>
              <w:rPr>
                <w:b/>
                <w:bCs/>
                <w:i/>
                <w:iCs/>
                <w:u w:val="single"/>
                <w:lang w:val="en-GB"/>
              </w:rPr>
              <w:t>(2)</w:t>
            </w:r>
          </w:p>
        </w:tc>
        <w:tc>
          <w:tcPr>
            <w:tcW w:w="3543" w:type="dxa"/>
            <w:tcBorders>
              <w:bottom w:val="single" w:sz="24" w:space="0" w:color="auto"/>
            </w:tcBorders>
            <w:shd w:val="pct5" w:color="auto" w:fill="auto"/>
          </w:tcPr>
          <w:p w:rsidR="006855BC" w:rsidRDefault="006855BC">
            <w:pPr>
              <w:widowControl w:val="0"/>
              <w:jc w:val="right"/>
              <w:rPr>
                <w:lang w:val="en-GB"/>
              </w:rPr>
            </w:pPr>
          </w:p>
        </w:tc>
      </w:tr>
      <w:tr w:rsidR="006855BC" w:rsidTr="004844F8">
        <w:tblPrEx>
          <w:tblCellMar>
            <w:top w:w="0" w:type="dxa"/>
            <w:bottom w:w="0" w:type="dxa"/>
          </w:tblCellMar>
        </w:tblPrEx>
        <w:trPr>
          <w:trHeight w:val="270"/>
        </w:trPr>
        <w:tc>
          <w:tcPr>
            <w:tcW w:w="3882" w:type="dxa"/>
            <w:tcBorders>
              <w:top w:val="single" w:sz="24" w:space="0" w:color="auto"/>
            </w:tcBorders>
            <w:shd w:val="pct20" w:color="auto" w:fill="auto"/>
            <w:vAlign w:val="center"/>
          </w:tcPr>
          <w:p w:rsidR="006855BC" w:rsidRDefault="006855BC" w:rsidP="004844F8">
            <w:pPr>
              <w:widowControl w:val="0"/>
              <w:jc w:val="center"/>
              <w:rPr>
                <w:b/>
                <w:bCs/>
                <w:lang w:val="en-GB"/>
              </w:rPr>
            </w:pPr>
            <w:r>
              <w:rPr>
                <w:b/>
                <w:bCs/>
                <w:lang w:val="en-GB"/>
              </w:rPr>
              <w:t>RESULTAT NET  (1)-(2)</w:t>
            </w:r>
          </w:p>
        </w:tc>
        <w:tc>
          <w:tcPr>
            <w:tcW w:w="3543" w:type="dxa"/>
            <w:tcBorders>
              <w:top w:val="single" w:sz="24" w:space="0" w:color="auto"/>
            </w:tcBorders>
            <w:shd w:val="pct20" w:color="auto" w:fill="auto"/>
          </w:tcPr>
          <w:p w:rsidR="006855BC" w:rsidRDefault="006855BC">
            <w:pPr>
              <w:widowControl w:val="0"/>
              <w:jc w:val="right"/>
              <w:rPr>
                <w:b/>
                <w:bCs/>
                <w:lang w:val="en-GB"/>
              </w:rPr>
            </w:pPr>
          </w:p>
        </w:tc>
      </w:tr>
      <w:tr w:rsidR="006855BC" w:rsidTr="004844F8">
        <w:tblPrEx>
          <w:tblCellMar>
            <w:top w:w="0" w:type="dxa"/>
            <w:bottom w:w="0" w:type="dxa"/>
          </w:tblCellMar>
        </w:tblPrEx>
        <w:trPr>
          <w:trHeight w:val="270"/>
        </w:trPr>
        <w:tc>
          <w:tcPr>
            <w:tcW w:w="3882" w:type="dxa"/>
            <w:tcBorders>
              <w:bottom w:val="single" w:sz="24" w:space="0" w:color="auto"/>
            </w:tcBorders>
            <w:shd w:val="pct20" w:color="auto" w:fill="auto"/>
            <w:vAlign w:val="center"/>
          </w:tcPr>
          <w:p w:rsidR="006855BC" w:rsidRDefault="006855BC" w:rsidP="004844F8">
            <w:pPr>
              <w:widowControl w:val="0"/>
              <w:jc w:val="center"/>
              <w:rPr>
                <w:b/>
                <w:bCs/>
                <w:lang w:val="en-GB"/>
              </w:rPr>
            </w:pPr>
            <w:r>
              <w:rPr>
                <w:b/>
                <w:bCs/>
                <w:lang w:val="en-GB"/>
              </w:rPr>
              <w:t>Cash Flow ( Résultat net + (3) )</w:t>
            </w:r>
          </w:p>
        </w:tc>
        <w:tc>
          <w:tcPr>
            <w:tcW w:w="3543" w:type="dxa"/>
            <w:tcBorders>
              <w:bottom w:val="single" w:sz="24" w:space="0" w:color="auto"/>
            </w:tcBorders>
            <w:shd w:val="pct20" w:color="auto" w:fill="auto"/>
          </w:tcPr>
          <w:p w:rsidR="006855BC" w:rsidRDefault="006855BC">
            <w:pPr>
              <w:widowControl w:val="0"/>
              <w:jc w:val="right"/>
              <w:rPr>
                <w:b/>
                <w:bCs/>
                <w:lang w:val="en-GB"/>
              </w:rPr>
            </w:pPr>
          </w:p>
        </w:tc>
      </w:tr>
    </w:tbl>
    <w:p w:rsidR="00E8391F" w:rsidRDefault="00E8391F">
      <w:pPr>
        <w:rPr>
          <w:sz w:val="18"/>
          <w:szCs w:val="18"/>
          <w:lang w:val="en-GB"/>
        </w:rPr>
      </w:pPr>
    </w:p>
    <w:p w:rsidR="00E8391F" w:rsidRDefault="009F68F4">
      <w:pPr>
        <w:tabs>
          <w:tab w:val="left" w:pos="2694"/>
        </w:tabs>
        <w:rPr>
          <w:b/>
          <w:bCs/>
          <w:sz w:val="22"/>
          <w:szCs w:val="22"/>
          <w:u w:val="single"/>
        </w:rPr>
      </w:pPr>
      <w:r>
        <w:rPr>
          <w:b/>
          <w:bCs/>
          <w:sz w:val="22"/>
          <w:szCs w:val="22"/>
        </w:rPr>
        <w:t xml:space="preserve">5. </w:t>
      </w:r>
      <w:r w:rsidR="00E8391F">
        <w:rPr>
          <w:b/>
          <w:bCs/>
          <w:sz w:val="22"/>
          <w:szCs w:val="22"/>
          <w:u w:val="single"/>
        </w:rPr>
        <w:t>PLAN DE FINANCEMENT</w:t>
      </w:r>
    </w:p>
    <w:p w:rsidR="00E8391F" w:rsidRDefault="00E8391F">
      <w:pPr>
        <w:jc w:val="both"/>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4732"/>
        <w:gridCol w:w="2693"/>
      </w:tblGrid>
      <w:tr w:rsidR="000F06DA" w:rsidTr="004844F8">
        <w:tblPrEx>
          <w:tblCellMar>
            <w:top w:w="0" w:type="dxa"/>
            <w:bottom w:w="0" w:type="dxa"/>
          </w:tblCellMar>
        </w:tblPrEx>
        <w:trPr>
          <w:trHeight w:hRule="exact" w:val="400"/>
        </w:trPr>
        <w:tc>
          <w:tcPr>
            <w:tcW w:w="4732" w:type="dxa"/>
            <w:tcBorders>
              <w:top w:val="single" w:sz="12" w:space="0" w:color="auto"/>
            </w:tcBorders>
            <w:shd w:val="solid" w:color="auto" w:fill="auto"/>
            <w:vAlign w:val="center"/>
          </w:tcPr>
          <w:p w:rsidR="000F06DA" w:rsidRDefault="000F06DA" w:rsidP="004844F8">
            <w:pPr>
              <w:widowControl w:val="0"/>
              <w:jc w:val="center"/>
              <w:rPr>
                <w:b/>
                <w:bCs/>
                <w:color w:val="FFFFFF"/>
              </w:rPr>
            </w:pPr>
            <w:r>
              <w:rPr>
                <w:b/>
                <w:bCs/>
                <w:color w:val="FFFFFF"/>
              </w:rPr>
              <w:t>RESSOURCES</w:t>
            </w:r>
          </w:p>
        </w:tc>
        <w:tc>
          <w:tcPr>
            <w:tcW w:w="2693" w:type="dxa"/>
            <w:tcBorders>
              <w:top w:val="single" w:sz="12" w:space="0" w:color="auto"/>
              <w:bottom w:val="single" w:sz="24" w:space="0" w:color="auto"/>
            </w:tcBorders>
          </w:tcPr>
          <w:p w:rsidR="000F06DA" w:rsidRDefault="000F06DA">
            <w:pPr>
              <w:widowControl w:val="0"/>
              <w:jc w:val="center"/>
              <w:rPr>
                <w:b/>
                <w:bCs/>
              </w:rPr>
            </w:pPr>
            <w:r>
              <w:rPr>
                <w:b/>
                <w:bCs/>
              </w:rPr>
              <w:t xml:space="preserve">Montant </w:t>
            </w:r>
            <w:r w:rsidR="00142247">
              <w:rPr>
                <w:b/>
                <w:bCs/>
              </w:rPr>
              <w:t>TTC</w:t>
            </w:r>
          </w:p>
        </w:tc>
      </w:tr>
      <w:tr w:rsidR="000F06DA" w:rsidTr="004844F8">
        <w:tblPrEx>
          <w:tblCellMar>
            <w:top w:w="0" w:type="dxa"/>
            <w:bottom w:w="0" w:type="dxa"/>
          </w:tblCellMar>
        </w:tblPrEx>
        <w:trPr>
          <w:trHeight w:hRule="exact" w:val="254"/>
        </w:trPr>
        <w:tc>
          <w:tcPr>
            <w:tcW w:w="4732" w:type="dxa"/>
          </w:tcPr>
          <w:p w:rsidR="000F06DA" w:rsidRDefault="000F06DA">
            <w:pPr>
              <w:widowControl w:val="0"/>
            </w:pPr>
            <w:r>
              <w:t>Fonds propres</w:t>
            </w:r>
          </w:p>
        </w:tc>
        <w:tc>
          <w:tcPr>
            <w:tcW w:w="2693" w:type="dxa"/>
            <w:tcBorders>
              <w:top w:val="single" w:sz="24" w:space="0" w:color="auto"/>
            </w:tcBorders>
          </w:tcPr>
          <w:p w:rsidR="000F06DA" w:rsidRDefault="000F06DA">
            <w:pPr>
              <w:widowControl w:val="0"/>
              <w:jc w:val="right"/>
            </w:pPr>
          </w:p>
        </w:tc>
      </w:tr>
      <w:tr w:rsidR="000F06DA" w:rsidTr="004844F8">
        <w:tblPrEx>
          <w:tblCellMar>
            <w:top w:w="0" w:type="dxa"/>
            <w:bottom w:w="0" w:type="dxa"/>
          </w:tblCellMar>
        </w:tblPrEx>
        <w:trPr>
          <w:trHeight w:hRule="exact" w:val="295"/>
        </w:trPr>
        <w:tc>
          <w:tcPr>
            <w:tcW w:w="4732" w:type="dxa"/>
          </w:tcPr>
          <w:p w:rsidR="000F06DA" w:rsidRDefault="000F06DA">
            <w:pPr>
              <w:widowControl w:val="0"/>
            </w:pPr>
            <w:r>
              <w:t>Emprunt bancaire</w:t>
            </w:r>
          </w:p>
        </w:tc>
        <w:tc>
          <w:tcPr>
            <w:tcW w:w="2693" w:type="dxa"/>
          </w:tcPr>
          <w:p w:rsidR="000F06DA" w:rsidRDefault="000F06DA">
            <w:pPr>
              <w:widowControl w:val="0"/>
              <w:jc w:val="right"/>
            </w:pPr>
          </w:p>
        </w:tc>
      </w:tr>
      <w:tr w:rsidR="000F06DA" w:rsidTr="004844F8">
        <w:tblPrEx>
          <w:tblCellMar>
            <w:top w:w="0" w:type="dxa"/>
            <w:bottom w:w="0" w:type="dxa"/>
          </w:tblCellMar>
        </w:tblPrEx>
        <w:trPr>
          <w:trHeight w:hRule="exact" w:val="270"/>
        </w:trPr>
        <w:tc>
          <w:tcPr>
            <w:tcW w:w="4732" w:type="dxa"/>
          </w:tcPr>
          <w:p w:rsidR="000F06DA" w:rsidRDefault="000F06DA">
            <w:pPr>
              <w:widowControl w:val="0"/>
            </w:pPr>
            <w:r>
              <w:t>Aide au développement demandée au SDT</w:t>
            </w:r>
          </w:p>
        </w:tc>
        <w:tc>
          <w:tcPr>
            <w:tcW w:w="2693" w:type="dxa"/>
          </w:tcPr>
          <w:p w:rsidR="000F06DA" w:rsidRDefault="000F06DA">
            <w:pPr>
              <w:widowControl w:val="0"/>
              <w:jc w:val="right"/>
            </w:pPr>
          </w:p>
        </w:tc>
      </w:tr>
      <w:tr w:rsidR="000F06DA" w:rsidTr="004844F8">
        <w:tblPrEx>
          <w:tblCellMar>
            <w:top w:w="0" w:type="dxa"/>
            <w:bottom w:w="0" w:type="dxa"/>
          </w:tblCellMar>
        </w:tblPrEx>
        <w:trPr>
          <w:trHeight w:hRule="exact" w:val="289"/>
        </w:trPr>
        <w:tc>
          <w:tcPr>
            <w:tcW w:w="4732" w:type="dxa"/>
          </w:tcPr>
          <w:p w:rsidR="000F06DA" w:rsidRDefault="000F06DA">
            <w:pPr>
              <w:widowControl w:val="0"/>
            </w:pPr>
            <w:r>
              <w:t>Autres subventions</w:t>
            </w:r>
            <w:r w:rsidR="001D4470">
              <w:t xml:space="preserve">  ou</w:t>
            </w:r>
            <w:r w:rsidR="00142247">
              <w:t xml:space="preserve"> défiscalisation</w:t>
            </w:r>
          </w:p>
        </w:tc>
        <w:tc>
          <w:tcPr>
            <w:tcW w:w="2693" w:type="dxa"/>
          </w:tcPr>
          <w:p w:rsidR="000F06DA" w:rsidRDefault="000F06DA">
            <w:pPr>
              <w:widowControl w:val="0"/>
              <w:jc w:val="right"/>
            </w:pPr>
          </w:p>
        </w:tc>
      </w:tr>
      <w:tr w:rsidR="000F06DA" w:rsidTr="004844F8">
        <w:tblPrEx>
          <w:tblCellMar>
            <w:top w:w="0" w:type="dxa"/>
            <w:bottom w:w="0" w:type="dxa"/>
          </w:tblCellMar>
        </w:tblPrEx>
        <w:trPr>
          <w:trHeight w:hRule="exact" w:val="278"/>
        </w:trPr>
        <w:tc>
          <w:tcPr>
            <w:tcW w:w="4732" w:type="dxa"/>
            <w:tcBorders>
              <w:bottom w:val="single" w:sz="24" w:space="0" w:color="auto"/>
            </w:tcBorders>
          </w:tcPr>
          <w:p w:rsidR="000F06DA" w:rsidRDefault="000F06DA">
            <w:pPr>
              <w:widowControl w:val="0"/>
            </w:pPr>
            <w:r>
              <w:t>Remboursement TVA</w:t>
            </w:r>
          </w:p>
        </w:tc>
        <w:tc>
          <w:tcPr>
            <w:tcW w:w="2693" w:type="dxa"/>
            <w:tcBorders>
              <w:bottom w:val="single" w:sz="24" w:space="0" w:color="auto"/>
            </w:tcBorders>
          </w:tcPr>
          <w:p w:rsidR="000F06DA" w:rsidRDefault="000F06DA">
            <w:pPr>
              <w:widowControl w:val="0"/>
              <w:jc w:val="right"/>
            </w:pPr>
          </w:p>
        </w:tc>
      </w:tr>
      <w:tr w:rsidR="000F06DA" w:rsidTr="004844F8">
        <w:tblPrEx>
          <w:tblCellMar>
            <w:top w:w="0" w:type="dxa"/>
            <w:bottom w:w="0" w:type="dxa"/>
          </w:tblCellMar>
        </w:tblPrEx>
        <w:trPr>
          <w:trHeight w:hRule="exact" w:val="283"/>
        </w:trPr>
        <w:tc>
          <w:tcPr>
            <w:tcW w:w="4732" w:type="dxa"/>
            <w:tcBorders>
              <w:top w:val="single" w:sz="24" w:space="0" w:color="auto"/>
            </w:tcBorders>
            <w:shd w:val="pct5" w:color="auto" w:fill="auto"/>
            <w:vAlign w:val="center"/>
          </w:tcPr>
          <w:p w:rsidR="000F06DA" w:rsidRDefault="000F06DA" w:rsidP="004844F8">
            <w:pPr>
              <w:widowControl w:val="0"/>
              <w:jc w:val="right"/>
            </w:pPr>
            <w:r>
              <w:rPr>
                <w:b/>
                <w:bCs/>
              </w:rPr>
              <w:t>TOTAL (1)</w:t>
            </w:r>
          </w:p>
        </w:tc>
        <w:tc>
          <w:tcPr>
            <w:tcW w:w="2693" w:type="dxa"/>
            <w:tcBorders>
              <w:top w:val="single" w:sz="24" w:space="0" w:color="auto"/>
              <w:bottom w:val="single" w:sz="24" w:space="0" w:color="auto"/>
            </w:tcBorders>
            <w:shd w:val="pct5" w:color="auto" w:fill="auto"/>
          </w:tcPr>
          <w:p w:rsidR="000F06DA" w:rsidRDefault="000F06DA">
            <w:pPr>
              <w:widowControl w:val="0"/>
              <w:jc w:val="right"/>
            </w:pPr>
          </w:p>
        </w:tc>
      </w:tr>
      <w:tr w:rsidR="000F06DA" w:rsidTr="004844F8">
        <w:tblPrEx>
          <w:tblCellMar>
            <w:top w:w="0" w:type="dxa"/>
            <w:bottom w:w="0" w:type="dxa"/>
          </w:tblCellMar>
        </w:tblPrEx>
        <w:trPr>
          <w:trHeight w:hRule="exact" w:val="400"/>
        </w:trPr>
        <w:tc>
          <w:tcPr>
            <w:tcW w:w="4732" w:type="dxa"/>
            <w:shd w:val="solid" w:color="auto" w:fill="auto"/>
            <w:vAlign w:val="center"/>
          </w:tcPr>
          <w:p w:rsidR="000F06DA" w:rsidRDefault="000F06DA" w:rsidP="004844F8">
            <w:pPr>
              <w:widowControl w:val="0"/>
              <w:jc w:val="center"/>
              <w:rPr>
                <w:color w:val="FFFFFF"/>
              </w:rPr>
            </w:pPr>
            <w:r>
              <w:rPr>
                <w:b/>
                <w:bCs/>
                <w:color w:val="FFFFFF"/>
              </w:rPr>
              <w:t>EMPLOIS</w:t>
            </w:r>
          </w:p>
        </w:tc>
        <w:tc>
          <w:tcPr>
            <w:tcW w:w="2693" w:type="dxa"/>
            <w:tcBorders>
              <w:top w:val="single" w:sz="24" w:space="0" w:color="auto"/>
            </w:tcBorders>
          </w:tcPr>
          <w:p w:rsidR="000F06DA" w:rsidRDefault="000F06DA" w:rsidP="009A30BD">
            <w:pPr>
              <w:widowControl w:val="0"/>
              <w:jc w:val="center"/>
            </w:pPr>
          </w:p>
        </w:tc>
      </w:tr>
      <w:tr w:rsidR="000F06DA" w:rsidTr="004844F8">
        <w:tblPrEx>
          <w:tblCellMar>
            <w:top w:w="0" w:type="dxa"/>
            <w:bottom w:w="0" w:type="dxa"/>
          </w:tblCellMar>
        </w:tblPrEx>
        <w:trPr>
          <w:trHeight w:hRule="exact" w:val="307"/>
        </w:trPr>
        <w:tc>
          <w:tcPr>
            <w:tcW w:w="4732" w:type="dxa"/>
          </w:tcPr>
          <w:p w:rsidR="000F06DA" w:rsidRDefault="000F06DA">
            <w:pPr>
              <w:widowControl w:val="0"/>
            </w:pPr>
            <w:r>
              <w:t>Investissements éligibles dont :</w:t>
            </w:r>
          </w:p>
        </w:tc>
        <w:tc>
          <w:tcPr>
            <w:tcW w:w="2693" w:type="dxa"/>
          </w:tcPr>
          <w:p w:rsidR="000F06DA" w:rsidRDefault="000F06DA">
            <w:pPr>
              <w:widowControl w:val="0"/>
              <w:jc w:val="right"/>
            </w:pPr>
          </w:p>
        </w:tc>
      </w:tr>
      <w:tr w:rsidR="000F06DA" w:rsidTr="004844F8">
        <w:tblPrEx>
          <w:tblCellMar>
            <w:top w:w="0" w:type="dxa"/>
            <w:bottom w:w="0" w:type="dxa"/>
          </w:tblCellMar>
        </w:tblPrEx>
        <w:trPr>
          <w:trHeight w:hRule="exact" w:val="282"/>
        </w:trPr>
        <w:tc>
          <w:tcPr>
            <w:tcW w:w="4732" w:type="dxa"/>
          </w:tcPr>
          <w:p w:rsidR="000F06DA" w:rsidRDefault="000F06DA">
            <w:pPr>
              <w:widowControl w:val="0"/>
            </w:pPr>
            <w:r>
              <w:t xml:space="preserve">Construction </w:t>
            </w:r>
          </w:p>
        </w:tc>
        <w:tc>
          <w:tcPr>
            <w:tcW w:w="2693" w:type="dxa"/>
          </w:tcPr>
          <w:p w:rsidR="000F06DA" w:rsidRDefault="000F06DA">
            <w:pPr>
              <w:widowControl w:val="0"/>
              <w:jc w:val="right"/>
            </w:pPr>
          </w:p>
        </w:tc>
      </w:tr>
      <w:tr w:rsidR="000F06DA" w:rsidTr="004844F8">
        <w:tblPrEx>
          <w:tblCellMar>
            <w:top w:w="0" w:type="dxa"/>
            <w:bottom w:w="0" w:type="dxa"/>
          </w:tblCellMar>
        </w:tblPrEx>
        <w:trPr>
          <w:trHeight w:hRule="exact" w:val="273"/>
        </w:trPr>
        <w:tc>
          <w:tcPr>
            <w:tcW w:w="4732" w:type="dxa"/>
          </w:tcPr>
          <w:p w:rsidR="000F06DA" w:rsidRDefault="000F06DA">
            <w:pPr>
              <w:widowControl w:val="0"/>
            </w:pPr>
            <w:r>
              <w:t>Equipement – Aménagement</w:t>
            </w:r>
          </w:p>
        </w:tc>
        <w:tc>
          <w:tcPr>
            <w:tcW w:w="2693" w:type="dxa"/>
          </w:tcPr>
          <w:p w:rsidR="000F06DA" w:rsidRDefault="000F06DA">
            <w:pPr>
              <w:widowControl w:val="0"/>
              <w:jc w:val="right"/>
            </w:pPr>
          </w:p>
        </w:tc>
      </w:tr>
      <w:tr w:rsidR="000F06DA" w:rsidTr="004844F8">
        <w:tblPrEx>
          <w:tblCellMar>
            <w:top w:w="0" w:type="dxa"/>
            <w:bottom w:w="0" w:type="dxa"/>
          </w:tblCellMar>
        </w:tblPrEx>
        <w:trPr>
          <w:trHeight w:hRule="exact" w:val="276"/>
        </w:trPr>
        <w:tc>
          <w:tcPr>
            <w:tcW w:w="4732" w:type="dxa"/>
          </w:tcPr>
          <w:p w:rsidR="000F06DA" w:rsidRDefault="000F06DA">
            <w:pPr>
              <w:widowControl w:val="0"/>
            </w:pPr>
            <w:r>
              <w:t>Formation</w:t>
            </w:r>
          </w:p>
        </w:tc>
        <w:tc>
          <w:tcPr>
            <w:tcW w:w="2693" w:type="dxa"/>
          </w:tcPr>
          <w:p w:rsidR="000F06DA" w:rsidRDefault="000F06DA">
            <w:pPr>
              <w:widowControl w:val="0"/>
              <w:jc w:val="right"/>
            </w:pPr>
          </w:p>
        </w:tc>
      </w:tr>
      <w:tr w:rsidR="000F06DA" w:rsidTr="004844F8">
        <w:tblPrEx>
          <w:tblCellMar>
            <w:top w:w="0" w:type="dxa"/>
            <w:bottom w:w="0" w:type="dxa"/>
          </w:tblCellMar>
        </w:tblPrEx>
        <w:trPr>
          <w:trHeight w:hRule="exact" w:val="276"/>
        </w:trPr>
        <w:tc>
          <w:tcPr>
            <w:tcW w:w="4732" w:type="dxa"/>
          </w:tcPr>
          <w:p w:rsidR="000F06DA" w:rsidRDefault="000F06DA">
            <w:pPr>
              <w:widowControl w:val="0"/>
            </w:pPr>
            <w:r>
              <w:t>Investissements non éligibles (TVA ou autres)</w:t>
            </w:r>
          </w:p>
        </w:tc>
        <w:tc>
          <w:tcPr>
            <w:tcW w:w="2693" w:type="dxa"/>
          </w:tcPr>
          <w:p w:rsidR="000F06DA" w:rsidRDefault="000F06DA">
            <w:pPr>
              <w:widowControl w:val="0"/>
              <w:jc w:val="right"/>
            </w:pPr>
          </w:p>
        </w:tc>
      </w:tr>
      <w:tr w:rsidR="000F06DA" w:rsidTr="004844F8">
        <w:tblPrEx>
          <w:tblCellMar>
            <w:top w:w="0" w:type="dxa"/>
            <w:bottom w:w="0" w:type="dxa"/>
          </w:tblCellMar>
        </w:tblPrEx>
        <w:trPr>
          <w:trHeight w:hRule="exact" w:val="281"/>
        </w:trPr>
        <w:tc>
          <w:tcPr>
            <w:tcW w:w="4732" w:type="dxa"/>
          </w:tcPr>
          <w:p w:rsidR="000F06DA" w:rsidRDefault="000F06DA">
            <w:pPr>
              <w:widowControl w:val="0"/>
            </w:pPr>
            <w:r>
              <w:t>Besoin en Fonds de roulement (BFR)</w:t>
            </w:r>
          </w:p>
        </w:tc>
        <w:tc>
          <w:tcPr>
            <w:tcW w:w="2693" w:type="dxa"/>
          </w:tcPr>
          <w:p w:rsidR="000F06DA" w:rsidRDefault="000F06DA">
            <w:pPr>
              <w:widowControl w:val="0"/>
              <w:jc w:val="right"/>
            </w:pPr>
          </w:p>
        </w:tc>
      </w:tr>
      <w:tr w:rsidR="000F06DA" w:rsidTr="004844F8">
        <w:tblPrEx>
          <w:tblCellMar>
            <w:top w:w="0" w:type="dxa"/>
            <w:bottom w:w="0" w:type="dxa"/>
          </w:tblCellMar>
        </w:tblPrEx>
        <w:trPr>
          <w:trHeight w:hRule="exact" w:val="284"/>
        </w:trPr>
        <w:tc>
          <w:tcPr>
            <w:tcW w:w="4732" w:type="dxa"/>
            <w:tcBorders>
              <w:bottom w:val="single" w:sz="24" w:space="0" w:color="auto"/>
            </w:tcBorders>
          </w:tcPr>
          <w:p w:rsidR="000F06DA" w:rsidRDefault="000F06DA">
            <w:pPr>
              <w:widowControl w:val="0"/>
            </w:pPr>
            <w:r>
              <w:t>Remboursement des emprunts</w:t>
            </w:r>
          </w:p>
        </w:tc>
        <w:tc>
          <w:tcPr>
            <w:tcW w:w="2693" w:type="dxa"/>
            <w:tcBorders>
              <w:bottom w:val="single" w:sz="24" w:space="0" w:color="auto"/>
            </w:tcBorders>
          </w:tcPr>
          <w:p w:rsidR="000F06DA" w:rsidRDefault="000F06DA">
            <w:pPr>
              <w:widowControl w:val="0"/>
              <w:jc w:val="right"/>
            </w:pPr>
          </w:p>
        </w:tc>
      </w:tr>
      <w:tr w:rsidR="000F06DA" w:rsidTr="004844F8">
        <w:tblPrEx>
          <w:tblCellMar>
            <w:top w:w="0" w:type="dxa"/>
            <w:bottom w:w="0" w:type="dxa"/>
          </w:tblCellMar>
        </w:tblPrEx>
        <w:trPr>
          <w:trHeight w:hRule="exact" w:val="275"/>
        </w:trPr>
        <w:tc>
          <w:tcPr>
            <w:tcW w:w="4732" w:type="dxa"/>
            <w:tcBorders>
              <w:top w:val="single" w:sz="24" w:space="0" w:color="auto"/>
              <w:bottom w:val="single" w:sz="24" w:space="0" w:color="auto"/>
            </w:tcBorders>
            <w:shd w:val="pct5" w:color="auto" w:fill="auto"/>
            <w:vAlign w:val="center"/>
          </w:tcPr>
          <w:p w:rsidR="000F06DA" w:rsidRDefault="000F06DA" w:rsidP="004844F8">
            <w:pPr>
              <w:widowControl w:val="0"/>
              <w:jc w:val="right"/>
            </w:pPr>
            <w:r>
              <w:rPr>
                <w:b/>
                <w:bCs/>
              </w:rPr>
              <w:t>TOTAL (2)</w:t>
            </w:r>
          </w:p>
        </w:tc>
        <w:tc>
          <w:tcPr>
            <w:tcW w:w="2693" w:type="dxa"/>
            <w:tcBorders>
              <w:top w:val="single" w:sz="24" w:space="0" w:color="auto"/>
              <w:bottom w:val="single" w:sz="24" w:space="0" w:color="auto"/>
            </w:tcBorders>
            <w:shd w:val="pct5" w:color="auto" w:fill="auto"/>
          </w:tcPr>
          <w:p w:rsidR="000F06DA" w:rsidRDefault="000F06DA">
            <w:pPr>
              <w:widowControl w:val="0"/>
              <w:jc w:val="right"/>
            </w:pPr>
          </w:p>
        </w:tc>
      </w:tr>
      <w:tr w:rsidR="000F06DA" w:rsidTr="004844F8">
        <w:tblPrEx>
          <w:tblCellMar>
            <w:top w:w="0" w:type="dxa"/>
            <w:bottom w:w="0" w:type="dxa"/>
          </w:tblCellMar>
        </w:tblPrEx>
        <w:trPr>
          <w:trHeight w:hRule="exact" w:val="420"/>
        </w:trPr>
        <w:tc>
          <w:tcPr>
            <w:tcW w:w="4732" w:type="dxa"/>
            <w:tcBorders>
              <w:top w:val="single" w:sz="24" w:space="0" w:color="auto"/>
              <w:bottom w:val="single" w:sz="12" w:space="0" w:color="auto"/>
            </w:tcBorders>
            <w:shd w:val="pct20" w:color="auto" w:fill="auto"/>
            <w:vAlign w:val="center"/>
          </w:tcPr>
          <w:p w:rsidR="000F06DA" w:rsidRDefault="000F06DA" w:rsidP="004844F8">
            <w:pPr>
              <w:widowControl w:val="0"/>
              <w:jc w:val="center"/>
            </w:pPr>
            <w:r>
              <w:rPr>
                <w:b/>
                <w:bCs/>
              </w:rPr>
              <w:t>Excédent ou Besoin de financement (1)-(2)</w:t>
            </w:r>
          </w:p>
        </w:tc>
        <w:tc>
          <w:tcPr>
            <w:tcW w:w="2693" w:type="dxa"/>
            <w:tcBorders>
              <w:top w:val="single" w:sz="24" w:space="0" w:color="auto"/>
              <w:bottom w:val="single" w:sz="12" w:space="0" w:color="auto"/>
            </w:tcBorders>
            <w:shd w:val="pct20" w:color="auto" w:fill="auto"/>
          </w:tcPr>
          <w:p w:rsidR="000F06DA" w:rsidRDefault="000F06DA">
            <w:pPr>
              <w:widowControl w:val="0"/>
              <w:jc w:val="right"/>
            </w:pPr>
          </w:p>
        </w:tc>
      </w:tr>
    </w:tbl>
    <w:p w:rsidR="00E8391F" w:rsidRDefault="00E8391F">
      <w:pPr>
        <w:jc w:val="both"/>
        <w:rPr>
          <w:sz w:val="22"/>
          <w:szCs w:val="22"/>
        </w:rPr>
      </w:pPr>
    </w:p>
    <w:p w:rsidR="00F478DE" w:rsidRDefault="00F478DE">
      <w:pPr>
        <w:jc w:val="both"/>
        <w:rPr>
          <w:sz w:val="22"/>
          <w:szCs w:val="22"/>
        </w:rPr>
      </w:pPr>
    </w:p>
    <w:p w:rsidR="00B74110" w:rsidRDefault="00B74110">
      <w:pPr>
        <w:jc w:val="both"/>
        <w:rPr>
          <w:sz w:val="22"/>
          <w:szCs w:val="22"/>
        </w:rPr>
      </w:pPr>
    </w:p>
    <w:p w:rsidR="00B74110" w:rsidRDefault="00B74110">
      <w:pPr>
        <w:jc w:val="both"/>
        <w:rPr>
          <w:sz w:val="22"/>
          <w:szCs w:val="22"/>
        </w:rPr>
      </w:pPr>
    </w:p>
    <w:p w:rsidR="00142247" w:rsidRDefault="00142247">
      <w:pPr>
        <w:jc w:val="both"/>
        <w:rPr>
          <w:b/>
          <w:sz w:val="22"/>
          <w:szCs w:val="22"/>
        </w:rPr>
      </w:pPr>
      <w:r>
        <w:rPr>
          <w:sz w:val="22"/>
          <w:szCs w:val="22"/>
        </w:rPr>
        <w:t>Besoins de financement (Factures pro</w:t>
      </w:r>
      <w:r w:rsidR="00063F2F">
        <w:rPr>
          <w:sz w:val="22"/>
          <w:szCs w:val="22"/>
        </w:rPr>
        <w:t xml:space="preserve"> </w:t>
      </w:r>
      <w:r>
        <w:rPr>
          <w:sz w:val="22"/>
          <w:szCs w:val="22"/>
        </w:rPr>
        <w:t>forma</w:t>
      </w:r>
      <w:r w:rsidR="00063F2F">
        <w:rPr>
          <w:sz w:val="22"/>
          <w:szCs w:val="22"/>
        </w:rPr>
        <w:t>s</w:t>
      </w:r>
      <w:r>
        <w:rPr>
          <w:sz w:val="22"/>
          <w:szCs w:val="22"/>
        </w:rPr>
        <w:t xml:space="preserve">  / Devis). </w:t>
      </w:r>
      <w:r w:rsidRPr="00142247">
        <w:rPr>
          <w:b/>
          <w:sz w:val="22"/>
          <w:szCs w:val="22"/>
        </w:rPr>
        <w:t>Les dépenses déjà réalisées ne sont pas éligibles.</w:t>
      </w:r>
    </w:p>
    <w:p w:rsidR="00142247" w:rsidRDefault="00142247" w:rsidP="00B74110">
      <w:pPr>
        <w:rPr>
          <w:b/>
          <w:sz w:val="22"/>
          <w:szCs w:val="22"/>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6629"/>
        <w:gridCol w:w="1475"/>
        <w:gridCol w:w="1475"/>
        <w:gridCol w:w="1476"/>
      </w:tblGrid>
      <w:tr w:rsidR="00142247" w:rsidTr="005824A5">
        <w:tc>
          <w:tcPr>
            <w:tcW w:w="6629" w:type="dxa"/>
            <w:tcBorders>
              <w:top w:val="single" w:sz="18" w:space="0" w:color="auto"/>
              <w:bottom w:val="single" w:sz="18" w:space="0" w:color="auto"/>
              <w:right w:val="single" w:sz="18" w:space="0" w:color="auto"/>
            </w:tcBorders>
            <w:vAlign w:val="center"/>
          </w:tcPr>
          <w:p w:rsidR="009B15F5" w:rsidRDefault="00142247" w:rsidP="009F68F4">
            <w:pPr>
              <w:jc w:val="center"/>
              <w:rPr>
                <w:b/>
                <w:sz w:val="22"/>
                <w:szCs w:val="22"/>
              </w:rPr>
            </w:pPr>
            <w:r w:rsidRPr="00142247">
              <w:rPr>
                <w:b/>
                <w:sz w:val="22"/>
                <w:szCs w:val="22"/>
              </w:rPr>
              <w:t xml:space="preserve">Dépenses </w:t>
            </w:r>
            <w:r w:rsidR="00D476FE">
              <w:rPr>
                <w:b/>
                <w:sz w:val="22"/>
                <w:szCs w:val="22"/>
              </w:rPr>
              <w:t xml:space="preserve">d’investissement </w:t>
            </w:r>
            <w:r w:rsidRPr="00142247">
              <w:rPr>
                <w:b/>
                <w:sz w:val="22"/>
                <w:szCs w:val="22"/>
              </w:rPr>
              <w:t>directement</w:t>
            </w:r>
            <w:r w:rsidR="00D476FE">
              <w:rPr>
                <w:b/>
                <w:sz w:val="22"/>
                <w:szCs w:val="22"/>
              </w:rPr>
              <w:t xml:space="preserve"> liées à l’activité</w:t>
            </w:r>
          </w:p>
          <w:p w:rsidR="00142247" w:rsidRPr="00142247" w:rsidRDefault="00142247" w:rsidP="009F68F4">
            <w:pPr>
              <w:jc w:val="center"/>
              <w:rPr>
                <w:b/>
                <w:sz w:val="22"/>
                <w:szCs w:val="22"/>
              </w:rPr>
            </w:pPr>
            <w:r w:rsidRPr="00142247">
              <w:rPr>
                <w:b/>
                <w:sz w:val="22"/>
                <w:szCs w:val="22"/>
              </w:rPr>
              <w:t>(en FCFP)</w:t>
            </w:r>
          </w:p>
          <w:p w:rsidR="00142247" w:rsidRDefault="00142247" w:rsidP="009F68F4">
            <w:pPr>
              <w:jc w:val="center"/>
              <w:rPr>
                <w:sz w:val="22"/>
                <w:szCs w:val="22"/>
              </w:rPr>
            </w:pPr>
            <w:r>
              <w:rPr>
                <w:sz w:val="22"/>
                <w:szCs w:val="22"/>
              </w:rPr>
              <w:t>Devis/factures pro</w:t>
            </w:r>
            <w:r w:rsidR="00063F2F">
              <w:rPr>
                <w:sz w:val="22"/>
                <w:szCs w:val="22"/>
              </w:rPr>
              <w:t xml:space="preserve"> </w:t>
            </w:r>
            <w:r>
              <w:rPr>
                <w:sz w:val="22"/>
                <w:szCs w:val="22"/>
              </w:rPr>
              <w:t>forma</w:t>
            </w:r>
            <w:r w:rsidR="00063F2F">
              <w:rPr>
                <w:sz w:val="22"/>
                <w:szCs w:val="22"/>
              </w:rPr>
              <w:t>s</w:t>
            </w:r>
            <w:r>
              <w:rPr>
                <w:sz w:val="22"/>
                <w:szCs w:val="22"/>
              </w:rPr>
              <w:t> : (nom du fournisseur et n° du devis)</w:t>
            </w:r>
          </w:p>
        </w:tc>
        <w:tc>
          <w:tcPr>
            <w:tcW w:w="1475" w:type="dxa"/>
            <w:tcBorders>
              <w:top w:val="single" w:sz="18" w:space="0" w:color="auto"/>
              <w:left w:val="single" w:sz="18" w:space="0" w:color="auto"/>
              <w:bottom w:val="single" w:sz="18" w:space="0" w:color="auto"/>
              <w:right w:val="single" w:sz="18" w:space="0" w:color="auto"/>
            </w:tcBorders>
            <w:vAlign w:val="center"/>
          </w:tcPr>
          <w:p w:rsidR="00142247" w:rsidRPr="009F68F4" w:rsidRDefault="00142247" w:rsidP="009F68F4">
            <w:pPr>
              <w:jc w:val="center"/>
              <w:rPr>
                <w:b/>
                <w:sz w:val="22"/>
                <w:szCs w:val="22"/>
              </w:rPr>
            </w:pPr>
            <w:r w:rsidRPr="009F68F4">
              <w:rPr>
                <w:b/>
                <w:sz w:val="22"/>
                <w:szCs w:val="22"/>
              </w:rPr>
              <w:t>Montant H</w:t>
            </w:r>
            <w:r w:rsidR="00F478DE" w:rsidRPr="009F68F4">
              <w:rPr>
                <w:b/>
                <w:sz w:val="22"/>
                <w:szCs w:val="22"/>
              </w:rPr>
              <w:t>T</w:t>
            </w:r>
            <w:r w:rsidR="00F6448C">
              <w:rPr>
                <w:b/>
                <w:sz w:val="22"/>
                <w:szCs w:val="22"/>
              </w:rPr>
              <w:t>VA</w:t>
            </w:r>
          </w:p>
        </w:tc>
        <w:tc>
          <w:tcPr>
            <w:tcW w:w="1475" w:type="dxa"/>
            <w:tcBorders>
              <w:top w:val="single" w:sz="18" w:space="0" w:color="auto"/>
              <w:left w:val="single" w:sz="18" w:space="0" w:color="auto"/>
              <w:bottom w:val="single" w:sz="18" w:space="0" w:color="auto"/>
              <w:right w:val="single" w:sz="18" w:space="0" w:color="auto"/>
            </w:tcBorders>
            <w:vAlign w:val="center"/>
          </w:tcPr>
          <w:p w:rsidR="00142247" w:rsidRPr="009F68F4" w:rsidRDefault="00142247" w:rsidP="009F68F4">
            <w:pPr>
              <w:jc w:val="center"/>
              <w:rPr>
                <w:b/>
                <w:sz w:val="22"/>
                <w:szCs w:val="22"/>
              </w:rPr>
            </w:pPr>
            <w:r w:rsidRPr="009F68F4">
              <w:rPr>
                <w:b/>
                <w:sz w:val="22"/>
                <w:szCs w:val="22"/>
              </w:rPr>
              <w:t>TVA</w:t>
            </w:r>
          </w:p>
        </w:tc>
        <w:tc>
          <w:tcPr>
            <w:tcW w:w="1476" w:type="dxa"/>
            <w:tcBorders>
              <w:top w:val="single" w:sz="18" w:space="0" w:color="auto"/>
              <w:left w:val="single" w:sz="18" w:space="0" w:color="auto"/>
              <w:bottom w:val="single" w:sz="18" w:space="0" w:color="auto"/>
            </w:tcBorders>
            <w:vAlign w:val="center"/>
          </w:tcPr>
          <w:p w:rsidR="00142247" w:rsidRPr="009F68F4" w:rsidRDefault="00142247" w:rsidP="009F68F4">
            <w:pPr>
              <w:jc w:val="center"/>
              <w:rPr>
                <w:b/>
                <w:sz w:val="22"/>
                <w:szCs w:val="22"/>
              </w:rPr>
            </w:pPr>
            <w:r w:rsidRPr="009F68F4">
              <w:rPr>
                <w:b/>
                <w:sz w:val="22"/>
                <w:szCs w:val="22"/>
              </w:rPr>
              <w:t>Montant TTC</w:t>
            </w:r>
          </w:p>
        </w:tc>
      </w:tr>
      <w:tr w:rsidR="00142247" w:rsidTr="005824A5">
        <w:tc>
          <w:tcPr>
            <w:tcW w:w="6629" w:type="dxa"/>
            <w:tcBorders>
              <w:top w:val="single" w:sz="18" w:space="0" w:color="auto"/>
            </w:tcBorders>
          </w:tcPr>
          <w:p w:rsidR="00142247" w:rsidRDefault="00F478DE">
            <w:pPr>
              <w:jc w:val="both"/>
              <w:rPr>
                <w:sz w:val="22"/>
                <w:szCs w:val="22"/>
              </w:rPr>
            </w:pPr>
            <w:r>
              <w:rPr>
                <w:sz w:val="22"/>
                <w:szCs w:val="22"/>
              </w:rPr>
              <w:t>n°</w:t>
            </w:r>
            <w:r w:rsidR="009F68F4">
              <w:rPr>
                <w:sz w:val="22"/>
                <w:szCs w:val="22"/>
              </w:rPr>
              <w:t xml:space="preserve"> </w:t>
            </w:r>
            <w:r>
              <w:rPr>
                <w:sz w:val="22"/>
                <w:szCs w:val="22"/>
              </w:rPr>
              <w:t>1 :</w:t>
            </w:r>
          </w:p>
        </w:tc>
        <w:tc>
          <w:tcPr>
            <w:tcW w:w="1475" w:type="dxa"/>
            <w:tcBorders>
              <w:top w:val="single" w:sz="18" w:space="0" w:color="auto"/>
            </w:tcBorders>
          </w:tcPr>
          <w:p w:rsidR="00142247" w:rsidRDefault="00142247">
            <w:pPr>
              <w:jc w:val="both"/>
              <w:rPr>
                <w:sz w:val="22"/>
                <w:szCs w:val="22"/>
              </w:rPr>
            </w:pPr>
          </w:p>
        </w:tc>
        <w:tc>
          <w:tcPr>
            <w:tcW w:w="1475" w:type="dxa"/>
            <w:tcBorders>
              <w:top w:val="single" w:sz="18" w:space="0" w:color="auto"/>
            </w:tcBorders>
          </w:tcPr>
          <w:p w:rsidR="00142247" w:rsidRDefault="00142247">
            <w:pPr>
              <w:jc w:val="both"/>
              <w:rPr>
                <w:sz w:val="22"/>
                <w:szCs w:val="22"/>
              </w:rPr>
            </w:pPr>
          </w:p>
        </w:tc>
        <w:tc>
          <w:tcPr>
            <w:tcW w:w="1476" w:type="dxa"/>
            <w:tcBorders>
              <w:top w:val="single" w:sz="18" w:space="0" w:color="auto"/>
            </w:tcBorders>
          </w:tcPr>
          <w:p w:rsidR="00142247" w:rsidRDefault="00142247">
            <w:pPr>
              <w:jc w:val="both"/>
              <w:rPr>
                <w:sz w:val="22"/>
                <w:szCs w:val="22"/>
              </w:rPr>
            </w:pPr>
          </w:p>
        </w:tc>
      </w:tr>
      <w:tr w:rsidR="00142247" w:rsidTr="001A212E">
        <w:tc>
          <w:tcPr>
            <w:tcW w:w="6629" w:type="dxa"/>
          </w:tcPr>
          <w:p w:rsidR="00142247" w:rsidRDefault="00F478DE" w:rsidP="00F478DE">
            <w:pPr>
              <w:jc w:val="both"/>
              <w:rPr>
                <w:sz w:val="22"/>
                <w:szCs w:val="22"/>
              </w:rPr>
            </w:pPr>
            <w:r w:rsidRPr="00F478DE">
              <w:rPr>
                <w:sz w:val="22"/>
                <w:szCs w:val="22"/>
              </w:rPr>
              <w:t>n°</w:t>
            </w:r>
            <w:r w:rsidR="009F68F4">
              <w:rPr>
                <w:sz w:val="22"/>
                <w:szCs w:val="22"/>
              </w:rPr>
              <w:t xml:space="preserve"> </w:t>
            </w:r>
            <w:r>
              <w:rPr>
                <w:sz w:val="22"/>
                <w:szCs w:val="22"/>
              </w:rPr>
              <w:t>2</w:t>
            </w:r>
            <w:r w:rsidRPr="00F478DE">
              <w:rPr>
                <w:sz w:val="22"/>
                <w:szCs w:val="22"/>
              </w:rPr>
              <w:t> :</w:t>
            </w:r>
          </w:p>
        </w:tc>
        <w:tc>
          <w:tcPr>
            <w:tcW w:w="1475" w:type="dxa"/>
          </w:tcPr>
          <w:p w:rsidR="00142247" w:rsidRDefault="00142247">
            <w:pPr>
              <w:jc w:val="both"/>
              <w:rPr>
                <w:sz w:val="22"/>
                <w:szCs w:val="22"/>
              </w:rPr>
            </w:pPr>
          </w:p>
        </w:tc>
        <w:tc>
          <w:tcPr>
            <w:tcW w:w="1475" w:type="dxa"/>
          </w:tcPr>
          <w:p w:rsidR="00142247" w:rsidRDefault="00142247">
            <w:pPr>
              <w:jc w:val="both"/>
              <w:rPr>
                <w:sz w:val="22"/>
                <w:szCs w:val="22"/>
              </w:rPr>
            </w:pPr>
          </w:p>
        </w:tc>
        <w:tc>
          <w:tcPr>
            <w:tcW w:w="1476" w:type="dxa"/>
          </w:tcPr>
          <w:p w:rsidR="00142247" w:rsidRDefault="00142247">
            <w:pPr>
              <w:jc w:val="both"/>
              <w:rPr>
                <w:sz w:val="22"/>
                <w:szCs w:val="22"/>
              </w:rPr>
            </w:pPr>
          </w:p>
        </w:tc>
      </w:tr>
      <w:tr w:rsidR="00142247" w:rsidTr="001A212E">
        <w:tc>
          <w:tcPr>
            <w:tcW w:w="6629" w:type="dxa"/>
          </w:tcPr>
          <w:p w:rsidR="00142247" w:rsidRDefault="009F68F4" w:rsidP="00F478DE">
            <w:pPr>
              <w:jc w:val="both"/>
              <w:rPr>
                <w:sz w:val="22"/>
                <w:szCs w:val="22"/>
              </w:rPr>
            </w:pPr>
            <w:r>
              <w:rPr>
                <w:sz w:val="22"/>
                <w:szCs w:val="22"/>
              </w:rPr>
              <w:t>n</w:t>
            </w:r>
            <w:r w:rsidR="00F478DE" w:rsidRPr="00F478DE">
              <w:rPr>
                <w:sz w:val="22"/>
                <w:szCs w:val="22"/>
              </w:rPr>
              <w:t>°</w:t>
            </w:r>
            <w:r>
              <w:rPr>
                <w:sz w:val="22"/>
                <w:szCs w:val="22"/>
              </w:rPr>
              <w:t xml:space="preserve"> </w:t>
            </w:r>
            <w:r w:rsidR="00F478DE">
              <w:rPr>
                <w:sz w:val="22"/>
                <w:szCs w:val="22"/>
              </w:rPr>
              <w:t>3</w:t>
            </w:r>
            <w:r w:rsidR="00F478DE" w:rsidRPr="00F478DE">
              <w:rPr>
                <w:sz w:val="22"/>
                <w:szCs w:val="22"/>
              </w:rPr>
              <w:t> :</w:t>
            </w:r>
          </w:p>
        </w:tc>
        <w:tc>
          <w:tcPr>
            <w:tcW w:w="1475" w:type="dxa"/>
          </w:tcPr>
          <w:p w:rsidR="00142247" w:rsidRDefault="00142247">
            <w:pPr>
              <w:jc w:val="both"/>
              <w:rPr>
                <w:sz w:val="22"/>
                <w:szCs w:val="22"/>
              </w:rPr>
            </w:pPr>
          </w:p>
        </w:tc>
        <w:tc>
          <w:tcPr>
            <w:tcW w:w="1475" w:type="dxa"/>
          </w:tcPr>
          <w:p w:rsidR="00142247" w:rsidRDefault="00142247">
            <w:pPr>
              <w:jc w:val="both"/>
              <w:rPr>
                <w:sz w:val="22"/>
                <w:szCs w:val="22"/>
              </w:rPr>
            </w:pPr>
          </w:p>
        </w:tc>
        <w:tc>
          <w:tcPr>
            <w:tcW w:w="1476" w:type="dxa"/>
          </w:tcPr>
          <w:p w:rsidR="00142247" w:rsidRDefault="00142247">
            <w:pPr>
              <w:jc w:val="both"/>
              <w:rPr>
                <w:sz w:val="22"/>
                <w:szCs w:val="22"/>
              </w:rPr>
            </w:pPr>
          </w:p>
        </w:tc>
      </w:tr>
      <w:tr w:rsidR="00142247" w:rsidTr="001A212E">
        <w:tc>
          <w:tcPr>
            <w:tcW w:w="6629" w:type="dxa"/>
          </w:tcPr>
          <w:p w:rsidR="00142247" w:rsidRDefault="00F478DE" w:rsidP="00F478DE">
            <w:pPr>
              <w:jc w:val="both"/>
              <w:rPr>
                <w:sz w:val="22"/>
                <w:szCs w:val="22"/>
              </w:rPr>
            </w:pPr>
            <w:r w:rsidRPr="00F478DE">
              <w:rPr>
                <w:sz w:val="22"/>
                <w:szCs w:val="22"/>
              </w:rPr>
              <w:t>n°</w:t>
            </w:r>
            <w:r w:rsidR="009F68F4">
              <w:rPr>
                <w:sz w:val="22"/>
                <w:szCs w:val="22"/>
              </w:rPr>
              <w:t xml:space="preserve"> </w:t>
            </w:r>
            <w:r>
              <w:rPr>
                <w:sz w:val="22"/>
                <w:szCs w:val="22"/>
              </w:rPr>
              <w:t>4</w:t>
            </w:r>
            <w:r w:rsidRPr="00F478DE">
              <w:rPr>
                <w:sz w:val="22"/>
                <w:szCs w:val="22"/>
              </w:rPr>
              <w:t> :</w:t>
            </w:r>
          </w:p>
        </w:tc>
        <w:tc>
          <w:tcPr>
            <w:tcW w:w="1475" w:type="dxa"/>
          </w:tcPr>
          <w:p w:rsidR="00142247" w:rsidRDefault="00142247">
            <w:pPr>
              <w:jc w:val="both"/>
              <w:rPr>
                <w:sz w:val="22"/>
                <w:szCs w:val="22"/>
              </w:rPr>
            </w:pPr>
          </w:p>
        </w:tc>
        <w:tc>
          <w:tcPr>
            <w:tcW w:w="1475" w:type="dxa"/>
          </w:tcPr>
          <w:p w:rsidR="00142247" w:rsidRDefault="00142247">
            <w:pPr>
              <w:jc w:val="both"/>
              <w:rPr>
                <w:sz w:val="22"/>
                <w:szCs w:val="22"/>
              </w:rPr>
            </w:pPr>
          </w:p>
        </w:tc>
        <w:tc>
          <w:tcPr>
            <w:tcW w:w="1476" w:type="dxa"/>
          </w:tcPr>
          <w:p w:rsidR="00142247" w:rsidRDefault="00142247">
            <w:pPr>
              <w:jc w:val="both"/>
              <w:rPr>
                <w:sz w:val="22"/>
                <w:szCs w:val="22"/>
              </w:rPr>
            </w:pPr>
          </w:p>
        </w:tc>
      </w:tr>
      <w:tr w:rsidR="00142247" w:rsidTr="001A212E">
        <w:tc>
          <w:tcPr>
            <w:tcW w:w="6629" w:type="dxa"/>
          </w:tcPr>
          <w:p w:rsidR="00142247" w:rsidRDefault="00F478DE" w:rsidP="00F478DE">
            <w:pPr>
              <w:jc w:val="both"/>
              <w:rPr>
                <w:sz w:val="22"/>
                <w:szCs w:val="22"/>
              </w:rPr>
            </w:pPr>
            <w:r w:rsidRPr="00F478DE">
              <w:rPr>
                <w:sz w:val="22"/>
                <w:szCs w:val="22"/>
              </w:rPr>
              <w:t>n°</w:t>
            </w:r>
            <w:r w:rsidR="009F68F4">
              <w:rPr>
                <w:sz w:val="22"/>
                <w:szCs w:val="22"/>
              </w:rPr>
              <w:t xml:space="preserve"> </w:t>
            </w:r>
            <w:r>
              <w:rPr>
                <w:sz w:val="22"/>
                <w:szCs w:val="22"/>
              </w:rPr>
              <w:t>5</w:t>
            </w:r>
            <w:r w:rsidRPr="00F478DE">
              <w:rPr>
                <w:sz w:val="22"/>
                <w:szCs w:val="22"/>
              </w:rPr>
              <w:t> :</w:t>
            </w:r>
          </w:p>
        </w:tc>
        <w:tc>
          <w:tcPr>
            <w:tcW w:w="1475" w:type="dxa"/>
          </w:tcPr>
          <w:p w:rsidR="00142247" w:rsidRDefault="00142247">
            <w:pPr>
              <w:jc w:val="both"/>
              <w:rPr>
                <w:sz w:val="22"/>
                <w:szCs w:val="22"/>
              </w:rPr>
            </w:pPr>
          </w:p>
        </w:tc>
        <w:tc>
          <w:tcPr>
            <w:tcW w:w="1475" w:type="dxa"/>
          </w:tcPr>
          <w:p w:rsidR="00142247" w:rsidRDefault="00142247">
            <w:pPr>
              <w:jc w:val="both"/>
              <w:rPr>
                <w:sz w:val="22"/>
                <w:szCs w:val="22"/>
              </w:rPr>
            </w:pPr>
          </w:p>
        </w:tc>
        <w:tc>
          <w:tcPr>
            <w:tcW w:w="1476" w:type="dxa"/>
          </w:tcPr>
          <w:p w:rsidR="00142247" w:rsidRDefault="00142247">
            <w:pPr>
              <w:jc w:val="both"/>
              <w:rPr>
                <w:sz w:val="22"/>
                <w:szCs w:val="22"/>
              </w:rPr>
            </w:pPr>
          </w:p>
        </w:tc>
      </w:tr>
      <w:tr w:rsidR="00142247" w:rsidTr="001A212E">
        <w:tc>
          <w:tcPr>
            <w:tcW w:w="6629" w:type="dxa"/>
          </w:tcPr>
          <w:p w:rsidR="00142247" w:rsidRDefault="00F478DE" w:rsidP="00F478DE">
            <w:pPr>
              <w:jc w:val="both"/>
              <w:rPr>
                <w:sz w:val="22"/>
                <w:szCs w:val="22"/>
              </w:rPr>
            </w:pPr>
            <w:r w:rsidRPr="00F478DE">
              <w:rPr>
                <w:sz w:val="22"/>
                <w:szCs w:val="22"/>
              </w:rPr>
              <w:t>n°</w:t>
            </w:r>
            <w:r w:rsidR="009F68F4">
              <w:rPr>
                <w:sz w:val="22"/>
                <w:szCs w:val="22"/>
              </w:rPr>
              <w:t xml:space="preserve"> </w:t>
            </w:r>
            <w:r>
              <w:rPr>
                <w:sz w:val="22"/>
                <w:szCs w:val="22"/>
              </w:rPr>
              <w:t>6</w:t>
            </w:r>
            <w:r w:rsidRPr="00F478DE">
              <w:rPr>
                <w:sz w:val="22"/>
                <w:szCs w:val="22"/>
              </w:rPr>
              <w:t> :</w:t>
            </w:r>
          </w:p>
        </w:tc>
        <w:tc>
          <w:tcPr>
            <w:tcW w:w="1475" w:type="dxa"/>
          </w:tcPr>
          <w:p w:rsidR="00142247" w:rsidRDefault="00142247">
            <w:pPr>
              <w:jc w:val="both"/>
              <w:rPr>
                <w:sz w:val="22"/>
                <w:szCs w:val="22"/>
              </w:rPr>
            </w:pPr>
          </w:p>
        </w:tc>
        <w:tc>
          <w:tcPr>
            <w:tcW w:w="1475" w:type="dxa"/>
          </w:tcPr>
          <w:p w:rsidR="00142247" w:rsidRDefault="00142247">
            <w:pPr>
              <w:jc w:val="both"/>
              <w:rPr>
                <w:sz w:val="22"/>
                <w:szCs w:val="22"/>
              </w:rPr>
            </w:pPr>
          </w:p>
        </w:tc>
        <w:tc>
          <w:tcPr>
            <w:tcW w:w="1476" w:type="dxa"/>
          </w:tcPr>
          <w:p w:rsidR="00142247" w:rsidRDefault="00142247">
            <w:pPr>
              <w:jc w:val="both"/>
              <w:rPr>
                <w:sz w:val="22"/>
                <w:szCs w:val="22"/>
              </w:rPr>
            </w:pPr>
          </w:p>
        </w:tc>
      </w:tr>
      <w:tr w:rsidR="00142247" w:rsidTr="001A212E">
        <w:tc>
          <w:tcPr>
            <w:tcW w:w="6629" w:type="dxa"/>
          </w:tcPr>
          <w:p w:rsidR="00142247" w:rsidRDefault="00F478DE" w:rsidP="00F478DE">
            <w:pPr>
              <w:jc w:val="both"/>
              <w:rPr>
                <w:sz w:val="22"/>
                <w:szCs w:val="22"/>
              </w:rPr>
            </w:pPr>
            <w:r w:rsidRPr="00F478DE">
              <w:rPr>
                <w:sz w:val="22"/>
                <w:szCs w:val="22"/>
              </w:rPr>
              <w:t>n°</w:t>
            </w:r>
            <w:r w:rsidR="009F68F4">
              <w:rPr>
                <w:sz w:val="22"/>
                <w:szCs w:val="22"/>
              </w:rPr>
              <w:t xml:space="preserve"> </w:t>
            </w:r>
            <w:r>
              <w:rPr>
                <w:sz w:val="22"/>
                <w:szCs w:val="22"/>
              </w:rPr>
              <w:t>7</w:t>
            </w:r>
            <w:r w:rsidRPr="00F478DE">
              <w:rPr>
                <w:sz w:val="22"/>
                <w:szCs w:val="22"/>
              </w:rPr>
              <w:t> :</w:t>
            </w:r>
          </w:p>
        </w:tc>
        <w:tc>
          <w:tcPr>
            <w:tcW w:w="1475" w:type="dxa"/>
          </w:tcPr>
          <w:p w:rsidR="00142247" w:rsidRDefault="00142247">
            <w:pPr>
              <w:jc w:val="both"/>
              <w:rPr>
                <w:sz w:val="22"/>
                <w:szCs w:val="22"/>
              </w:rPr>
            </w:pPr>
          </w:p>
        </w:tc>
        <w:tc>
          <w:tcPr>
            <w:tcW w:w="1475" w:type="dxa"/>
          </w:tcPr>
          <w:p w:rsidR="00142247" w:rsidRDefault="00142247">
            <w:pPr>
              <w:jc w:val="both"/>
              <w:rPr>
                <w:sz w:val="22"/>
                <w:szCs w:val="22"/>
              </w:rPr>
            </w:pPr>
          </w:p>
        </w:tc>
        <w:tc>
          <w:tcPr>
            <w:tcW w:w="1476" w:type="dxa"/>
          </w:tcPr>
          <w:p w:rsidR="00142247" w:rsidRDefault="00142247">
            <w:pPr>
              <w:jc w:val="both"/>
              <w:rPr>
                <w:sz w:val="22"/>
                <w:szCs w:val="22"/>
              </w:rPr>
            </w:pPr>
          </w:p>
        </w:tc>
      </w:tr>
      <w:tr w:rsidR="00F478DE" w:rsidTr="001A212E">
        <w:tc>
          <w:tcPr>
            <w:tcW w:w="6629" w:type="dxa"/>
          </w:tcPr>
          <w:p w:rsidR="00F478DE" w:rsidRPr="00F478DE" w:rsidRDefault="00F478DE" w:rsidP="00F478DE">
            <w:pPr>
              <w:jc w:val="both"/>
              <w:rPr>
                <w:sz w:val="22"/>
                <w:szCs w:val="22"/>
              </w:rPr>
            </w:pPr>
            <w:r w:rsidRPr="00F478DE">
              <w:rPr>
                <w:sz w:val="22"/>
                <w:szCs w:val="22"/>
              </w:rPr>
              <w:t>n°</w:t>
            </w:r>
            <w:r w:rsidR="009F68F4">
              <w:rPr>
                <w:sz w:val="22"/>
                <w:szCs w:val="22"/>
              </w:rPr>
              <w:t xml:space="preserve"> </w:t>
            </w:r>
            <w:r>
              <w:rPr>
                <w:sz w:val="22"/>
                <w:szCs w:val="22"/>
              </w:rPr>
              <w:t>8</w:t>
            </w:r>
            <w:r w:rsidRPr="00F478DE">
              <w:rPr>
                <w:sz w:val="22"/>
                <w:szCs w:val="22"/>
              </w:rPr>
              <w:t> :</w:t>
            </w:r>
          </w:p>
        </w:tc>
        <w:tc>
          <w:tcPr>
            <w:tcW w:w="1475" w:type="dxa"/>
          </w:tcPr>
          <w:p w:rsidR="00F478DE" w:rsidRDefault="00F478DE">
            <w:pPr>
              <w:jc w:val="both"/>
              <w:rPr>
                <w:sz w:val="22"/>
                <w:szCs w:val="22"/>
              </w:rPr>
            </w:pPr>
          </w:p>
        </w:tc>
        <w:tc>
          <w:tcPr>
            <w:tcW w:w="1475" w:type="dxa"/>
          </w:tcPr>
          <w:p w:rsidR="00F478DE" w:rsidRDefault="00F478DE">
            <w:pPr>
              <w:jc w:val="both"/>
              <w:rPr>
                <w:sz w:val="22"/>
                <w:szCs w:val="22"/>
              </w:rPr>
            </w:pPr>
          </w:p>
        </w:tc>
        <w:tc>
          <w:tcPr>
            <w:tcW w:w="1476" w:type="dxa"/>
          </w:tcPr>
          <w:p w:rsidR="00F478DE" w:rsidRDefault="00F478DE">
            <w:pPr>
              <w:jc w:val="both"/>
              <w:rPr>
                <w:sz w:val="22"/>
                <w:szCs w:val="22"/>
              </w:rPr>
            </w:pPr>
          </w:p>
        </w:tc>
      </w:tr>
      <w:tr w:rsidR="00F478DE" w:rsidTr="001A212E">
        <w:tc>
          <w:tcPr>
            <w:tcW w:w="6629" w:type="dxa"/>
          </w:tcPr>
          <w:p w:rsidR="00F478DE" w:rsidRPr="00F478DE" w:rsidRDefault="00F478DE" w:rsidP="00F478DE">
            <w:pPr>
              <w:jc w:val="both"/>
              <w:rPr>
                <w:sz w:val="22"/>
                <w:szCs w:val="22"/>
              </w:rPr>
            </w:pPr>
            <w:r w:rsidRPr="00F478DE">
              <w:rPr>
                <w:sz w:val="22"/>
                <w:szCs w:val="22"/>
              </w:rPr>
              <w:t>n°</w:t>
            </w:r>
            <w:r w:rsidR="009F68F4">
              <w:rPr>
                <w:sz w:val="22"/>
                <w:szCs w:val="22"/>
              </w:rPr>
              <w:t xml:space="preserve"> </w:t>
            </w:r>
            <w:r>
              <w:rPr>
                <w:sz w:val="22"/>
                <w:szCs w:val="22"/>
              </w:rPr>
              <w:t>9</w:t>
            </w:r>
            <w:r w:rsidRPr="00F478DE">
              <w:rPr>
                <w:sz w:val="22"/>
                <w:szCs w:val="22"/>
              </w:rPr>
              <w:t> :</w:t>
            </w:r>
          </w:p>
        </w:tc>
        <w:tc>
          <w:tcPr>
            <w:tcW w:w="1475" w:type="dxa"/>
          </w:tcPr>
          <w:p w:rsidR="00F478DE" w:rsidRDefault="00F478DE">
            <w:pPr>
              <w:jc w:val="both"/>
              <w:rPr>
                <w:sz w:val="22"/>
                <w:szCs w:val="22"/>
              </w:rPr>
            </w:pPr>
          </w:p>
        </w:tc>
        <w:tc>
          <w:tcPr>
            <w:tcW w:w="1475" w:type="dxa"/>
          </w:tcPr>
          <w:p w:rsidR="00F478DE" w:rsidRDefault="00F478DE">
            <w:pPr>
              <w:jc w:val="both"/>
              <w:rPr>
                <w:sz w:val="22"/>
                <w:szCs w:val="22"/>
              </w:rPr>
            </w:pPr>
          </w:p>
        </w:tc>
        <w:tc>
          <w:tcPr>
            <w:tcW w:w="1476" w:type="dxa"/>
          </w:tcPr>
          <w:p w:rsidR="00F478DE" w:rsidRDefault="00F478DE">
            <w:pPr>
              <w:jc w:val="both"/>
              <w:rPr>
                <w:sz w:val="22"/>
                <w:szCs w:val="22"/>
              </w:rPr>
            </w:pPr>
          </w:p>
        </w:tc>
      </w:tr>
      <w:tr w:rsidR="00F478DE" w:rsidTr="001A212E">
        <w:tc>
          <w:tcPr>
            <w:tcW w:w="6629" w:type="dxa"/>
          </w:tcPr>
          <w:p w:rsidR="00F478DE" w:rsidRPr="00F478DE" w:rsidRDefault="00F478DE" w:rsidP="00F478DE">
            <w:pPr>
              <w:jc w:val="both"/>
              <w:rPr>
                <w:sz w:val="22"/>
                <w:szCs w:val="22"/>
              </w:rPr>
            </w:pPr>
            <w:r w:rsidRPr="00F478DE">
              <w:rPr>
                <w:sz w:val="22"/>
                <w:szCs w:val="22"/>
              </w:rPr>
              <w:t>n°</w:t>
            </w:r>
            <w:r w:rsidR="009F68F4">
              <w:rPr>
                <w:sz w:val="22"/>
                <w:szCs w:val="22"/>
              </w:rPr>
              <w:t xml:space="preserve"> </w:t>
            </w:r>
            <w:r>
              <w:rPr>
                <w:sz w:val="22"/>
                <w:szCs w:val="22"/>
              </w:rPr>
              <w:t>10</w:t>
            </w:r>
            <w:r w:rsidRPr="00F478DE">
              <w:rPr>
                <w:sz w:val="22"/>
                <w:szCs w:val="22"/>
              </w:rPr>
              <w:t> :</w:t>
            </w:r>
          </w:p>
        </w:tc>
        <w:tc>
          <w:tcPr>
            <w:tcW w:w="1475" w:type="dxa"/>
          </w:tcPr>
          <w:p w:rsidR="00F478DE" w:rsidRDefault="00F478DE">
            <w:pPr>
              <w:jc w:val="both"/>
              <w:rPr>
                <w:sz w:val="22"/>
                <w:szCs w:val="22"/>
              </w:rPr>
            </w:pPr>
          </w:p>
        </w:tc>
        <w:tc>
          <w:tcPr>
            <w:tcW w:w="1475" w:type="dxa"/>
          </w:tcPr>
          <w:p w:rsidR="00F478DE" w:rsidRDefault="00F478DE">
            <w:pPr>
              <w:jc w:val="both"/>
              <w:rPr>
                <w:sz w:val="22"/>
                <w:szCs w:val="22"/>
              </w:rPr>
            </w:pPr>
          </w:p>
        </w:tc>
        <w:tc>
          <w:tcPr>
            <w:tcW w:w="1476" w:type="dxa"/>
          </w:tcPr>
          <w:p w:rsidR="00F478DE" w:rsidRDefault="00F478DE">
            <w:pPr>
              <w:jc w:val="both"/>
              <w:rPr>
                <w:sz w:val="22"/>
                <w:szCs w:val="22"/>
              </w:rPr>
            </w:pPr>
          </w:p>
        </w:tc>
      </w:tr>
      <w:tr w:rsidR="00F478DE" w:rsidTr="001A212E">
        <w:tc>
          <w:tcPr>
            <w:tcW w:w="6629" w:type="dxa"/>
          </w:tcPr>
          <w:p w:rsidR="00F478DE" w:rsidRPr="00F478DE" w:rsidRDefault="00F478DE" w:rsidP="00F478DE">
            <w:pPr>
              <w:jc w:val="both"/>
              <w:rPr>
                <w:sz w:val="22"/>
                <w:szCs w:val="22"/>
              </w:rPr>
            </w:pPr>
            <w:r w:rsidRPr="00F478DE">
              <w:rPr>
                <w:sz w:val="22"/>
                <w:szCs w:val="22"/>
              </w:rPr>
              <w:t>n°</w:t>
            </w:r>
            <w:r w:rsidR="009F68F4">
              <w:rPr>
                <w:sz w:val="22"/>
                <w:szCs w:val="22"/>
              </w:rPr>
              <w:t xml:space="preserve"> </w:t>
            </w:r>
            <w:r w:rsidRPr="00F478DE">
              <w:rPr>
                <w:sz w:val="22"/>
                <w:szCs w:val="22"/>
              </w:rPr>
              <w:t>1</w:t>
            </w:r>
            <w:r>
              <w:rPr>
                <w:sz w:val="22"/>
                <w:szCs w:val="22"/>
              </w:rPr>
              <w:t>1</w:t>
            </w:r>
            <w:r w:rsidRPr="00F478DE">
              <w:rPr>
                <w:sz w:val="22"/>
                <w:szCs w:val="22"/>
              </w:rPr>
              <w:t>:</w:t>
            </w:r>
          </w:p>
        </w:tc>
        <w:tc>
          <w:tcPr>
            <w:tcW w:w="1475" w:type="dxa"/>
          </w:tcPr>
          <w:p w:rsidR="00F478DE" w:rsidRDefault="00F478DE">
            <w:pPr>
              <w:jc w:val="both"/>
              <w:rPr>
                <w:sz w:val="22"/>
                <w:szCs w:val="22"/>
              </w:rPr>
            </w:pPr>
          </w:p>
        </w:tc>
        <w:tc>
          <w:tcPr>
            <w:tcW w:w="1475" w:type="dxa"/>
          </w:tcPr>
          <w:p w:rsidR="00F478DE" w:rsidRDefault="00F478DE">
            <w:pPr>
              <w:jc w:val="both"/>
              <w:rPr>
                <w:sz w:val="22"/>
                <w:szCs w:val="22"/>
              </w:rPr>
            </w:pPr>
          </w:p>
        </w:tc>
        <w:tc>
          <w:tcPr>
            <w:tcW w:w="1476" w:type="dxa"/>
          </w:tcPr>
          <w:p w:rsidR="00F478DE" w:rsidRDefault="00F478DE">
            <w:pPr>
              <w:jc w:val="both"/>
              <w:rPr>
                <w:sz w:val="22"/>
                <w:szCs w:val="22"/>
              </w:rPr>
            </w:pPr>
          </w:p>
        </w:tc>
      </w:tr>
      <w:tr w:rsidR="00F478DE" w:rsidTr="005824A5">
        <w:tc>
          <w:tcPr>
            <w:tcW w:w="6629" w:type="dxa"/>
            <w:tcBorders>
              <w:bottom w:val="single" w:sz="18" w:space="0" w:color="auto"/>
            </w:tcBorders>
          </w:tcPr>
          <w:p w:rsidR="00F478DE" w:rsidRPr="00F478DE" w:rsidRDefault="00F478DE" w:rsidP="00F478DE">
            <w:pPr>
              <w:jc w:val="both"/>
              <w:rPr>
                <w:sz w:val="22"/>
                <w:szCs w:val="22"/>
              </w:rPr>
            </w:pPr>
            <w:r w:rsidRPr="00F478DE">
              <w:rPr>
                <w:sz w:val="22"/>
                <w:szCs w:val="22"/>
              </w:rPr>
              <w:t>n°</w:t>
            </w:r>
            <w:r w:rsidR="009F68F4">
              <w:rPr>
                <w:sz w:val="22"/>
                <w:szCs w:val="22"/>
              </w:rPr>
              <w:t xml:space="preserve"> </w:t>
            </w:r>
            <w:r w:rsidRPr="00F478DE">
              <w:rPr>
                <w:sz w:val="22"/>
                <w:szCs w:val="22"/>
              </w:rPr>
              <w:t>1</w:t>
            </w:r>
            <w:r>
              <w:rPr>
                <w:sz w:val="22"/>
                <w:szCs w:val="22"/>
              </w:rPr>
              <w:t>2</w:t>
            </w:r>
            <w:r w:rsidRPr="00F478DE">
              <w:rPr>
                <w:sz w:val="22"/>
                <w:szCs w:val="22"/>
              </w:rPr>
              <w:t> :</w:t>
            </w:r>
          </w:p>
        </w:tc>
        <w:tc>
          <w:tcPr>
            <w:tcW w:w="1475" w:type="dxa"/>
            <w:tcBorders>
              <w:bottom w:val="single" w:sz="18" w:space="0" w:color="auto"/>
            </w:tcBorders>
          </w:tcPr>
          <w:p w:rsidR="00F478DE" w:rsidRDefault="00F478DE">
            <w:pPr>
              <w:jc w:val="both"/>
              <w:rPr>
                <w:sz w:val="22"/>
                <w:szCs w:val="22"/>
              </w:rPr>
            </w:pPr>
          </w:p>
        </w:tc>
        <w:tc>
          <w:tcPr>
            <w:tcW w:w="1475" w:type="dxa"/>
            <w:tcBorders>
              <w:bottom w:val="single" w:sz="18" w:space="0" w:color="auto"/>
            </w:tcBorders>
          </w:tcPr>
          <w:p w:rsidR="00F478DE" w:rsidRDefault="00F478DE">
            <w:pPr>
              <w:jc w:val="both"/>
              <w:rPr>
                <w:sz w:val="22"/>
                <w:szCs w:val="22"/>
              </w:rPr>
            </w:pPr>
          </w:p>
        </w:tc>
        <w:tc>
          <w:tcPr>
            <w:tcW w:w="1476" w:type="dxa"/>
            <w:tcBorders>
              <w:bottom w:val="single" w:sz="18" w:space="0" w:color="auto"/>
            </w:tcBorders>
          </w:tcPr>
          <w:p w:rsidR="00F478DE" w:rsidRDefault="00F478DE">
            <w:pPr>
              <w:jc w:val="both"/>
              <w:rPr>
                <w:sz w:val="22"/>
                <w:szCs w:val="22"/>
              </w:rPr>
            </w:pPr>
          </w:p>
        </w:tc>
      </w:tr>
      <w:tr w:rsidR="00F478DE" w:rsidTr="005824A5">
        <w:tc>
          <w:tcPr>
            <w:tcW w:w="6629" w:type="dxa"/>
            <w:tcBorders>
              <w:top w:val="single" w:sz="18" w:space="0" w:color="auto"/>
              <w:bottom w:val="single" w:sz="18" w:space="0" w:color="auto"/>
              <w:right w:val="single" w:sz="18" w:space="0" w:color="auto"/>
            </w:tcBorders>
            <w:vAlign w:val="center"/>
          </w:tcPr>
          <w:p w:rsidR="00F478DE" w:rsidRPr="00F478DE" w:rsidRDefault="00F478DE" w:rsidP="009F68F4">
            <w:pPr>
              <w:jc w:val="center"/>
              <w:rPr>
                <w:b/>
                <w:sz w:val="22"/>
                <w:szCs w:val="22"/>
              </w:rPr>
            </w:pPr>
            <w:r w:rsidRPr="00F478DE">
              <w:rPr>
                <w:b/>
                <w:sz w:val="22"/>
                <w:szCs w:val="22"/>
              </w:rPr>
              <w:t>TOTAL</w:t>
            </w:r>
          </w:p>
        </w:tc>
        <w:tc>
          <w:tcPr>
            <w:tcW w:w="1475" w:type="dxa"/>
            <w:tcBorders>
              <w:top w:val="single" w:sz="18" w:space="0" w:color="auto"/>
              <w:left w:val="single" w:sz="18" w:space="0" w:color="auto"/>
              <w:bottom w:val="single" w:sz="18" w:space="0" w:color="auto"/>
              <w:right w:val="single" w:sz="18" w:space="0" w:color="auto"/>
            </w:tcBorders>
          </w:tcPr>
          <w:p w:rsidR="00F478DE" w:rsidRDefault="00F478DE">
            <w:pPr>
              <w:jc w:val="both"/>
              <w:rPr>
                <w:sz w:val="22"/>
                <w:szCs w:val="22"/>
              </w:rPr>
            </w:pPr>
          </w:p>
        </w:tc>
        <w:tc>
          <w:tcPr>
            <w:tcW w:w="1475" w:type="dxa"/>
            <w:tcBorders>
              <w:top w:val="single" w:sz="18" w:space="0" w:color="auto"/>
              <w:left w:val="single" w:sz="18" w:space="0" w:color="auto"/>
              <w:bottom w:val="single" w:sz="18" w:space="0" w:color="auto"/>
              <w:right w:val="single" w:sz="18" w:space="0" w:color="auto"/>
            </w:tcBorders>
          </w:tcPr>
          <w:p w:rsidR="00F478DE" w:rsidRDefault="00F478DE">
            <w:pPr>
              <w:jc w:val="both"/>
              <w:rPr>
                <w:sz w:val="22"/>
                <w:szCs w:val="22"/>
              </w:rPr>
            </w:pPr>
          </w:p>
        </w:tc>
        <w:tc>
          <w:tcPr>
            <w:tcW w:w="1476" w:type="dxa"/>
            <w:tcBorders>
              <w:top w:val="single" w:sz="18" w:space="0" w:color="auto"/>
              <w:left w:val="single" w:sz="18" w:space="0" w:color="auto"/>
              <w:bottom w:val="single" w:sz="18" w:space="0" w:color="auto"/>
            </w:tcBorders>
          </w:tcPr>
          <w:p w:rsidR="00F478DE" w:rsidRDefault="00F478DE">
            <w:pPr>
              <w:jc w:val="both"/>
              <w:rPr>
                <w:sz w:val="22"/>
                <w:szCs w:val="22"/>
              </w:rPr>
            </w:pPr>
          </w:p>
        </w:tc>
      </w:tr>
    </w:tbl>
    <w:p w:rsidR="00142247" w:rsidRPr="00142247" w:rsidRDefault="00142247">
      <w:pPr>
        <w:jc w:val="both"/>
        <w:rPr>
          <w:sz w:val="22"/>
          <w:szCs w:val="22"/>
        </w:rPr>
      </w:pPr>
    </w:p>
    <w:p w:rsidR="0027241D" w:rsidRDefault="0027241D">
      <w:pPr>
        <w:jc w:val="both"/>
        <w:rPr>
          <w:sz w:val="22"/>
          <w:szCs w:val="22"/>
        </w:rPr>
      </w:pPr>
    </w:p>
    <w:p w:rsidR="00F374E4" w:rsidRDefault="00F374E4">
      <w:pPr>
        <w:jc w:val="both"/>
        <w:rPr>
          <w:sz w:val="22"/>
          <w:szCs w:val="22"/>
        </w:rPr>
      </w:pPr>
    </w:p>
    <w:p w:rsidR="00F374E4" w:rsidRDefault="00F374E4">
      <w:pPr>
        <w:jc w:val="both"/>
        <w:rPr>
          <w:sz w:val="22"/>
          <w:szCs w:val="22"/>
        </w:rPr>
      </w:pPr>
    </w:p>
    <w:p w:rsidR="0027241D" w:rsidRDefault="0027241D">
      <w:pPr>
        <w:jc w:val="both"/>
        <w:rPr>
          <w:sz w:val="22"/>
          <w:szCs w:val="22"/>
        </w:rPr>
      </w:pPr>
    </w:p>
    <w:p w:rsidR="00E8391F" w:rsidRDefault="009F68F4">
      <w:pPr>
        <w:rPr>
          <w:b/>
          <w:bCs/>
          <w:sz w:val="22"/>
          <w:szCs w:val="22"/>
          <w:u w:val="single"/>
        </w:rPr>
      </w:pPr>
      <w:r>
        <w:rPr>
          <w:b/>
          <w:bCs/>
          <w:sz w:val="22"/>
          <w:szCs w:val="22"/>
        </w:rPr>
        <w:t xml:space="preserve">6. </w:t>
      </w:r>
      <w:r w:rsidR="00E8391F">
        <w:rPr>
          <w:b/>
          <w:bCs/>
          <w:sz w:val="22"/>
          <w:szCs w:val="22"/>
          <w:u w:val="single"/>
        </w:rPr>
        <w:t>ENGAGEMENT DU DEMANDEUR</w:t>
      </w:r>
    </w:p>
    <w:p w:rsidR="009E0A38" w:rsidRDefault="009E0A38">
      <w:pPr>
        <w:rPr>
          <w:b/>
          <w:bCs/>
          <w:sz w:val="22"/>
          <w:szCs w:val="22"/>
          <w:u w:val="single"/>
        </w:rPr>
      </w:pPr>
    </w:p>
    <w:tbl>
      <w:tblPr>
        <w:tblStyle w:val="Grilledutableau"/>
        <w:tblW w:w="0" w:type="auto"/>
        <w:tblLook w:val="04A0"/>
      </w:tblPr>
      <w:tblGrid>
        <w:gridCol w:w="11055"/>
      </w:tblGrid>
      <w:tr w:rsidR="00282EDF" w:rsidTr="00282EDF">
        <w:tc>
          <w:tcPr>
            <w:tcW w:w="11055" w:type="dxa"/>
          </w:tcPr>
          <w:p w:rsidR="00282EDF" w:rsidRDefault="00282EDF">
            <w:pPr>
              <w:rPr>
                <w:bCs/>
                <w:sz w:val="22"/>
                <w:szCs w:val="22"/>
              </w:rPr>
            </w:pPr>
          </w:p>
          <w:p w:rsidR="00282EDF" w:rsidRDefault="0025642A" w:rsidP="0025642A">
            <w:pPr>
              <w:tabs>
                <w:tab w:val="left" w:pos="284"/>
                <w:tab w:val="left" w:leader="dot" w:pos="6804"/>
              </w:tabs>
              <w:rPr>
                <w:bCs/>
                <w:sz w:val="22"/>
                <w:szCs w:val="22"/>
              </w:rPr>
            </w:pPr>
            <w:r>
              <w:rPr>
                <w:bCs/>
                <w:sz w:val="22"/>
                <w:szCs w:val="22"/>
              </w:rPr>
              <w:tab/>
            </w:r>
            <w:r w:rsidR="00282EDF">
              <w:rPr>
                <w:bCs/>
                <w:sz w:val="22"/>
                <w:szCs w:val="22"/>
              </w:rPr>
              <w:t xml:space="preserve">Je soussigné </w:t>
            </w:r>
            <w:r w:rsidR="00282EDF">
              <w:rPr>
                <w:bCs/>
                <w:sz w:val="22"/>
                <w:szCs w:val="22"/>
              </w:rPr>
              <w:tab/>
              <w:t xml:space="preserve"> </w:t>
            </w:r>
            <w:r w:rsidR="00282EDF" w:rsidRPr="00A3253D">
              <w:rPr>
                <w:bCs/>
                <w:i/>
                <w:sz w:val="22"/>
                <w:szCs w:val="22"/>
              </w:rPr>
              <w:t>(NOM et Prénoms)</w:t>
            </w:r>
            <w:r w:rsidR="00282EDF">
              <w:rPr>
                <w:bCs/>
                <w:sz w:val="22"/>
                <w:szCs w:val="22"/>
              </w:rPr>
              <w:t xml:space="preserve"> déclare sur l’honneur </w:t>
            </w:r>
            <w:r>
              <w:rPr>
                <w:bCs/>
                <w:sz w:val="22"/>
                <w:szCs w:val="22"/>
              </w:rPr>
              <w:tab/>
            </w:r>
            <w:r w:rsidR="00282EDF">
              <w:rPr>
                <w:bCs/>
                <w:sz w:val="22"/>
                <w:szCs w:val="22"/>
              </w:rPr>
              <w:t xml:space="preserve">que les informations mentionnées ci-dessus sont exactes et sincères et m’engage à respecter les dispositions de la loi </w:t>
            </w:r>
            <w:r>
              <w:rPr>
                <w:bCs/>
                <w:sz w:val="22"/>
                <w:szCs w:val="22"/>
              </w:rPr>
              <w:tab/>
            </w:r>
            <w:r w:rsidR="00282EDF">
              <w:rPr>
                <w:bCs/>
                <w:sz w:val="22"/>
                <w:szCs w:val="22"/>
              </w:rPr>
              <w:t>du Pays n° 2011-20 du 1</w:t>
            </w:r>
            <w:r w:rsidR="00282EDF" w:rsidRPr="00282EDF">
              <w:rPr>
                <w:bCs/>
                <w:sz w:val="22"/>
                <w:szCs w:val="22"/>
                <w:vertAlign w:val="superscript"/>
              </w:rPr>
              <w:t>er</w:t>
            </w:r>
            <w:r w:rsidR="00282EDF">
              <w:rPr>
                <w:bCs/>
                <w:sz w:val="22"/>
                <w:szCs w:val="22"/>
              </w:rPr>
              <w:t xml:space="preserve"> août 2011 modifiée.</w:t>
            </w:r>
          </w:p>
          <w:p w:rsidR="00282EDF" w:rsidRDefault="00282EDF" w:rsidP="00282EDF">
            <w:pPr>
              <w:tabs>
                <w:tab w:val="left" w:leader="dot" w:pos="6804"/>
              </w:tabs>
              <w:rPr>
                <w:bCs/>
                <w:sz w:val="22"/>
                <w:szCs w:val="22"/>
              </w:rPr>
            </w:pPr>
          </w:p>
          <w:p w:rsidR="00282EDF" w:rsidRDefault="0025642A" w:rsidP="0025642A">
            <w:pPr>
              <w:tabs>
                <w:tab w:val="left" w:pos="284"/>
                <w:tab w:val="left" w:leader="dot" w:pos="6804"/>
              </w:tabs>
              <w:rPr>
                <w:bCs/>
                <w:sz w:val="22"/>
                <w:szCs w:val="22"/>
              </w:rPr>
            </w:pPr>
            <w:r>
              <w:rPr>
                <w:bCs/>
                <w:sz w:val="22"/>
                <w:szCs w:val="22"/>
              </w:rPr>
              <w:tab/>
            </w:r>
            <w:r w:rsidR="00282EDF">
              <w:rPr>
                <w:bCs/>
                <w:sz w:val="22"/>
                <w:szCs w:val="22"/>
              </w:rPr>
              <w:t>Le remboursement de tout ou partie de l’aide accordée sera réclamé en cas :</w:t>
            </w:r>
          </w:p>
          <w:p w:rsidR="0025642A" w:rsidRDefault="0025642A" w:rsidP="0025642A">
            <w:pPr>
              <w:tabs>
                <w:tab w:val="left" w:pos="284"/>
                <w:tab w:val="left" w:leader="dot" w:pos="6804"/>
              </w:tabs>
              <w:rPr>
                <w:bCs/>
                <w:sz w:val="22"/>
                <w:szCs w:val="22"/>
              </w:rPr>
            </w:pPr>
          </w:p>
          <w:p w:rsidR="00282EDF" w:rsidRDefault="00282EDF" w:rsidP="0025642A">
            <w:pPr>
              <w:numPr>
                <w:ilvl w:val="0"/>
                <w:numId w:val="9"/>
              </w:numPr>
              <w:tabs>
                <w:tab w:val="left" w:pos="284"/>
                <w:tab w:val="left" w:pos="567"/>
              </w:tabs>
              <w:rPr>
                <w:bCs/>
                <w:sz w:val="22"/>
                <w:szCs w:val="22"/>
              </w:rPr>
            </w:pPr>
            <w:r>
              <w:rPr>
                <w:bCs/>
                <w:sz w:val="22"/>
                <w:szCs w:val="22"/>
              </w:rPr>
              <w:t>de défaut de production de justificatifs,</w:t>
            </w:r>
          </w:p>
          <w:p w:rsidR="00282EDF" w:rsidRDefault="005E1C02" w:rsidP="00282EDF">
            <w:pPr>
              <w:numPr>
                <w:ilvl w:val="0"/>
                <w:numId w:val="9"/>
              </w:numPr>
              <w:tabs>
                <w:tab w:val="left" w:pos="284"/>
                <w:tab w:val="left" w:pos="567"/>
              </w:tabs>
              <w:rPr>
                <w:bCs/>
                <w:sz w:val="22"/>
                <w:szCs w:val="22"/>
              </w:rPr>
            </w:pPr>
            <w:r>
              <w:rPr>
                <w:bCs/>
                <w:sz w:val="22"/>
                <w:szCs w:val="22"/>
              </w:rPr>
              <w:t>où la subvention a reçu une destination n’entrant pas dans le cadre du projet présenté,</w:t>
            </w:r>
          </w:p>
          <w:p w:rsidR="005E1C02" w:rsidRDefault="005E1C02" w:rsidP="00282EDF">
            <w:pPr>
              <w:numPr>
                <w:ilvl w:val="0"/>
                <w:numId w:val="9"/>
              </w:numPr>
              <w:tabs>
                <w:tab w:val="left" w:pos="284"/>
                <w:tab w:val="left" w:pos="567"/>
              </w:tabs>
              <w:rPr>
                <w:bCs/>
                <w:sz w:val="22"/>
                <w:szCs w:val="22"/>
              </w:rPr>
            </w:pPr>
            <w:r>
              <w:rPr>
                <w:bCs/>
                <w:sz w:val="22"/>
                <w:szCs w:val="22"/>
              </w:rPr>
              <w:t>où le classement de la pension n’est pas finalisé dans un délai d’un an après la réalisation du programme de développement.</w:t>
            </w:r>
          </w:p>
          <w:p w:rsidR="005E1C02" w:rsidRDefault="005E1C02" w:rsidP="005E1C02">
            <w:pPr>
              <w:tabs>
                <w:tab w:val="left" w:pos="284"/>
                <w:tab w:val="left" w:pos="567"/>
              </w:tabs>
              <w:rPr>
                <w:bCs/>
                <w:sz w:val="22"/>
                <w:szCs w:val="22"/>
              </w:rPr>
            </w:pPr>
          </w:p>
          <w:p w:rsidR="005E1C02" w:rsidRDefault="005E1C02" w:rsidP="005E1C02">
            <w:pPr>
              <w:tabs>
                <w:tab w:val="left" w:leader="dot" w:pos="3402"/>
                <w:tab w:val="left" w:pos="3970"/>
                <w:tab w:val="left" w:leader="dot" w:pos="4536"/>
                <w:tab w:val="left" w:leader="dot" w:pos="5103"/>
                <w:tab w:val="left" w:leader="dot" w:pos="5670"/>
              </w:tabs>
              <w:rPr>
                <w:bCs/>
                <w:sz w:val="22"/>
                <w:szCs w:val="22"/>
              </w:rPr>
            </w:pPr>
            <w:r>
              <w:rPr>
                <w:bCs/>
                <w:sz w:val="22"/>
                <w:szCs w:val="22"/>
              </w:rPr>
              <w:t xml:space="preserve">Fait à  </w:t>
            </w:r>
            <w:r>
              <w:rPr>
                <w:bCs/>
                <w:sz w:val="22"/>
                <w:szCs w:val="22"/>
              </w:rPr>
              <w:tab/>
              <w:t xml:space="preserve">  le  </w:t>
            </w:r>
            <w:r>
              <w:rPr>
                <w:bCs/>
                <w:sz w:val="22"/>
                <w:szCs w:val="22"/>
              </w:rPr>
              <w:tab/>
            </w:r>
            <w:r>
              <w:rPr>
                <w:bCs/>
                <w:sz w:val="22"/>
                <w:szCs w:val="22"/>
              </w:rPr>
              <w:tab/>
              <w:t>/</w:t>
            </w:r>
            <w:r>
              <w:rPr>
                <w:bCs/>
                <w:sz w:val="22"/>
                <w:szCs w:val="22"/>
              </w:rPr>
              <w:tab/>
              <w:t>/</w:t>
            </w:r>
            <w:r>
              <w:rPr>
                <w:bCs/>
                <w:sz w:val="22"/>
                <w:szCs w:val="22"/>
              </w:rPr>
              <w:tab/>
            </w:r>
          </w:p>
          <w:p w:rsidR="005E1C02" w:rsidRDefault="005E1C02" w:rsidP="005E1C02">
            <w:pPr>
              <w:tabs>
                <w:tab w:val="left" w:leader="dot" w:pos="3402"/>
                <w:tab w:val="left" w:pos="3970"/>
                <w:tab w:val="left" w:leader="dot" w:pos="4536"/>
                <w:tab w:val="left" w:leader="dot" w:pos="5103"/>
                <w:tab w:val="left" w:leader="dot" w:pos="5670"/>
              </w:tabs>
              <w:rPr>
                <w:bCs/>
                <w:sz w:val="22"/>
                <w:szCs w:val="22"/>
              </w:rPr>
            </w:pPr>
          </w:p>
          <w:p w:rsidR="005E1C02" w:rsidRDefault="005E1C02" w:rsidP="005E1C02">
            <w:pPr>
              <w:tabs>
                <w:tab w:val="left" w:pos="6804"/>
              </w:tabs>
              <w:rPr>
                <w:bCs/>
                <w:sz w:val="22"/>
                <w:szCs w:val="22"/>
              </w:rPr>
            </w:pPr>
            <w:r>
              <w:rPr>
                <w:bCs/>
                <w:sz w:val="22"/>
                <w:szCs w:val="22"/>
              </w:rPr>
              <w:tab/>
              <w:t>Signature précédée de la mention</w:t>
            </w:r>
          </w:p>
          <w:p w:rsidR="005E1C02" w:rsidRPr="0025642A" w:rsidRDefault="005E1C02" w:rsidP="005E1C02">
            <w:pPr>
              <w:tabs>
                <w:tab w:val="left" w:pos="6804"/>
              </w:tabs>
              <w:rPr>
                <w:bCs/>
                <w:i/>
                <w:sz w:val="22"/>
                <w:szCs w:val="22"/>
              </w:rPr>
            </w:pPr>
            <w:r>
              <w:rPr>
                <w:bCs/>
                <w:sz w:val="22"/>
                <w:szCs w:val="22"/>
              </w:rPr>
              <w:tab/>
            </w:r>
            <w:r w:rsidRPr="0025642A">
              <w:rPr>
                <w:bCs/>
                <w:i/>
                <w:sz w:val="22"/>
                <w:szCs w:val="22"/>
              </w:rPr>
              <w:t>« lu et approuvé »</w:t>
            </w:r>
          </w:p>
          <w:p w:rsidR="005E1C02" w:rsidRDefault="005E1C02" w:rsidP="005E1C02">
            <w:pPr>
              <w:tabs>
                <w:tab w:val="left" w:pos="6804"/>
              </w:tabs>
              <w:rPr>
                <w:bCs/>
                <w:sz w:val="22"/>
                <w:szCs w:val="22"/>
              </w:rPr>
            </w:pPr>
          </w:p>
          <w:p w:rsidR="005E1C02" w:rsidRDefault="005E1C02" w:rsidP="005E1C02">
            <w:pPr>
              <w:tabs>
                <w:tab w:val="left" w:pos="6804"/>
              </w:tabs>
              <w:rPr>
                <w:bCs/>
                <w:sz w:val="22"/>
                <w:szCs w:val="22"/>
              </w:rPr>
            </w:pPr>
          </w:p>
          <w:p w:rsidR="005E1C02" w:rsidRDefault="005E1C02" w:rsidP="005E1C02">
            <w:pPr>
              <w:tabs>
                <w:tab w:val="left" w:pos="6804"/>
              </w:tabs>
              <w:rPr>
                <w:bCs/>
                <w:sz w:val="22"/>
                <w:szCs w:val="22"/>
              </w:rPr>
            </w:pPr>
          </w:p>
          <w:p w:rsidR="005E1C02" w:rsidRDefault="005E1C02" w:rsidP="005E1C02">
            <w:pPr>
              <w:tabs>
                <w:tab w:val="left" w:pos="6804"/>
              </w:tabs>
              <w:rPr>
                <w:bCs/>
                <w:sz w:val="22"/>
                <w:szCs w:val="22"/>
              </w:rPr>
            </w:pPr>
          </w:p>
          <w:p w:rsidR="005E1C02" w:rsidRDefault="005E1C02" w:rsidP="005E1C02">
            <w:pPr>
              <w:tabs>
                <w:tab w:val="left" w:pos="6804"/>
              </w:tabs>
              <w:rPr>
                <w:bCs/>
                <w:sz w:val="22"/>
                <w:szCs w:val="22"/>
              </w:rPr>
            </w:pPr>
          </w:p>
          <w:p w:rsidR="005E1C02" w:rsidRDefault="005E1C02" w:rsidP="005E1C02">
            <w:pPr>
              <w:tabs>
                <w:tab w:val="left" w:pos="6804"/>
              </w:tabs>
              <w:rPr>
                <w:bCs/>
                <w:sz w:val="22"/>
                <w:szCs w:val="22"/>
              </w:rPr>
            </w:pPr>
          </w:p>
          <w:p w:rsidR="005E1C02" w:rsidRDefault="005E1C02" w:rsidP="005E1C02">
            <w:pPr>
              <w:tabs>
                <w:tab w:val="left" w:pos="6804"/>
              </w:tabs>
              <w:rPr>
                <w:bCs/>
                <w:sz w:val="22"/>
                <w:szCs w:val="22"/>
              </w:rPr>
            </w:pPr>
          </w:p>
          <w:p w:rsidR="005E1C02" w:rsidRDefault="005E1C02" w:rsidP="005E1C02">
            <w:pPr>
              <w:tabs>
                <w:tab w:val="left" w:pos="6804"/>
              </w:tabs>
              <w:rPr>
                <w:bCs/>
                <w:sz w:val="22"/>
                <w:szCs w:val="22"/>
              </w:rPr>
            </w:pPr>
          </w:p>
          <w:p w:rsidR="005E1C02" w:rsidRDefault="005E1C02" w:rsidP="005E1C02">
            <w:pPr>
              <w:tabs>
                <w:tab w:val="left" w:pos="6804"/>
              </w:tabs>
              <w:rPr>
                <w:bCs/>
                <w:sz w:val="22"/>
                <w:szCs w:val="22"/>
              </w:rPr>
            </w:pPr>
          </w:p>
          <w:p w:rsidR="005E1C02" w:rsidRPr="00282EDF" w:rsidRDefault="005E1C02" w:rsidP="005E1C02">
            <w:pPr>
              <w:tabs>
                <w:tab w:val="left" w:pos="6804"/>
              </w:tabs>
              <w:rPr>
                <w:bCs/>
                <w:sz w:val="22"/>
                <w:szCs w:val="22"/>
              </w:rPr>
            </w:pPr>
          </w:p>
        </w:tc>
      </w:tr>
    </w:tbl>
    <w:p w:rsidR="00282EDF" w:rsidRDefault="00282EDF">
      <w:pPr>
        <w:rPr>
          <w:b/>
          <w:bCs/>
          <w:sz w:val="22"/>
          <w:szCs w:val="22"/>
          <w:u w:val="single"/>
        </w:rPr>
      </w:pPr>
    </w:p>
    <w:p w:rsidR="005E1C02" w:rsidRDefault="005E1C02">
      <w:pPr>
        <w:rPr>
          <w:b/>
          <w:bCs/>
          <w:sz w:val="22"/>
          <w:szCs w:val="22"/>
          <w:u w:val="single"/>
        </w:rPr>
      </w:pPr>
    </w:p>
    <w:p w:rsidR="0025642A" w:rsidRDefault="0025642A">
      <w:pPr>
        <w:rPr>
          <w:b/>
          <w:bCs/>
          <w:sz w:val="22"/>
          <w:szCs w:val="22"/>
          <w:u w:val="single"/>
        </w:rPr>
      </w:pPr>
    </w:p>
    <w:p w:rsidR="0025642A" w:rsidRDefault="0025642A">
      <w:pPr>
        <w:rPr>
          <w:b/>
          <w:bCs/>
          <w:sz w:val="22"/>
          <w:szCs w:val="22"/>
          <w:u w:val="single"/>
        </w:rPr>
      </w:pPr>
    </w:p>
    <w:p w:rsidR="005824A5" w:rsidRDefault="005824A5">
      <w:pPr>
        <w:rPr>
          <w:sz w:val="22"/>
          <w:szCs w:val="22"/>
        </w:rPr>
      </w:pPr>
    </w:p>
    <w:p w:rsidR="00B74110" w:rsidRDefault="00B74110">
      <w:pPr>
        <w:rPr>
          <w:sz w:val="22"/>
          <w:szCs w:val="22"/>
        </w:rPr>
      </w:pPr>
    </w:p>
    <w:p w:rsidR="00E8391F" w:rsidRDefault="009F68F4">
      <w:pPr>
        <w:rPr>
          <w:b/>
          <w:bCs/>
          <w:sz w:val="22"/>
          <w:szCs w:val="22"/>
          <w:u w:val="single"/>
        </w:rPr>
      </w:pPr>
      <w:r>
        <w:rPr>
          <w:b/>
          <w:bCs/>
          <w:sz w:val="22"/>
          <w:szCs w:val="22"/>
        </w:rPr>
        <w:t xml:space="preserve">7. </w:t>
      </w:r>
      <w:r w:rsidR="00E8391F">
        <w:rPr>
          <w:b/>
          <w:bCs/>
          <w:sz w:val="22"/>
          <w:szCs w:val="22"/>
          <w:u w:val="single"/>
        </w:rPr>
        <w:t>PIECES A JOINDRE OBLIGATOIREMENT AU DOSSIER :</w:t>
      </w:r>
    </w:p>
    <w:p w:rsidR="00D16347" w:rsidRDefault="00D16347">
      <w:pPr>
        <w:rPr>
          <w:b/>
          <w:bCs/>
          <w:sz w:val="22"/>
          <w:szCs w:val="22"/>
          <w:u w:val="single"/>
        </w:rPr>
      </w:pPr>
    </w:p>
    <w:p w:rsidR="00E8391F" w:rsidRDefault="00E8391F">
      <w:pPr>
        <w:rPr>
          <w:sz w:val="16"/>
          <w:szCs w:val="16"/>
        </w:rPr>
      </w:pPr>
    </w:p>
    <w:p w:rsidR="00D16347" w:rsidRDefault="00D16347" w:rsidP="00F374E4">
      <w:pPr>
        <w:pBdr>
          <w:top w:val="single" w:sz="6" w:space="1" w:color="auto"/>
          <w:left w:val="single" w:sz="6" w:space="0" w:color="auto"/>
          <w:bottom w:val="single" w:sz="6" w:space="1" w:color="auto"/>
          <w:right w:val="single" w:sz="6" w:space="0" w:color="auto"/>
        </w:pBdr>
        <w:ind w:firstLine="709"/>
        <w:rPr>
          <w:i/>
          <w:sz w:val="22"/>
          <w:szCs w:val="22"/>
        </w:rPr>
      </w:pPr>
    </w:p>
    <w:p w:rsidR="00E8391F" w:rsidRPr="00F6448C" w:rsidRDefault="009F68F4" w:rsidP="00F374E4">
      <w:pPr>
        <w:pBdr>
          <w:top w:val="single" w:sz="6" w:space="1" w:color="auto"/>
          <w:left w:val="single" w:sz="6" w:space="0" w:color="auto"/>
          <w:bottom w:val="single" w:sz="6" w:space="1" w:color="auto"/>
          <w:right w:val="single" w:sz="6" w:space="0" w:color="auto"/>
        </w:pBdr>
        <w:ind w:firstLine="709"/>
        <w:jc w:val="both"/>
        <w:rPr>
          <w:b/>
          <w:i/>
          <w:sz w:val="24"/>
          <w:szCs w:val="24"/>
        </w:rPr>
      </w:pPr>
      <w:r w:rsidRPr="00F6448C">
        <w:rPr>
          <w:b/>
          <w:i/>
          <w:sz w:val="24"/>
          <w:szCs w:val="24"/>
        </w:rPr>
        <w:t>Dans tous les cas :</w:t>
      </w:r>
    </w:p>
    <w:p w:rsidR="00E8391F" w:rsidRPr="009A1BAE" w:rsidRDefault="00E8391F" w:rsidP="00F374E4">
      <w:pPr>
        <w:pBdr>
          <w:top w:val="single" w:sz="6" w:space="1" w:color="auto"/>
          <w:left w:val="single" w:sz="6" w:space="0" w:color="auto"/>
          <w:bottom w:val="single" w:sz="6" w:space="1" w:color="auto"/>
          <w:right w:val="single" w:sz="6" w:space="0" w:color="auto"/>
        </w:pBdr>
        <w:jc w:val="both"/>
        <w:rPr>
          <w:sz w:val="22"/>
          <w:szCs w:val="22"/>
        </w:rPr>
      </w:pPr>
    </w:p>
    <w:p w:rsidR="009F68F4" w:rsidRPr="009A1BAE" w:rsidRDefault="009A30BD" w:rsidP="00F374E4">
      <w:pPr>
        <w:pBdr>
          <w:top w:val="single" w:sz="6" w:space="1" w:color="auto"/>
          <w:left w:val="single" w:sz="6" w:space="0" w:color="auto"/>
          <w:bottom w:val="single" w:sz="6" w:space="1" w:color="auto"/>
          <w:right w:val="single" w:sz="6" w:space="0" w:color="auto"/>
        </w:pBdr>
        <w:tabs>
          <w:tab w:val="left" w:pos="284"/>
        </w:tabs>
        <w:jc w:val="both"/>
        <w:rPr>
          <w:sz w:val="22"/>
          <w:szCs w:val="22"/>
        </w:rPr>
      </w:pPr>
      <w:r>
        <w:rPr>
          <w:rFonts w:eastAsia="Arial Unicode MS" w:hAnsi="Arial Unicode MS"/>
          <w:sz w:val="22"/>
          <w:szCs w:val="22"/>
        </w:rPr>
        <w:tab/>
      </w:r>
      <w:r w:rsidR="00E8391F" w:rsidRPr="009A1BAE">
        <w:rPr>
          <w:rFonts w:eastAsia="Arial Unicode MS" w:hAnsi="Arial Unicode MS" w:hint="eastAsia"/>
          <w:sz w:val="22"/>
          <w:szCs w:val="22"/>
        </w:rPr>
        <w:t>❒</w:t>
      </w:r>
      <w:r w:rsidR="00E8391F" w:rsidRPr="009A1BAE">
        <w:rPr>
          <w:sz w:val="22"/>
          <w:szCs w:val="22"/>
        </w:rPr>
        <w:tab/>
      </w:r>
      <w:r w:rsidR="009F68F4" w:rsidRPr="009A1BAE">
        <w:rPr>
          <w:sz w:val="22"/>
          <w:szCs w:val="22"/>
        </w:rPr>
        <w:t>Attestation de numéro de TAHITI (ISPF) ou tout document permettant l’identification de l’entreprise </w:t>
      </w:r>
    </w:p>
    <w:p w:rsidR="00E8391F" w:rsidRPr="009A1BAE" w:rsidRDefault="009A30BD" w:rsidP="00F374E4">
      <w:pPr>
        <w:pBdr>
          <w:top w:val="single" w:sz="6" w:space="1" w:color="auto"/>
          <w:left w:val="single" w:sz="6" w:space="0" w:color="auto"/>
          <w:bottom w:val="single" w:sz="6" w:space="1" w:color="auto"/>
          <w:right w:val="single" w:sz="6" w:space="0" w:color="auto"/>
        </w:pBdr>
        <w:tabs>
          <w:tab w:val="left" w:pos="284"/>
        </w:tabs>
        <w:ind w:left="709" w:hanging="709"/>
        <w:jc w:val="both"/>
        <w:rPr>
          <w:rFonts w:eastAsia="Arial Unicode MS"/>
          <w:sz w:val="22"/>
          <w:szCs w:val="22"/>
        </w:rPr>
      </w:pPr>
      <w:r>
        <w:rPr>
          <w:rFonts w:eastAsia="Arial Unicode MS" w:hAnsi="Arial Unicode MS"/>
          <w:sz w:val="22"/>
          <w:szCs w:val="22"/>
        </w:rPr>
        <w:tab/>
      </w:r>
      <w:r w:rsidR="009F68F4" w:rsidRPr="009A1BAE">
        <w:rPr>
          <w:rFonts w:eastAsia="Arial Unicode MS" w:hAnsi="Arial Unicode MS" w:hint="eastAsia"/>
          <w:sz w:val="22"/>
          <w:szCs w:val="22"/>
        </w:rPr>
        <w:t>❒</w:t>
      </w:r>
      <w:r w:rsidR="009F68F4" w:rsidRPr="009A1BAE">
        <w:rPr>
          <w:rFonts w:eastAsia="Arial Unicode MS"/>
          <w:sz w:val="22"/>
          <w:szCs w:val="22"/>
        </w:rPr>
        <w:tab/>
        <w:t>Relevé d’Identité Bancaire </w:t>
      </w:r>
      <w:r w:rsidR="009A1BAE" w:rsidRPr="009A1BAE">
        <w:rPr>
          <w:rFonts w:eastAsia="Arial Unicode MS"/>
          <w:sz w:val="22"/>
          <w:szCs w:val="22"/>
        </w:rPr>
        <w:t>(R.I.B)</w:t>
      </w:r>
    </w:p>
    <w:p w:rsidR="00E8391F" w:rsidRPr="009A1BAE" w:rsidRDefault="009A30BD"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jc w:val="both"/>
        <w:rPr>
          <w:rFonts w:eastAsia="Arial Unicode MS"/>
          <w:sz w:val="22"/>
          <w:szCs w:val="22"/>
        </w:rPr>
      </w:pPr>
      <w:r>
        <w:rPr>
          <w:rFonts w:eastAsia="Arial Unicode MS" w:hAnsi="Arial Unicode MS"/>
          <w:sz w:val="22"/>
          <w:szCs w:val="22"/>
        </w:rPr>
        <w:tab/>
      </w:r>
      <w:r w:rsidR="009F68F4" w:rsidRPr="009A1BAE">
        <w:rPr>
          <w:rFonts w:eastAsia="Arial Unicode MS" w:hAnsi="Arial Unicode MS" w:hint="eastAsia"/>
          <w:sz w:val="22"/>
          <w:szCs w:val="22"/>
        </w:rPr>
        <w:t>❒</w:t>
      </w:r>
      <w:r w:rsidR="009F68F4" w:rsidRPr="009A1BAE">
        <w:rPr>
          <w:rFonts w:eastAsia="Arial Unicode MS"/>
          <w:sz w:val="22"/>
          <w:szCs w:val="22"/>
        </w:rPr>
        <w:tab/>
        <w:t>Détail du parcours et des références professionnels de l’exploitant (en cas de création d’établissement) </w:t>
      </w:r>
    </w:p>
    <w:p w:rsidR="00063F2F" w:rsidRPr="009A1BAE" w:rsidRDefault="009A30BD"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jc w:val="both"/>
        <w:rPr>
          <w:rFonts w:eastAsia="Arial Unicode MS"/>
          <w:sz w:val="22"/>
          <w:szCs w:val="22"/>
        </w:rPr>
      </w:pPr>
      <w:r>
        <w:rPr>
          <w:rFonts w:eastAsia="Arial Unicode MS" w:hAnsi="Arial Unicode MS"/>
          <w:sz w:val="22"/>
          <w:szCs w:val="22"/>
        </w:rPr>
        <w:tab/>
      </w:r>
      <w:r w:rsidR="009F68F4" w:rsidRPr="009A1BAE">
        <w:rPr>
          <w:rFonts w:eastAsia="Arial Unicode MS" w:hAnsi="Arial Unicode MS" w:hint="eastAsia"/>
          <w:sz w:val="22"/>
          <w:szCs w:val="22"/>
        </w:rPr>
        <w:t>❒</w:t>
      </w:r>
      <w:r w:rsidR="009F68F4" w:rsidRPr="009A1BAE">
        <w:rPr>
          <w:rFonts w:eastAsia="Arial Unicode MS"/>
          <w:sz w:val="22"/>
          <w:szCs w:val="22"/>
        </w:rPr>
        <w:tab/>
      </w:r>
      <w:r w:rsidR="00063F2F" w:rsidRPr="009A1BAE">
        <w:rPr>
          <w:rFonts w:eastAsia="Arial Unicode MS"/>
          <w:sz w:val="22"/>
          <w:szCs w:val="22"/>
        </w:rPr>
        <w:t>Présentation du programme d’investissement et photos du site </w:t>
      </w:r>
    </w:p>
    <w:p w:rsidR="00063F2F" w:rsidRPr="009A1BAE" w:rsidRDefault="009A30BD"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jc w:val="both"/>
        <w:rPr>
          <w:rFonts w:eastAsia="Arial Unicode MS"/>
          <w:sz w:val="22"/>
          <w:szCs w:val="22"/>
        </w:rPr>
      </w:pPr>
      <w:r>
        <w:rPr>
          <w:rFonts w:eastAsia="Arial Unicode MS" w:hAnsi="Arial Unicode MS"/>
          <w:sz w:val="22"/>
          <w:szCs w:val="22"/>
        </w:rPr>
        <w:tab/>
      </w:r>
      <w:r w:rsidR="009F68F4" w:rsidRPr="009A1BAE">
        <w:rPr>
          <w:rFonts w:eastAsia="Arial Unicode MS" w:hAnsi="Arial Unicode MS" w:hint="eastAsia"/>
          <w:sz w:val="22"/>
          <w:szCs w:val="22"/>
        </w:rPr>
        <w:t>❒</w:t>
      </w:r>
      <w:r w:rsidR="00063F2F" w:rsidRPr="009A1BAE">
        <w:rPr>
          <w:rFonts w:eastAsia="Arial Unicode MS"/>
          <w:sz w:val="22"/>
          <w:szCs w:val="22"/>
        </w:rPr>
        <w:tab/>
        <w:t>Factures pro formas ou devis des dépenses d’investissement liées au projet </w:t>
      </w:r>
    </w:p>
    <w:p w:rsidR="009F68F4" w:rsidRPr="009A1BAE" w:rsidRDefault="009A30BD"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ind w:left="705" w:hanging="705"/>
        <w:jc w:val="both"/>
        <w:rPr>
          <w:rFonts w:eastAsia="Arial Unicode MS"/>
          <w:sz w:val="22"/>
          <w:szCs w:val="22"/>
        </w:rPr>
      </w:pPr>
      <w:r>
        <w:rPr>
          <w:rFonts w:eastAsia="Arial Unicode MS" w:hAnsi="Arial Unicode MS"/>
          <w:sz w:val="22"/>
          <w:szCs w:val="22"/>
        </w:rPr>
        <w:tab/>
      </w:r>
      <w:r w:rsidR="009F68F4" w:rsidRPr="009A1BAE">
        <w:rPr>
          <w:rFonts w:eastAsia="Arial Unicode MS" w:hAnsi="Arial Unicode MS" w:hint="eastAsia"/>
          <w:sz w:val="22"/>
          <w:szCs w:val="22"/>
        </w:rPr>
        <w:t>❒</w:t>
      </w:r>
      <w:r w:rsidR="00063F2F" w:rsidRPr="009A1BAE">
        <w:rPr>
          <w:rFonts w:eastAsia="Arial Unicode MS"/>
          <w:sz w:val="22"/>
          <w:szCs w:val="22"/>
        </w:rPr>
        <w:tab/>
        <w:t>Plan de financement du projet, attestations de financement bancaire, attestation de disponibilité des fonds propres ou de toute autre source de financement </w:t>
      </w:r>
    </w:p>
    <w:p w:rsidR="009F68F4" w:rsidRPr="009A1BAE" w:rsidRDefault="009A30BD"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jc w:val="both"/>
        <w:rPr>
          <w:rFonts w:eastAsia="Arial Unicode MS"/>
          <w:sz w:val="22"/>
          <w:szCs w:val="22"/>
        </w:rPr>
      </w:pPr>
      <w:r>
        <w:rPr>
          <w:rFonts w:eastAsia="Arial Unicode MS" w:hAnsi="Arial Unicode MS"/>
          <w:sz w:val="22"/>
          <w:szCs w:val="22"/>
        </w:rPr>
        <w:tab/>
      </w:r>
      <w:r w:rsidR="009F68F4" w:rsidRPr="009A1BAE">
        <w:rPr>
          <w:rFonts w:eastAsia="Arial Unicode MS" w:hAnsi="Arial Unicode MS" w:hint="eastAsia"/>
          <w:sz w:val="22"/>
          <w:szCs w:val="22"/>
        </w:rPr>
        <w:t>❒</w:t>
      </w:r>
      <w:r w:rsidR="00063F2F" w:rsidRPr="009A1BAE">
        <w:rPr>
          <w:rFonts w:eastAsia="Arial Unicode MS"/>
          <w:sz w:val="22"/>
          <w:szCs w:val="22"/>
        </w:rPr>
        <w:tab/>
        <w:t>Compte de résultat prévisionnel sur 12 mois</w:t>
      </w:r>
    </w:p>
    <w:p w:rsidR="009F68F4" w:rsidRPr="009A1BAE" w:rsidRDefault="009A30BD"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jc w:val="both"/>
        <w:rPr>
          <w:rFonts w:eastAsia="Arial Unicode MS"/>
          <w:sz w:val="22"/>
          <w:szCs w:val="22"/>
        </w:rPr>
      </w:pPr>
      <w:r>
        <w:rPr>
          <w:rFonts w:eastAsia="Arial Unicode MS" w:hAnsi="Arial Unicode MS"/>
          <w:sz w:val="22"/>
          <w:szCs w:val="22"/>
        </w:rPr>
        <w:tab/>
      </w:r>
      <w:r w:rsidR="009F68F4" w:rsidRPr="009A1BAE">
        <w:rPr>
          <w:rFonts w:eastAsia="Arial Unicode MS" w:hAnsi="Arial Unicode MS" w:hint="eastAsia"/>
          <w:sz w:val="22"/>
          <w:szCs w:val="22"/>
        </w:rPr>
        <w:t>❒</w:t>
      </w:r>
      <w:r w:rsidR="00063F2F" w:rsidRPr="009A1BAE">
        <w:rPr>
          <w:rFonts w:eastAsia="Arial Unicode MS"/>
          <w:sz w:val="22"/>
          <w:szCs w:val="22"/>
        </w:rPr>
        <w:tab/>
        <w:t>Copie du permis de construire (sauf si les aménagements envisagés ne nécessitent pas une autorisation de travaux)</w:t>
      </w:r>
    </w:p>
    <w:p w:rsidR="009F68F4" w:rsidRPr="009A1BAE" w:rsidRDefault="009A30BD"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ind w:left="705" w:hanging="705"/>
        <w:jc w:val="both"/>
        <w:rPr>
          <w:rFonts w:eastAsia="Arial Unicode MS"/>
          <w:sz w:val="22"/>
          <w:szCs w:val="22"/>
        </w:rPr>
      </w:pPr>
      <w:r>
        <w:rPr>
          <w:rFonts w:eastAsia="Arial Unicode MS" w:hAnsi="Arial Unicode MS"/>
          <w:sz w:val="22"/>
          <w:szCs w:val="22"/>
        </w:rPr>
        <w:tab/>
      </w:r>
      <w:r w:rsidR="009F68F4" w:rsidRPr="009A1BAE">
        <w:rPr>
          <w:rFonts w:eastAsia="Arial Unicode MS" w:hAnsi="Arial Unicode MS" w:hint="eastAsia"/>
          <w:sz w:val="22"/>
          <w:szCs w:val="22"/>
        </w:rPr>
        <w:t>❒</w:t>
      </w:r>
      <w:r w:rsidR="00063F2F" w:rsidRPr="009A1BAE">
        <w:rPr>
          <w:rFonts w:eastAsia="Arial Unicode MS"/>
          <w:sz w:val="22"/>
          <w:szCs w:val="22"/>
        </w:rPr>
        <w:tab/>
        <w:t>Un engagement d’exercer à l’année pour une durée minimale de 5 ans ou 3 ans en fonction du programme de développement</w:t>
      </w:r>
    </w:p>
    <w:p w:rsidR="00063F2F" w:rsidRPr="009A1BAE" w:rsidRDefault="00063F2F"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ind w:left="705" w:hanging="705"/>
        <w:jc w:val="both"/>
        <w:rPr>
          <w:rFonts w:eastAsia="Arial Unicode MS"/>
          <w:sz w:val="22"/>
          <w:szCs w:val="22"/>
        </w:rPr>
      </w:pPr>
      <w:r w:rsidRPr="009A1BAE">
        <w:rPr>
          <w:rFonts w:eastAsia="Arial Unicode MS"/>
          <w:sz w:val="22"/>
          <w:szCs w:val="22"/>
        </w:rPr>
        <w:tab/>
      </w:r>
    </w:p>
    <w:p w:rsidR="00063F2F" w:rsidRPr="00F6448C" w:rsidRDefault="00063F2F"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ind w:left="705" w:hanging="705"/>
        <w:jc w:val="both"/>
        <w:rPr>
          <w:rFonts w:eastAsia="Arial Unicode MS"/>
          <w:b/>
          <w:sz w:val="24"/>
          <w:szCs w:val="24"/>
        </w:rPr>
      </w:pPr>
      <w:r w:rsidRPr="009A1BAE">
        <w:rPr>
          <w:rFonts w:eastAsia="Arial Unicode MS"/>
          <w:sz w:val="22"/>
          <w:szCs w:val="22"/>
        </w:rPr>
        <w:tab/>
      </w:r>
      <w:r w:rsidRPr="00F6448C">
        <w:rPr>
          <w:rFonts w:eastAsia="Arial Unicode MS"/>
          <w:b/>
          <w:i/>
          <w:sz w:val="24"/>
          <w:szCs w:val="24"/>
        </w:rPr>
        <w:t>Lorsque le demandeur est une personne morale, les pièces suivantes sont également à fournir :</w:t>
      </w:r>
    </w:p>
    <w:p w:rsidR="00063F2F" w:rsidRPr="009A1BAE" w:rsidRDefault="00063F2F"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ind w:left="705" w:hanging="705"/>
        <w:jc w:val="both"/>
        <w:rPr>
          <w:rFonts w:eastAsia="Arial Unicode MS"/>
          <w:sz w:val="22"/>
          <w:szCs w:val="22"/>
        </w:rPr>
      </w:pPr>
    </w:p>
    <w:p w:rsidR="009F68F4" w:rsidRPr="009A1BAE" w:rsidRDefault="009A30BD"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jc w:val="both"/>
        <w:rPr>
          <w:rFonts w:eastAsia="Arial Unicode MS"/>
          <w:sz w:val="22"/>
          <w:szCs w:val="22"/>
        </w:rPr>
      </w:pPr>
      <w:r>
        <w:rPr>
          <w:rFonts w:eastAsia="Arial Unicode MS" w:hAnsi="Arial Unicode MS"/>
          <w:sz w:val="22"/>
          <w:szCs w:val="22"/>
        </w:rPr>
        <w:tab/>
      </w:r>
      <w:r w:rsidR="009F68F4" w:rsidRPr="009A1BAE">
        <w:rPr>
          <w:rFonts w:eastAsia="Arial Unicode MS" w:hAnsi="Arial Unicode MS" w:hint="eastAsia"/>
          <w:sz w:val="22"/>
          <w:szCs w:val="22"/>
        </w:rPr>
        <w:t>❒</w:t>
      </w:r>
      <w:r w:rsidR="00063F2F" w:rsidRPr="009A1BAE">
        <w:rPr>
          <w:rFonts w:eastAsia="Arial Unicode MS"/>
          <w:sz w:val="22"/>
          <w:szCs w:val="22"/>
        </w:rPr>
        <w:tab/>
        <w:t>Les statuts et la composition des organes dirigeants</w:t>
      </w:r>
      <w:r w:rsidR="00063F2F" w:rsidRPr="009A1BAE">
        <w:rPr>
          <w:rFonts w:eastAsia="Arial Unicode MS"/>
          <w:sz w:val="22"/>
          <w:szCs w:val="22"/>
        </w:rPr>
        <w:tab/>
      </w:r>
    </w:p>
    <w:p w:rsidR="009F68F4" w:rsidRPr="009A1BAE" w:rsidRDefault="009A30BD"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jc w:val="both"/>
        <w:rPr>
          <w:rFonts w:eastAsia="Arial Unicode MS"/>
          <w:sz w:val="22"/>
          <w:szCs w:val="22"/>
        </w:rPr>
      </w:pPr>
      <w:r>
        <w:rPr>
          <w:rFonts w:eastAsia="Arial Unicode MS" w:hAnsi="Arial Unicode MS"/>
          <w:sz w:val="22"/>
          <w:szCs w:val="22"/>
        </w:rPr>
        <w:tab/>
      </w:r>
      <w:r w:rsidR="009F68F4" w:rsidRPr="009A1BAE">
        <w:rPr>
          <w:rFonts w:eastAsia="Arial Unicode MS" w:hAnsi="Arial Unicode MS" w:hint="eastAsia"/>
          <w:sz w:val="22"/>
          <w:szCs w:val="22"/>
        </w:rPr>
        <w:t>❒</w:t>
      </w:r>
      <w:r w:rsidR="00063F2F" w:rsidRPr="009A1BAE">
        <w:rPr>
          <w:rFonts w:eastAsia="Arial Unicode MS"/>
          <w:sz w:val="22"/>
          <w:szCs w:val="22"/>
        </w:rPr>
        <w:tab/>
        <w:t>Le procès verbal de la séance au cours de laquelle le programme d’investissement ou son budget a été adopté</w:t>
      </w:r>
    </w:p>
    <w:p w:rsidR="00063F2F" w:rsidRPr="009A1BAE" w:rsidRDefault="00063F2F"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jc w:val="both"/>
        <w:rPr>
          <w:rFonts w:eastAsia="Arial Unicode MS"/>
          <w:sz w:val="22"/>
          <w:szCs w:val="22"/>
        </w:rPr>
      </w:pPr>
    </w:p>
    <w:p w:rsidR="00063F2F" w:rsidRPr="00F6448C" w:rsidRDefault="009A1BAE"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jc w:val="both"/>
        <w:rPr>
          <w:rFonts w:eastAsia="Arial Unicode MS"/>
          <w:b/>
          <w:i/>
          <w:sz w:val="24"/>
          <w:szCs w:val="24"/>
        </w:rPr>
      </w:pPr>
      <w:r w:rsidRPr="009A1BAE">
        <w:rPr>
          <w:rFonts w:eastAsia="Arial Unicode MS"/>
          <w:sz w:val="22"/>
          <w:szCs w:val="22"/>
        </w:rPr>
        <w:tab/>
      </w:r>
      <w:r w:rsidR="00063F2F" w:rsidRPr="00F6448C">
        <w:rPr>
          <w:rFonts w:eastAsia="Arial Unicode MS"/>
          <w:b/>
          <w:i/>
          <w:sz w:val="24"/>
          <w:szCs w:val="24"/>
        </w:rPr>
        <w:t xml:space="preserve">Lorsque le demandeur est en activité depuis plus d’un an à la date de la demande, les pièces suivantes </w:t>
      </w:r>
      <w:r w:rsidR="00F6448C">
        <w:rPr>
          <w:rFonts w:eastAsia="Arial Unicode MS"/>
          <w:b/>
          <w:i/>
          <w:sz w:val="24"/>
          <w:szCs w:val="24"/>
        </w:rPr>
        <w:tab/>
      </w:r>
      <w:r w:rsidRPr="00F6448C">
        <w:rPr>
          <w:rFonts w:eastAsia="Arial Unicode MS"/>
          <w:b/>
          <w:i/>
          <w:sz w:val="24"/>
          <w:szCs w:val="24"/>
        </w:rPr>
        <w:t>sont</w:t>
      </w:r>
      <w:r w:rsidR="00F6448C">
        <w:rPr>
          <w:rFonts w:eastAsia="Arial Unicode MS"/>
          <w:b/>
          <w:i/>
          <w:sz w:val="24"/>
          <w:szCs w:val="24"/>
        </w:rPr>
        <w:t xml:space="preserve"> </w:t>
      </w:r>
      <w:r w:rsidR="00063F2F" w:rsidRPr="00F6448C">
        <w:rPr>
          <w:rFonts w:eastAsia="Arial Unicode MS"/>
          <w:b/>
          <w:i/>
          <w:sz w:val="24"/>
          <w:szCs w:val="24"/>
        </w:rPr>
        <w:t xml:space="preserve">également à fournir : </w:t>
      </w:r>
    </w:p>
    <w:p w:rsidR="009A1BAE" w:rsidRPr="009A1BAE" w:rsidRDefault="009A1BAE"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jc w:val="both"/>
        <w:rPr>
          <w:rFonts w:eastAsia="Arial Unicode MS"/>
          <w:sz w:val="22"/>
          <w:szCs w:val="22"/>
        </w:rPr>
      </w:pPr>
    </w:p>
    <w:p w:rsidR="009A1BAE" w:rsidRPr="009A1BAE" w:rsidRDefault="009A30BD"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ind w:left="703" w:hanging="703"/>
        <w:jc w:val="both"/>
        <w:rPr>
          <w:rFonts w:eastAsia="Arial Unicode MS"/>
          <w:sz w:val="22"/>
          <w:szCs w:val="22"/>
        </w:rPr>
      </w:pPr>
      <w:r>
        <w:rPr>
          <w:rFonts w:eastAsia="Arial Unicode MS" w:hAnsi="Arial Unicode MS"/>
          <w:sz w:val="22"/>
          <w:szCs w:val="22"/>
        </w:rPr>
        <w:tab/>
      </w:r>
      <w:r w:rsidR="009F68F4" w:rsidRPr="009A1BAE">
        <w:rPr>
          <w:rFonts w:eastAsia="Arial Unicode MS" w:hAnsi="Arial Unicode MS" w:hint="eastAsia"/>
          <w:sz w:val="22"/>
          <w:szCs w:val="22"/>
        </w:rPr>
        <w:t>❒</w:t>
      </w:r>
      <w:r w:rsidR="00063F2F" w:rsidRPr="009A1BAE">
        <w:rPr>
          <w:rFonts w:eastAsia="Arial Unicode MS"/>
          <w:sz w:val="22"/>
          <w:szCs w:val="22"/>
        </w:rPr>
        <w:tab/>
        <w:t xml:space="preserve">Copie du bilan et compte de résultat </w:t>
      </w:r>
      <w:r w:rsidR="009A1BAE" w:rsidRPr="009A1BAE">
        <w:rPr>
          <w:rFonts w:eastAsia="Arial Unicode MS"/>
          <w:sz w:val="22"/>
          <w:szCs w:val="22"/>
        </w:rPr>
        <w:t>(ou lia</w:t>
      </w:r>
      <w:r w:rsidR="00063F2F" w:rsidRPr="009A1BAE">
        <w:rPr>
          <w:rFonts w:eastAsia="Arial Unicode MS"/>
          <w:sz w:val="22"/>
          <w:szCs w:val="22"/>
        </w:rPr>
        <w:t>sse</w:t>
      </w:r>
      <w:r w:rsidR="009A1BAE" w:rsidRPr="009A1BAE">
        <w:rPr>
          <w:rFonts w:eastAsia="Arial Unicode MS"/>
          <w:sz w:val="22"/>
          <w:szCs w:val="22"/>
        </w:rPr>
        <w:t xml:space="preserve"> fiscale) du dernier exercice clos ou la dernière déclaration fiscale du chiffre d’affaire ou le dernier avis d’imposition au régime des TPE</w:t>
      </w:r>
    </w:p>
    <w:p w:rsidR="009F68F4" w:rsidRPr="009A1BAE" w:rsidRDefault="009A30BD"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ind w:left="703" w:hanging="703"/>
        <w:jc w:val="both"/>
        <w:rPr>
          <w:rFonts w:eastAsia="Arial Unicode MS"/>
          <w:sz w:val="22"/>
          <w:szCs w:val="22"/>
        </w:rPr>
      </w:pPr>
      <w:r>
        <w:rPr>
          <w:rFonts w:eastAsia="Arial Unicode MS" w:hAnsi="Arial Unicode MS"/>
          <w:sz w:val="22"/>
          <w:szCs w:val="22"/>
        </w:rPr>
        <w:tab/>
      </w:r>
      <w:r w:rsidR="009F68F4" w:rsidRPr="009A1BAE">
        <w:rPr>
          <w:rFonts w:eastAsia="Arial Unicode MS" w:hAnsi="Arial Unicode MS" w:hint="eastAsia"/>
          <w:sz w:val="22"/>
          <w:szCs w:val="22"/>
        </w:rPr>
        <w:t>❒</w:t>
      </w:r>
      <w:r w:rsidR="009A1BAE" w:rsidRPr="009A1BAE">
        <w:rPr>
          <w:rFonts w:eastAsia="Arial Unicode MS"/>
          <w:sz w:val="22"/>
          <w:szCs w:val="22"/>
        </w:rPr>
        <w:tab/>
        <w:t xml:space="preserve">Copie des ordres de recette des salariés des deux mois précédents le dépôt de la demande ou attestation de régularité au regard des obligations sociales délivrée par la CPS ou attestation de non inscription au registre des employeurs </w:t>
      </w:r>
      <w:r w:rsidR="009A1BAE" w:rsidRPr="009A1BAE">
        <w:rPr>
          <w:rFonts w:eastAsia="Arial Unicode MS"/>
          <w:sz w:val="22"/>
          <w:szCs w:val="22"/>
        </w:rPr>
        <w:tab/>
      </w:r>
    </w:p>
    <w:p w:rsidR="009F68F4" w:rsidRPr="009A1BAE" w:rsidRDefault="009A30BD" w:rsidP="00F374E4">
      <w:pPr>
        <w:pBdr>
          <w:top w:val="single" w:sz="6" w:space="1" w:color="auto"/>
          <w:left w:val="single" w:sz="6" w:space="0" w:color="auto"/>
          <w:bottom w:val="single" w:sz="6" w:space="1" w:color="auto"/>
          <w:right w:val="single" w:sz="6" w:space="0" w:color="auto"/>
        </w:pBdr>
        <w:tabs>
          <w:tab w:val="left" w:pos="284"/>
          <w:tab w:val="left" w:pos="708"/>
          <w:tab w:val="left" w:pos="1416"/>
          <w:tab w:val="left" w:pos="2124"/>
          <w:tab w:val="left" w:pos="2832"/>
          <w:tab w:val="left" w:pos="3540"/>
          <w:tab w:val="left" w:pos="4248"/>
          <w:tab w:val="left" w:pos="5385"/>
        </w:tabs>
        <w:ind w:left="703" w:hanging="703"/>
        <w:jc w:val="both"/>
        <w:rPr>
          <w:rFonts w:eastAsia="Arial Unicode MS"/>
          <w:sz w:val="22"/>
          <w:szCs w:val="22"/>
        </w:rPr>
      </w:pPr>
      <w:r>
        <w:rPr>
          <w:rFonts w:eastAsia="Arial Unicode MS" w:hAnsi="Arial Unicode MS"/>
          <w:sz w:val="22"/>
          <w:szCs w:val="22"/>
        </w:rPr>
        <w:tab/>
      </w:r>
      <w:r w:rsidR="009F68F4" w:rsidRPr="009A1BAE">
        <w:rPr>
          <w:rFonts w:eastAsia="Arial Unicode MS" w:hAnsi="Arial Unicode MS" w:hint="eastAsia"/>
          <w:sz w:val="22"/>
          <w:szCs w:val="22"/>
        </w:rPr>
        <w:t>❒</w:t>
      </w:r>
      <w:r w:rsidR="009A1BAE" w:rsidRPr="009A1BAE">
        <w:rPr>
          <w:rFonts w:eastAsia="Arial Unicode MS"/>
          <w:sz w:val="22"/>
          <w:szCs w:val="22"/>
        </w:rPr>
        <w:tab/>
      </w:r>
      <w:r>
        <w:rPr>
          <w:rFonts w:eastAsia="Arial Unicode MS"/>
          <w:sz w:val="22"/>
          <w:szCs w:val="22"/>
        </w:rPr>
        <w:t>Attestati</w:t>
      </w:r>
      <w:r w:rsidR="009A1BAE" w:rsidRPr="009A1BAE">
        <w:rPr>
          <w:rFonts w:eastAsia="Arial Unicode MS"/>
          <w:sz w:val="22"/>
          <w:szCs w:val="22"/>
        </w:rPr>
        <w:t>on de régularité au regard des obliga</w:t>
      </w:r>
      <w:r w:rsidR="00D30E06">
        <w:rPr>
          <w:rFonts w:eastAsia="Arial Unicode MS"/>
          <w:sz w:val="22"/>
          <w:szCs w:val="22"/>
        </w:rPr>
        <w:t>tions fiscales délivrée par la Direction Générale des Finances P</w:t>
      </w:r>
      <w:r w:rsidR="009A1BAE" w:rsidRPr="009A1BAE">
        <w:rPr>
          <w:rFonts w:eastAsia="Arial Unicode MS"/>
          <w:sz w:val="22"/>
          <w:szCs w:val="22"/>
        </w:rPr>
        <w:t xml:space="preserve">ubliques </w:t>
      </w:r>
      <w:r w:rsidR="00D30E06">
        <w:rPr>
          <w:rFonts w:eastAsia="Arial Unicode MS"/>
          <w:sz w:val="22"/>
          <w:szCs w:val="22"/>
        </w:rPr>
        <w:t xml:space="preserve">(DGFiP) </w:t>
      </w:r>
      <w:r w:rsidR="009A1BAE" w:rsidRPr="009A1BAE">
        <w:rPr>
          <w:rFonts w:eastAsia="Arial Unicode MS"/>
          <w:sz w:val="22"/>
          <w:szCs w:val="22"/>
        </w:rPr>
        <w:t>et par la</w:t>
      </w:r>
      <w:r w:rsidR="00D30E06">
        <w:rPr>
          <w:rFonts w:eastAsia="Arial Unicode MS"/>
          <w:sz w:val="22"/>
          <w:szCs w:val="22"/>
        </w:rPr>
        <w:t xml:space="preserve"> Direction des I</w:t>
      </w:r>
      <w:r w:rsidR="009A1BAE" w:rsidRPr="009A1BAE">
        <w:rPr>
          <w:rFonts w:eastAsia="Arial Unicode MS"/>
          <w:sz w:val="22"/>
          <w:szCs w:val="22"/>
        </w:rPr>
        <w:t>mp</w:t>
      </w:r>
      <w:r w:rsidR="00D30E06">
        <w:rPr>
          <w:rFonts w:eastAsia="Arial Unicode MS"/>
          <w:sz w:val="22"/>
          <w:szCs w:val="22"/>
        </w:rPr>
        <w:t>ôts et des Contributions P</w:t>
      </w:r>
      <w:r w:rsidR="009A1BAE" w:rsidRPr="009A1BAE">
        <w:rPr>
          <w:rFonts w:eastAsia="Arial Unicode MS"/>
          <w:sz w:val="22"/>
          <w:szCs w:val="22"/>
        </w:rPr>
        <w:t>ubliques</w:t>
      </w:r>
      <w:r w:rsidR="00D30E06">
        <w:rPr>
          <w:rFonts w:eastAsia="Arial Unicode MS"/>
          <w:sz w:val="22"/>
          <w:szCs w:val="22"/>
        </w:rPr>
        <w:t xml:space="preserve"> (DICP)</w:t>
      </w:r>
      <w:r w:rsidR="009A1BAE" w:rsidRPr="009A1BAE">
        <w:rPr>
          <w:rFonts w:eastAsia="Arial Unicode MS"/>
          <w:sz w:val="22"/>
          <w:szCs w:val="22"/>
        </w:rPr>
        <w:t>.</w:t>
      </w:r>
    </w:p>
    <w:p w:rsidR="00D16347" w:rsidRDefault="00D16347" w:rsidP="00F374E4">
      <w:pPr>
        <w:pBdr>
          <w:top w:val="single" w:sz="6" w:space="1" w:color="auto"/>
          <w:left w:val="single" w:sz="6" w:space="0" w:color="auto"/>
          <w:bottom w:val="single" w:sz="6" w:space="1" w:color="auto"/>
          <w:right w:val="single" w:sz="6" w:space="0" w:color="auto"/>
        </w:pBdr>
        <w:jc w:val="both"/>
        <w:rPr>
          <w:color w:val="0000FF"/>
          <w:sz w:val="22"/>
          <w:szCs w:val="22"/>
        </w:rPr>
      </w:pPr>
    </w:p>
    <w:p w:rsidR="00E8391F" w:rsidRDefault="00E8391F">
      <w:pPr>
        <w:rPr>
          <w:sz w:val="16"/>
          <w:szCs w:val="16"/>
        </w:rPr>
      </w:pPr>
    </w:p>
    <w:p w:rsidR="00E8391F" w:rsidRDefault="00E8391F">
      <w:pPr>
        <w:rPr>
          <w:sz w:val="16"/>
          <w:szCs w:val="16"/>
        </w:rPr>
      </w:pPr>
    </w:p>
    <w:sectPr w:rsidR="00E8391F" w:rsidSect="00F400ED">
      <w:footerReference w:type="default" r:id="rId11"/>
      <w:pgSz w:w="11907" w:h="16840"/>
      <w:pgMar w:top="567" w:right="425" w:bottom="992"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702" w:rsidRDefault="004D7702">
      <w:r>
        <w:separator/>
      </w:r>
    </w:p>
  </w:endnote>
  <w:endnote w:type="continuationSeparator" w:id="0">
    <w:p w:rsidR="004D7702" w:rsidRDefault="004D7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auto"/>
    <w:notTrueType/>
    <w:pitch w:val="variable"/>
    <w:sig w:usb0="00000003" w:usb1="00000000" w:usb2="00000000" w:usb3="00000000" w:csb0="00000001" w:csb1="00000000"/>
  </w:font>
  <w:font w:name="ZapfDingbats">
    <w:altName w:val="Monotype Sorts"/>
    <w:panose1 w:val="00000000000000000000"/>
    <w:charset w:val="02"/>
    <w:family w:val="decorative"/>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43" w:rsidRDefault="00984243">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11009">
      <w:rPr>
        <w:rStyle w:val="Numrodepage"/>
        <w:noProof/>
      </w:rPr>
      <w:t>6</w:t>
    </w:r>
    <w:r>
      <w:rPr>
        <w:rStyle w:val="Numrodepage"/>
      </w:rPr>
      <w:fldChar w:fldCharType="end"/>
    </w:r>
  </w:p>
  <w:p w:rsidR="00984243" w:rsidRDefault="0098424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702" w:rsidRDefault="004D7702">
      <w:r>
        <w:separator/>
      </w:r>
    </w:p>
  </w:footnote>
  <w:footnote w:type="continuationSeparator" w:id="0">
    <w:p w:rsidR="004D7702" w:rsidRDefault="004D7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13"/>
    <w:multiLevelType w:val="hybridMultilevel"/>
    <w:tmpl w:val="2F0EB9D0"/>
    <w:lvl w:ilvl="0" w:tplc="7AD01ABE">
      <w:start w:val="4"/>
      <w:numFmt w:val="bullet"/>
      <w:lvlText w:val="-"/>
      <w:lvlJc w:val="left"/>
      <w:pPr>
        <w:ind w:left="720" w:hanging="360"/>
      </w:pPr>
      <w:rPr>
        <w:rFonts w:ascii="Times New Roman" w:eastAsiaTheme="minorEastAsia"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D5018"/>
    <w:multiLevelType w:val="multilevel"/>
    <w:tmpl w:val="26AE2962"/>
    <w:lvl w:ilvl="0">
      <w:start w:val="1"/>
      <w:numFmt w:val="none"/>
      <w:suff w:val="space"/>
      <w:lvlText w:val=""/>
      <w:lvlJc w:val="left"/>
      <w:rPr>
        <w:rFonts w:cs="Times New Roman" w:hint="default"/>
        <w:u w:val="single"/>
      </w:rPr>
    </w:lvl>
    <w:lvl w:ilvl="1">
      <w:start w:val="1"/>
      <w:numFmt w:val="upperRoman"/>
      <w:lvlRestart w:val="0"/>
      <w:suff w:val="space"/>
      <w:lvlText w:val="Livre %2 - "/>
      <w:lvlJc w:val="left"/>
      <w:rPr>
        <w:rFonts w:cs="Times New Roman" w:hint="default"/>
        <w:u w:val="single"/>
      </w:rPr>
    </w:lvl>
    <w:lvl w:ilvl="2">
      <w:start w:val="1"/>
      <w:numFmt w:val="upperRoman"/>
      <w:lvlRestart w:val="0"/>
      <w:suff w:val="space"/>
      <w:lvlText w:val="Titre %3 - "/>
      <w:lvlJc w:val="left"/>
      <w:rPr>
        <w:rFonts w:cs="Times New Roman" w:hint="default"/>
        <w:caps/>
      </w:rPr>
    </w:lvl>
    <w:lvl w:ilvl="3">
      <w:start w:val="1"/>
      <w:numFmt w:val="upperRoman"/>
      <w:lvlRestart w:val="0"/>
      <w:suff w:val="space"/>
      <w:lvlText w:val="CHAPITRE %4 - "/>
      <w:lvlJc w:val="left"/>
      <w:rPr>
        <w:rFonts w:cs="Times New Roman" w:hint="default"/>
        <w:sz w:val="22"/>
        <w:szCs w:val="22"/>
      </w:rPr>
    </w:lvl>
    <w:lvl w:ilvl="4">
      <w:start w:val="1"/>
      <w:numFmt w:val="upperRoman"/>
      <w:lvlRestart w:val="0"/>
      <w:suff w:val="space"/>
      <w:lvlText w:val="Section %5 - "/>
      <w:lvlJc w:val="left"/>
      <w:rPr>
        <w:rFonts w:cs="Times New Roman" w:hint="default"/>
        <w:sz w:val="22"/>
        <w:szCs w:val="22"/>
      </w:rPr>
    </w:lvl>
    <w:lvl w:ilvl="5">
      <w:start w:val="1"/>
      <w:numFmt w:val="upperRoman"/>
      <w:lvlRestart w:val="0"/>
      <w:suff w:val="space"/>
      <w:lvlText w:val="Paragraphe %6 - "/>
      <w:lvlJc w:val="left"/>
      <w:rPr>
        <w:rFonts w:cs="Times New Roman" w:hint="default"/>
        <w:sz w:val="22"/>
        <w:szCs w:val="22"/>
      </w:rPr>
    </w:lvl>
    <w:lvl w:ilvl="6">
      <w:start w:val="1"/>
      <w:numFmt w:val="decimal"/>
      <w:lvlRestart w:val="0"/>
      <w:suff w:val="space"/>
      <w:lvlText w:val="Article LP %7. - "/>
      <w:lvlJc w:val="left"/>
      <w:pPr>
        <w:ind w:left="340" w:hanging="340"/>
      </w:pPr>
      <w:rPr>
        <w:rFonts w:cs="Times New Roman" w:hint="default"/>
        <w:b/>
        <w:bCs/>
        <w:i w:val="0"/>
        <w:iCs w:val="0"/>
        <w:sz w:val="22"/>
        <w:szCs w:val="22"/>
      </w:rPr>
    </w:lvl>
    <w:lvl w:ilvl="7">
      <w:start w:val="1"/>
      <w:numFmt w:val="none"/>
      <w:lvlRestart w:val="0"/>
      <w:lvlText w:val="Article 1er. -"/>
      <w:lvlJc w:val="left"/>
      <w:pPr>
        <w:tabs>
          <w:tab w:val="num" w:pos="2160"/>
        </w:tabs>
        <w:ind w:left="340" w:hanging="340"/>
      </w:pPr>
      <w:rPr>
        <w:rFonts w:ascii="Times New Roman" w:hAnsi="Times New Roman" w:cs="Times New Roman" w:hint="default"/>
        <w:b/>
        <w:bCs/>
        <w:i w:val="0"/>
        <w:iCs w:val="0"/>
        <w:spacing w:val="0"/>
        <w:sz w:val="24"/>
        <w:szCs w:val="24"/>
      </w:rPr>
    </w:lvl>
    <w:lvl w:ilvl="8">
      <w:start w:val="2"/>
      <w:numFmt w:val="decimal"/>
      <w:lvlRestart w:val="0"/>
      <w:lvlText w:val="Article %9. -"/>
      <w:lvlJc w:val="left"/>
      <w:pPr>
        <w:tabs>
          <w:tab w:val="num" w:pos="1800"/>
        </w:tabs>
        <w:ind w:left="340" w:hanging="340"/>
      </w:pPr>
      <w:rPr>
        <w:rFonts w:ascii="Times New Roman" w:hAnsi="Times New Roman" w:cs="Times New Roman" w:hint="default"/>
        <w:b/>
        <w:bCs/>
        <w:i w:val="0"/>
        <w:iCs w:val="0"/>
        <w:spacing w:val="0"/>
        <w:sz w:val="24"/>
        <w:szCs w:val="24"/>
      </w:rPr>
    </w:lvl>
  </w:abstractNum>
  <w:abstractNum w:abstractNumId="2">
    <w:nsid w:val="124B7FC3"/>
    <w:multiLevelType w:val="hybridMultilevel"/>
    <w:tmpl w:val="454CFDC4"/>
    <w:lvl w:ilvl="0" w:tplc="673E2686">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2C3C343C"/>
    <w:multiLevelType w:val="hybridMultilevel"/>
    <w:tmpl w:val="AE14DD78"/>
    <w:lvl w:ilvl="0" w:tplc="F6825BD0">
      <w:numFmt w:val="bullet"/>
      <w:lvlText w:val="-"/>
      <w:lvlJc w:val="left"/>
      <w:pPr>
        <w:ind w:left="1260" w:hanging="360"/>
      </w:pPr>
      <w:rPr>
        <w:rFonts w:ascii="Times New Roman" w:eastAsiaTheme="minorEastAsia" w:hAnsi="Times New Roman" w:hint="default"/>
      </w:rPr>
    </w:lvl>
    <w:lvl w:ilvl="1" w:tplc="040C0003" w:tentative="1">
      <w:start w:val="1"/>
      <w:numFmt w:val="bullet"/>
      <w:lvlText w:val="o"/>
      <w:lvlJc w:val="left"/>
      <w:pPr>
        <w:ind w:left="1980" w:hanging="360"/>
      </w:pPr>
      <w:rPr>
        <w:rFonts w:ascii="Courier New" w:hAnsi="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
    <w:nsid w:val="36D25A1A"/>
    <w:multiLevelType w:val="hybridMultilevel"/>
    <w:tmpl w:val="AD8A152A"/>
    <w:lvl w:ilvl="0" w:tplc="40768110">
      <w:numFmt w:val="bullet"/>
      <w:lvlText w:val="-"/>
      <w:lvlJc w:val="left"/>
      <w:pPr>
        <w:ind w:left="1215" w:hanging="360"/>
      </w:pPr>
      <w:rPr>
        <w:rFonts w:ascii="Times New Roman" w:eastAsiaTheme="minorEastAsia" w:hAnsi="Times New Roman" w:hint="default"/>
      </w:rPr>
    </w:lvl>
    <w:lvl w:ilvl="1" w:tplc="040C0003" w:tentative="1">
      <w:start w:val="1"/>
      <w:numFmt w:val="bullet"/>
      <w:lvlText w:val="o"/>
      <w:lvlJc w:val="left"/>
      <w:pPr>
        <w:ind w:left="1935" w:hanging="360"/>
      </w:pPr>
      <w:rPr>
        <w:rFonts w:ascii="Courier New" w:hAnsi="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5">
    <w:nsid w:val="4DF44436"/>
    <w:multiLevelType w:val="hybridMultilevel"/>
    <w:tmpl w:val="0D7480B0"/>
    <w:lvl w:ilvl="0" w:tplc="E2A2F100">
      <w:start w:val="7"/>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52915AA7"/>
    <w:multiLevelType w:val="hybridMultilevel"/>
    <w:tmpl w:val="0CE4FCF4"/>
    <w:lvl w:ilvl="0" w:tplc="C9626DB4">
      <w:start w:val="6"/>
      <w:numFmt w:val="bullet"/>
      <w:lvlText w:val="-"/>
      <w:lvlJc w:val="left"/>
      <w:pPr>
        <w:ind w:left="645" w:hanging="360"/>
      </w:pPr>
      <w:rPr>
        <w:rFonts w:ascii="Times New Roman" w:eastAsiaTheme="minorEastAsia" w:hAnsi="Times New Roman" w:hint="default"/>
      </w:rPr>
    </w:lvl>
    <w:lvl w:ilvl="1" w:tplc="040C0003" w:tentative="1">
      <w:start w:val="1"/>
      <w:numFmt w:val="bullet"/>
      <w:lvlText w:val="o"/>
      <w:lvlJc w:val="left"/>
      <w:pPr>
        <w:ind w:left="1365" w:hanging="360"/>
      </w:pPr>
      <w:rPr>
        <w:rFonts w:ascii="Courier New" w:hAnsi="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7">
    <w:nsid w:val="6D2C7916"/>
    <w:multiLevelType w:val="hybridMultilevel"/>
    <w:tmpl w:val="FD54433C"/>
    <w:lvl w:ilvl="0" w:tplc="B852AE3E">
      <w:numFmt w:val="bullet"/>
      <w:lvlText w:val="-"/>
      <w:lvlJc w:val="left"/>
      <w:pPr>
        <w:ind w:left="1215" w:hanging="360"/>
      </w:pPr>
      <w:rPr>
        <w:rFonts w:ascii="Times New Roman" w:eastAsiaTheme="minorEastAsia" w:hAnsi="Times New Roman" w:hint="default"/>
      </w:rPr>
    </w:lvl>
    <w:lvl w:ilvl="1" w:tplc="040C0003" w:tentative="1">
      <w:start w:val="1"/>
      <w:numFmt w:val="bullet"/>
      <w:lvlText w:val="o"/>
      <w:lvlJc w:val="left"/>
      <w:pPr>
        <w:ind w:left="1935" w:hanging="360"/>
      </w:pPr>
      <w:rPr>
        <w:rFonts w:ascii="Courier New" w:hAnsi="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8">
    <w:nsid w:val="786F0F6E"/>
    <w:multiLevelType w:val="hybridMultilevel"/>
    <w:tmpl w:val="2EF4C4F8"/>
    <w:lvl w:ilvl="0" w:tplc="B68460C0">
      <w:start w:val="4"/>
      <w:numFmt w:val="bullet"/>
      <w:lvlText w:val="-"/>
      <w:lvlJc w:val="left"/>
      <w:pPr>
        <w:ind w:left="648" w:hanging="360"/>
      </w:pPr>
      <w:rPr>
        <w:rFonts w:ascii="Times New Roman" w:eastAsiaTheme="minorEastAsia" w:hAnsi="Times New Roman" w:hint="default"/>
      </w:rPr>
    </w:lvl>
    <w:lvl w:ilvl="1" w:tplc="040C0003" w:tentative="1">
      <w:start w:val="1"/>
      <w:numFmt w:val="bullet"/>
      <w:lvlText w:val="o"/>
      <w:lvlJc w:val="left"/>
      <w:pPr>
        <w:ind w:left="1368" w:hanging="360"/>
      </w:pPr>
      <w:rPr>
        <w:rFonts w:ascii="Courier New" w:hAnsi="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hint="default"/>
      </w:rPr>
    </w:lvl>
    <w:lvl w:ilvl="8" w:tplc="040C0005" w:tentative="1">
      <w:start w:val="1"/>
      <w:numFmt w:val="bullet"/>
      <w:lvlText w:val=""/>
      <w:lvlJc w:val="left"/>
      <w:pPr>
        <w:ind w:left="6408"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
  <w:rsids>
    <w:rsidRoot w:val="00125B0A"/>
    <w:rsid w:val="00063F2F"/>
    <w:rsid w:val="000F06DA"/>
    <w:rsid w:val="00101728"/>
    <w:rsid w:val="00115D67"/>
    <w:rsid w:val="00117F6B"/>
    <w:rsid w:val="00125B0A"/>
    <w:rsid w:val="00142247"/>
    <w:rsid w:val="00143187"/>
    <w:rsid w:val="00151346"/>
    <w:rsid w:val="00153604"/>
    <w:rsid w:val="001A212E"/>
    <w:rsid w:val="001D4470"/>
    <w:rsid w:val="00243AD8"/>
    <w:rsid w:val="0025642A"/>
    <w:rsid w:val="0027241D"/>
    <w:rsid w:val="00277CF1"/>
    <w:rsid w:val="00282EDF"/>
    <w:rsid w:val="002B2EA1"/>
    <w:rsid w:val="002E3AFA"/>
    <w:rsid w:val="003A0886"/>
    <w:rsid w:val="003E3CAC"/>
    <w:rsid w:val="004844F8"/>
    <w:rsid w:val="004B77C0"/>
    <w:rsid w:val="004D7702"/>
    <w:rsid w:val="00555CF9"/>
    <w:rsid w:val="005738CA"/>
    <w:rsid w:val="005824A5"/>
    <w:rsid w:val="005E1C02"/>
    <w:rsid w:val="00655A02"/>
    <w:rsid w:val="006855BC"/>
    <w:rsid w:val="00686628"/>
    <w:rsid w:val="006D057C"/>
    <w:rsid w:val="006E0608"/>
    <w:rsid w:val="00757138"/>
    <w:rsid w:val="00770A73"/>
    <w:rsid w:val="007B22E0"/>
    <w:rsid w:val="007D463D"/>
    <w:rsid w:val="007E4513"/>
    <w:rsid w:val="00811009"/>
    <w:rsid w:val="008278B2"/>
    <w:rsid w:val="00836BF3"/>
    <w:rsid w:val="00847DB6"/>
    <w:rsid w:val="00853818"/>
    <w:rsid w:val="008D2E67"/>
    <w:rsid w:val="008D4AFF"/>
    <w:rsid w:val="00984243"/>
    <w:rsid w:val="009A1BAE"/>
    <w:rsid w:val="009A30BD"/>
    <w:rsid w:val="009B15F5"/>
    <w:rsid w:val="009E0A38"/>
    <w:rsid w:val="009F1D51"/>
    <w:rsid w:val="009F68F4"/>
    <w:rsid w:val="00A11277"/>
    <w:rsid w:val="00A26BE7"/>
    <w:rsid w:val="00A3253D"/>
    <w:rsid w:val="00A56092"/>
    <w:rsid w:val="00A62B2D"/>
    <w:rsid w:val="00AA666B"/>
    <w:rsid w:val="00AB2609"/>
    <w:rsid w:val="00AC54AB"/>
    <w:rsid w:val="00B37F79"/>
    <w:rsid w:val="00B50CE9"/>
    <w:rsid w:val="00B5703C"/>
    <w:rsid w:val="00B74110"/>
    <w:rsid w:val="00BF4023"/>
    <w:rsid w:val="00C37ABC"/>
    <w:rsid w:val="00C50148"/>
    <w:rsid w:val="00CB1300"/>
    <w:rsid w:val="00CB7D9C"/>
    <w:rsid w:val="00CF016E"/>
    <w:rsid w:val="00CF6282"/>
    <w:rsid w:val="00CF7161"/>
    <w:rsid w:val="00D16347"/>
    <w:rsid w:val="00D30E06"/>
    <w:rsid w:val="00D403C2"/>
    <w:rsid w:val="00D476FE"/>
    <w:rsid w:val="00D62015"/>
    <w:rsid w:val="00DD3398"/>
    <w:rsid w:val="00DF7AC6"/>
    <w:rsid w:val="00E1355D"/>
    <w:rsid w:val="00E8391F"/>
    <w:rsid w:val="00E8656B"/>
    <w:rsid w:val="00F0711C"/>
    <w:rsid w:val="00F14B55"/>
    <w:rsid w:val="00F374E4"/>
    <w:rsid w:val="00F400ED"/>
    <w:rsid w:val="00F478DE"/>
    <w:rsid w:val="00F6448C"/>
    <w:rsid w:val="00F67E13"/>
    <w:rsid w:val="00F81845"/>
    <w:rsid w:val="00FE3B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0"/>
      <w:szCs w:val="20"/>
    </w:rPr>
  </w:style>
  <w:style w:type="paragraph" w:styleId="Titre1">
    <w:name w:val="heading 1"/>
    <w:aliases w:val="Intro"/>
    <w:basedOn w:val="Normal"/>
    <w:next w:val="Normal"/>
    <w:link w:val="Titre1Car"/>
    <w:uiPriority w:val="99"/>
    <w:qFormat/>
    <w:pPr>
      <w:keepNext/>
      <w:outlineLvl w:val="0"/>
    </w:pPr>
    <w:rPr>
      <w:b/>
      <w:bCs/>
      <w:sz w:val="28"/>
      <w:szCs w:val="28"/>
    </w:rPr>
  </w:style>
  <w:style w:type="paragraph" w:styleId="Titre2">
    <w:name w:val="heading 2"/>
    <w:aliases w:val="Livres"/>
    <w:basedOn w:val="Normal"/>
    <w:next w:val="Normal"/>
    <w:link w:val="Titre2Car"/>
    <w:uiPriority w:val="99"/>
    <w:qFormat/>
    <w:pPr>
      <w:keepNext/>
      <w:pBdr>
        <w:top w:val="single" w:sz="6" w:space="1" w:color="auto"/>
        <w:left w:val="single" w:sz="6" w:space="1" w:color="auto"/>
        <w:bottom w:val="single" w:sz="6" w:space="1" w:color="auto"/>
        <w:right w:val="single" w:sz="6" w:space="1" w:color="auto"/>
      </w:pBdr>
      <w:outlineLvl w:val="1"/>
    </w:pPr>
    <w:rPr>
      <w:rFonts w:ascii="Comic Sans MS" w:hAnsi="Comic Sans MS" w:cs="Comic Sans MS"/>
      <w:b/>
      <w:bCs/>
      <w:sz w:val="18"/>
      <w:szCs w:val="18"/>
    </w:rPr>
  </w:style>
  <w:style w:type="paragraph" w:styleId="Titre3">
    <w:name w:val="heading 3"/>
    <w:aliases w:val="Titres"/>
    <w:basedOn w:val="Normal"/>
    <w:next w:val="Normal"/>
    <w:link w:val="Titre3Car"/>
    <w:uiPriority w:val="99"/>
    <w:qFormat/>
    <w:pPr>
      <w:keepNext/>
      <w:pBdr>
        <w:top w:val="single" w:sz="18" w:space="10" w:color="auto" w:shadow="1"/>
        <w:left w:val="single" w:sz="18" w:space="10" w:color="auto" w:shadow="1"/>
        <w:bottom w:val="single" w:sz="18" w:space="10" w:color="auto" w:shadow="1"/>
        <w:right w:val="single" w:sz="18" w:space="10" w:color="auto" w:shadow="1"/>
      </w:pBdr>
      <w:jc w:val="center"/>
      <w:outlineLvl w:val="2"/>
    </w:pPr>
    <w:rPr>
      <w:rFonts w:ascii="Albertus Medium" w:hAnsi="Albertus Medium" w:cs="Albertus Medium"/>
      <w:sz w:val="36"/>
      <w:szCs w:val="36"/>
    </w:rPr>
  </w:style>
  <w:style w:type="paragraph" w:styleId="Titre4">
    <w:name w:val="heading 4"/>
    <w:aliases w:val="Chapitres"/>
    <w:basedOn w:val="Normal"/>
    <w:next w:val="Normal"/>
    <w:link w:val="Titre4Car"/>
    <w:uiPriority w:val="99"/>
    <w:qFormat/>
    <w:pPr>
      <w:keepNext/>
      <w:pBdr>
        <w:top w:val="single" w:sz="4" w:space="10" w:color="auto"/>
        <w:left w:val="single" w:sz="4" w:space="0" w:color="auto"/>
        <w:bottom w:val="single" w:sz="4" w:space="10" w:color="auto"/>
        <w:right w:val="single" w:sz="4" w:space="0" w:color="auto"/>
      </w:pBdr>
      <w:ind w:left="2552" w:right="2551"/>
      <w:jc w:val="center"/>
      <w:outlineLvl w:val="3"/>
    </w:pPr>
    <w:rPr>
      <w:b/>
      <w:bCs/>
      <w:sz w:val="22"/>
      <w:szCs w:val="22"/>
      <w:bdr w:val="single" w:sz="4" w:space="0" w:color="auto"/>
    </w:rPr>
  </w:style>
  <w:style w:type="paragraph" w:styleId="Titre5">
    <w:name w:val="heading 5"/>
    <w:aliases w:val="Sections"/>
    <w:basedOn w:val="Titre4"/>
    <w:next w:val="Titre6"/>
    <w:link w:val="Titre5Car"/>
    <w:uiPriority w:val="99"/>
    <w:qFormat/>
    <w:pPr>
      <w:keepLines/>
      <w:pBdr>
        <w:top w:val="none" w:sz="0" w:space="0" w:color="auto"/>
        <w:left w:val="none" w:sz="0" w:space="0" w:color="auto"/>
        <w:bottom w:val="none" w:sz="0" w:space="0" w:color="auto"/>
        <w:right w:val="none" w:sz="0" w:space="0" w:color="auto"/>
      </w:pBdr>
      <w:spacing w:before="180" w:after="60"/>
      <w:ind w:left="0" w:right="0"/>
      <w:outlineLvl w:val="4"/>
    </w:pPr>
    <w:rPr>
      <w:kern w:val="28"/>
      <w:u w:val="single"/>
      <w:bdr w:val="none" w:sz="0" w:space="0" w:color="auto"/>
    </w:rPr>
  </w:style>
  <w:style w:type="paragraph" w:styleId="Titre6">
    <w:name w:val="heading 6"/>
    <w:aliases w:val="Paragraphes"/>
    <w:basedOn w:val="Normal"/>
    <w:next w:val="Normal"/>
    <w:link w:val="Titre6Car"/>
    <w:uiPriority w:val="99"/>
    <w:qFormat/>
    <w:pPr>
      <w:keepNext/>
      <w:outlineLvl w:val="5"/>
    </w:pPr>
    <w:rPr>
      <w:rFonts w:ascii="Arial" w:hAnsi="Arial" w:cs="Arial"/>
      <w:b/>
      <w:bCs/>
      <w:color w:val="000000"/>
      <w:sz w:val="16"/>
      <w:szCs w:val="16"/>
    </w:rPr>
  </w:style>
  <w:style w:type="paragraph" w:styleId="Titre7">
    <w:name w:val="heading 7"/>
    <w:aliases w:val="Article LPN,Sous-Paragraphes"/>
    <w:basedOn w:val="Normal"/>
    <w:link w:val="Titre7Car"/>
    <w:uiPriority w:val="99"/>
    <w:qFormat/>
    <w:pPr>
      <w:spacing w:before="180"/>
      <w:outlineLvl w:val="6"/>
    </w:pPr>
    <w:rPr>
      <w:sz w:val="24"/>
      <w:szCs w:val="24"/>
    </w:rPr>
  </w:style>
  <w:style w:type="paragraph" w:styleId="Titre8">
    <w:name w:val="heading 8"/>
    <w:aliases w:val="Article 1er"/>
    <w:basedOn w:val="Titre7"/>
    <w:next w:val="Titre9"/>
    <w:link w:val="Titre8Car"/>
    <w:uiPriority w:val="99"/>
    <w:qFormat/>
    <w:pPr>
      <w:tabs>
        <w:tab w:val="left" w:pos="1418"/>
      </w:tabs>
      <w:jc w:val="both"/>
      <w:outlineLvl w:val="7"/>
    </w:pPr>
  </w:style>
  <w:style w:type="paragraph" w:styleId="Titre9">
    <w:name w:val="heading 9"/>
    <w:aliases w:val="Article N"/>
    <w:basedOn w:val="Titre8"/>
    <w:link w:val="Titre9Car"/>
    <w:uiPriority w:val="99"/>
    <w:qFormat/>
    <w:pPr>
      <w:outlineLvl w:val="8"/>
    </w:p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Intro Car"/>
    <w:basedOn w:val="Policepardfaut"/>
    <w:link w:val="Titre1"/>
    <w:uiPriority w:val="9"/>
    <w:locked/>
    <w:rPr>
      <w:rFonts w:asciiTheme="majorHAnsi" w:eastAsiaTheme="majorEastAsia" w:hAnsiTheme="majorHAnsi" w:cstheme="majorBidi"/>
      <w:b/>
      <w:bCs/>
      <w:kern w:val="32"/>
      <w:sz w:val="32"/>
      <w:szCs w:val="32"/>
    </w:rPr>
  </w:style>
  <w:style w:type="character" w:customStyle="1" w:styleId="Titre2Car">
    <w:name w:val="Titre 2 Car"/>
    <w:aliases w:val="Livres Car"/>
    <w:basedOn w:val="Policepardfaut"/>
    <w:link w:val="Titre2"/>
    <w:uiPriority w:val="9"/>
    <w:semiHidden/>
    <w:locked/>
    <w:rPr>
      <w:rFonts w:asciiTheme="majorHAnsi" w:eastAsiaTheme="majorEastAsia" w:hAnsiTheme="majorHAnsi" w:cstheme="majorBidi"/>
      <w:b/>
      <w:bCs/>
      <w:i/>
      <w:iCs/>
      <w:sz w:val="28"/>
      <w:szCs w:val="28"/>
    </w:rPr>
  </w:style>
  <w:style w:type="character" w:customStyle="1" w:styleId="Titre3Car">
    <w:name w:val="Titre 3 Car"/>
    <w:aliases w:val="Titres Car"/>
    <w:basedOn w:val="Policepardfaut"/>
    <w:link w:val="Titre3"/>
    <w:uiPriority w:val="9"/>
    <w:semiHidden/>
    <w:locked/>
    <w:rPr>
      <w:rFonts w:asciiTheme="majorHAnsi" w:eastAsiaTheme="majorEastAsia" w:hAnsiTheme="majorHAnsi" w:cstheme="majorBidi"/>
      <w:b/>
      <w:bCs/>
      <w:sz w:val="26"/>
      <w:szCs w:val="26"/>
    </w:rPr>
  </w:style>
  <w:style w:type="character" w:customStyle="1" w:styleId="Titre4Car">
    <w:name w:val="Titre 4 Car"/>
    <w:aliases w:val="Chapitres Car"/>
    <w:basedOn w:val="Policepardfaut"/>
    <w:link w:val="Titre4"/>
    <w:uiPriority w:val="9"/>
    <w:semiHidden/>
    <w:locked/>
    <w:rPr>
      <w:rFonts w:cs="Times New Roman"/>
      <w:b/>
      <w:bCs/>
      <w:sz w:val="28"/>
      <w:szCs w:val="28"/>
    </w:rPr>
  </w:style>
  <w:style w:type="character" w:customStyle="1" w:styleId="Titre5Car">
    <w:name w:val="Titre 5 Car"/>
    <w:aliases w:val="Sections Car"/>
    <w:basedOn w:val="Policepardfaut"/>
    <w:link w:val="Titre5"/>
    <w:uiPriority w:val="9"/>
    <w:semiHidden/>
    <w:locked/>
    <w:rPr>
      <w:rFonts w:cs="Times New Roman"/>
      <w:b/>
      <w:bCs/>
      <w:i/>
      <w:iCs/>
      <w:sz w:val="26"/>
      <w:szCs w:val="26"/>
    </w:rPr>
  </w:style>
  <w:style w:type="character" w:customStyle="1" w:styleId="Titre6Car">
    <w:name w:val="Titre 6 Car"/>
    <w:aliases w:val="Paragraphes Car"/>
    <w:basedOn w:val="Policepardfaut"/>
    <w:link w:val="Titre6"/>
    <w:uiPriority w:val="9"/>
    <w:semiHidden/>
    <w:locked/>
    <w:rPr>
      <w:rFonts w:cs="Times New Roman"/>
      <w:b/>
      <w:bCs/>
    </w:rPr>
  </w:style>
  <w:style w:type="character" w:customStyle="1" w:styleId="Titre7Car">
    <w:name w:val="Titre 7 Car"/>
    <w:aliases w:val="Article LPN Car,Sous-Paragraphes Car"/>
    <w:basedOn w:val="Policepardfaut"/>
    <w:link w:val="Titre7"/>
    <w:uiPriority w:val="9"/>
    <w:semiHidden/>
    <w:locked/>
    <w:rPr>
      <w:rFonts w:cs="Times New Roman"/>
      <w:sz w:val="24"/>
      <w:szCs w:val="24"/>
    </w:rPr>
  </w:style>
  <w:style w:type="character" w:customStyle="1" w:styleId="Titre8Car">
    <w:name w:val="Titre 8 Car"/>
    <w:aliases w:val="Article 1er Car"/>
    <w:basedOn w:val="Policepardfaut"/>
    <w:link w:val="Titre8"/>
    <w:uiPriority w:val="9"/>
    <w:semiHidden/>
    <w:locked/>
    <w:rPr>
      <w:rFonts w:cs="Times New Roman"/>
      <w:i/>
      <w:iCs/>
      <w:sz w:val="24"/>
      <w:szCs w:val="24"/>
    </w:rPr>
  </w:style>
  <w:style w:type="character" w:customStyle="1" w:styleId="Titre9Car">
    <w:name w:val="Titre 9 Car"/>
    <w:aliases w:val="Article N Car"/>
    <w:basedOn w:val="Policepardfaut"/>
    <w:link w:val="Titre9"/>
    <w:uiPriority w:val="9"/>
    <w:semiHidden/>
    <w:locked/>
    <w:rPr>
      <w:rFonts w:asciiTheme="majorHAnsi" w:eastAsiaTheme="majorEastAsia" w:hAnsiTheme="majorHAnsi" w:cstheme="majorBidi"/>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0"/>
      <w:szCs w:val="20"/>
    </w:rPr>
  </w:style>
  <w:style w:type="character" w:styleId="Numrodepage">
    <w:name w:val="page number"/>
    <w:basedOn w:val="Policepardfaut"/>
    <w:uiPriority w:val="99"/>
    <w:rPr>
      <w:rFonts w:cs="Times New Roman"/>
    </w:rPr>
  </w:style>
  <w:style w:type="paragraph" w:customStyle="1" w:styleId="-EnteteLogoGEDA">
    <w:name w:val="- Entete:Logo                GEDA"/>
    <w:basedOn w:val="Normal"/>
    <w:uiPriority w:val="99"/>
    <w:pPr>
      <w:ind w:right="57"/>
      <w:jc w:val="center"/>
    </w:pPr>
    <w:rPr>
      <w:sz w:val="24"/>
      <w:szCs w:val="24"/>
    </w:rPr>
  </w:style>
  <w:style w:type="paragraph" w:customStyle="1" w:styleId="-EnteteTitreGEDA">
    <w:name w:val="- Entete:Titre                GEDA"/>
    <w:basedOn w:val="Normal"/>
    <w:uiPriority w:val="99"/>
    <w:pPr>
      <w:pBdr>
        <w:bottom w:val="single" w:sz="6" w:space="14" w:color="auto"/>
      </w:pBdr>
      <w:spacing w:after="140"/>
      <w:jc w:val="center"/>
    </w:pPr>
    <w:rPr>
      <w:rFonts w:ascii="Bookman Old Style" w:hAnsi="Bookman Old Style" w:cs="Bookman Old Style"/>
      <w:caps/>
      <w:spacing w:val="80"/>
    </w:rPr>
  </w:style>
  <w:style w:type="paragraph" w:customStyle="1" w:styleId="-EnteteLieuetdateGEDA">
    <w:name w:val="- Entete:Lieu et date      GEDA"/>
    <w:uiPriority w:val="99"/>
    <w:pPr>
      <w:spacing w:after="240" w:line="240" w:lineRule="auto"/>
      <w:ind w:left="851"/>
    </w:pPr>
    <w:rPr>
      <w:rFonts w:ascii="Times New Roman" w:hAnsi="Times New Roman"/>
      <w:sz w:val="24"/>
      <w:szCs w:val="24"/>
    </w:rPr>
  </w:style>
  <w:style w:type="paragraph" w:customStyle="1" w:styleId="-EnteteExpditeurGEDA">
    <w:name w:val="- Entete:Expéditeur                  GEDA"/>
    <w:basedOn w:val="Normal"/>
    <w:uiPriority w:val="99"/>
    <w:pPr>
      <w:spacing w:before="80"/>
      <w:jc w:val="center"/>
    </w:pPr>
    <w:rPr>
      <w:i/>
      <w:iCs/>
      <w:sz w:val="24"/>
      <w:szCs w:val="24"/>
    </w:rPr>
  </w:style>
  <w:style w:type="paragraph" w:customStyle="1" w:styleId="-EnteteInstructeurGEDA">
    <w:name w:val="- Entete:Instructeur                  GEDA"/>
    <w:basedOn w:val="Normal"/>
    <w:uiPriority w:val="99"/>
    <w:pPr>
      <w:spacing w:before="80" w:after="80"/>
      <w:jc w:val="center"/>
    </w:pPr>
    <w:rPr>
      <w:caps/>
      <w:sz w:val="18"/>
      <w:szCs w:val="18"/>
    </w:rPr>
  </w:style>
  <w:style w:type="paragraph" w:customStyle="1" w:styleId="-EnteteRapporteurGEDA">
    <w:name w:val="- Entete:Rapporteur                GEDA"/>
    <w:uiPriority w:val="99"/>
    <w:pPr>
      <w:spacing w:before="60" w:after="240" w:line="240" w:lineRule="auto"/>
      <w:jc w:val="center"/>
    </w:pPr>
    <w:rPr>
      <w:rFonts w:ascii="Times New Roman" w:hAnsi="Times New Roman"/>
      <w:b/>
      <w:bCs/>
      <w:caps/>
      <w:sz w:val="18"/>
      <w:szCs w:val="18"/>
    </w:rPr>
  </w:style>
  <w:style w:type="paragraph" w:customStyle="1" w:styleId="-EnteteNORGEDA">
    <w:name w:val="- Entete:NOR                GEDA"/>
    <w:uiPriority w:val="99"/>
    <w:pPr>
      <w:tabs>
        <w:tab w:val="right" w:pos="3544"/>
      </w:tabs>
      <w:overflowPunct w:val="0"/>
      <w:autoSpaceDE w:val="0"/>
      <w:autoSpaceDN w:val="0"/>
      <w:adjustRightInd w:val="0"/>
      <w:spacing w:after="480" w:line="240" w:lineRule="auto"/>
      <w:ind w:left="284"/>
      <w:textAlignment w:val="baseline"/>
    </w:pPr>
    <w:rPr>
      <w:rFonts w:ascii="Times New Roman" w:hAnsi="Times New Roman"/>
      <w:sz w:val="18"/>
      <w:szCs w:val="18"/>
    </w:rPr>
  </w:style>
  <w:style w:type="paragraph" w:customStyle="1" w:styleId="-EnteteNumRegGEDA">
    <w:name w:val="- Entete:Num Reg          GEDA"/>
    <w:next w:val="-EnteteNORGEDA"/>
    <w:uiPriority w:val="99"/>
    <w:pPr>
      <w:tabs>
        <w:tab w:val="left" w:pos="1418"/>
        <w:tab w:val="right" w:pos="3402"/>
        <w:tab w:val="left" w:pos="3544"/>
      </w:tabs>
      <w:overflowPunct w:val="0"/>
      <w:autoSpaceDE w:val="0"/>
      <w:autoSpaceDN w:val="0"/>
      <w:adjustRightInd w:val="0"/>
      <w:spacing w:before="240" w:after="0" w:line="240" w:lineRule="auto"/>
      <w:ind w:left="284"/>
      <w:textAlignment w:val="baseline"/>
    </w:pPr>
    <w:rPr>
      <w:rFonts w:ascii="Times New Roman" w:hAnsi="Times New Roman"/>
      <w:b/>
      <w:bCs/>
      <w:sz w:val="24"/>
      <w:szCs w:val="24"/>
    </w:rPr>
  </w:style>
  <w:style w:type="character" w:customStyle="1" w:styleId="-DiversSignatairechargGEDA">
    <w:name w:val="- Divers:Signataire (chargé..)  GEDA"/>
    <w:uiPriority w:val="99"/>
    <w:rPr>
      <w:i/>
      <w:caps/>
    </w:rPr>
  </w:style>
  <w:style w:type="paragraph" w:styleId="Corpsdetexte">
    <w:name w:val="Body Text"/>
    <w:basedOn w:val="Normal"/>
    <w:link w:val="CorpsdetexteCar"/>
    <w:uiPriority w:val="99"/>
    <w:pPr>
      <w:ind w:right="38"/>
      <w:jc w:val="center"/>
    </w:pPr>
    <w:rPr>
      <w:rFonts w:ascii="Palatino" w:hAnsi="Palatino" w:cs="Palatino"/>
    </w:rPr>
  </w:style>
  <w:style w:type="character" w:customStyle="1" w:styleId="CorpsdetexteCar">
    <w:name w:val="Corps de texte Car"/>
    <w:basedOn w:val="Policepardfaut"/>
    <w:link w:val="Corpsdetexte"/>
    <w:uiPriority w:val="99"/>
    <w:semiHidden/>
    <w:locked/>
    <w:rPr>
      <w:rFonts w:ascii="Times New Roman" w:hAnsi="Times New Roman" w:cs="Times New Roman"/>
      <w:sz w:val="20"/>
      <w:szCs w:val="20"/>
    </w:rPr>
  </w:style>
  <w:style w:type="character" w:styleId="Lienhypertexte">
    <w:name w:val="Hyperlink"/>
    <w:basedOn w:val="Policepardfaut"/>
    <w:uiPriority w:val="99"/>
    <w:rPr>
      <w:rFonts w:cs="Times New Roman"/>
      <w:color w:val="0000FF"/>
      <w:u w:val="single"/>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0"/>
      <w:szCs w:val="20"/>
    </w:rPr>
  </w:style>
  <w:style w:type="paragraph" w:customStyle="1" w:styleId="-PPAdresseGEDA">
    <w:name w:val="- PP:Adresse                           GEDA"/>
    <w:uiPriority w:val="99"/>
    <w:pPr>
      <w:pBdr>
        <w:top w:val="single" w:sz="6" w:space="1" w:color="auto"/>
      </w:pBdr>
      <w:overflowPunct w:val="0"/>
      <w:autoSpaceDE w:val="0"/>
      <w:autoSpaceDN w:val="0"/>
      <w:adjustRightInd w:val="0"/>
      <w:spacing w:after="0" w:line="240" w:lineRule="auto"/>
      <w:jc w:val="center"/>
      <w:textAlignment w:val="baseline"/>
    </w:pPr>
    <w:rPr>
      <w:rFonts w:ascii="Times New Roman" w:hAnsi="Times New Roman"/>
      <w:sz w:val="18"/>
      <w:szCs w:val="18"/>
    </w:rPr>
  </w:style>
  <w:style w:type="paragraph" w:styleId="Corpsdetexte2">
    <w:name w:val="Body Text 2"/>
    <w:basedOn w:val="Normal"/>
    <w:link w:val="Corpsdetexte2Car"/>
    <w:uiPriority w:val="99"/>
    <w:pPr>
      <w:ind w:left="284"/>
      <w:jc w:val="both"/>
    </w:pPr>
    <w:rPr>
      <w:color w:val="FF0000"/>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0"/>
      <w:szCs w:val="20"/>
    </w:rPr>
  </w:style>
  <w:style w:type="paragraph" w:styleId="Retraitcorpsdetexte2">
    <w:name w:val="Body Text Indent 2"/>
    <w:basedOn w:val="Normal"/>
    <w:link w:val="Retraitcorpsdetexte2Car"/>
    <w:uiPriority w:val="99"/>
    <w:pPr>
      <w:pBdr>
        <w:top w:val="single" w:sz="6" w:space="1" w:color="auto"/>
        <w:left w:val="single" w:sz="6" w:space="1" w:color="auto"/>
        <w:bottom w:val="single" w:sz="6" w:space="1" w:color="auto"/>
        <w:right w:val="single" w:sz="6" w:space="1" w:color="auto"/>
      </w:pBdr>
      <w:ind w:left="705" w:hanging="705"/>
      <w:jc w:val="both"/>
    </w:pPr>
    <w:rPr>
      <w:color w:val="FF0000"/>
    </w:rPr>
  </w:style>
  <w:style w:type="character" w:customStyle="1" w:styleId="Retraitcorpsdetexte2Car">
    <w:name w:val="Retrait corps de texte 2 Car"/>
    <w:basedOn w:val="Policepardfaut"/>
    <w:link w:val="Retraitcorpsdetexte2"/>
    <w:uiPriority w:val="99"/>
    <w:semiHidden/>
    <w:locked/>
    <w:rPr>
      <w:rFonts w:ascii="Times New Roman" w:hAnsi="Times New Roman" w:cs="Times New Roman"/>
      <w:sz w:val="20"/>
      <w:szCs w:val="20"/>
    </w:rPr>
  </w:style>
  <w:style w:type="character" w:styleId="Lienhypertextesuivivisit">
    <w:name w:val="FollowedHyperlink"/>
    <w:basedOn w:val="Policepardfaut"/>
    <w:uiPriority w:val="99"/>
    <w:rPr>
      <w:rFonts w:cs="Times New Roman"/>
      <w:color w:val="800080"/>
      <w:u w:val="single"/>
    </w:rPr>
  </w:style>
  <w:style w:type="table" w:styleId="Grilledutableau">
    <w:name w:val="Table Grid"/>
    <w:basedOn w:val="TableauNormal"/>
    <w:uiPriority w:val="59"/>
    <w:rsid w:val="00142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ffaires.administratives@administratif.gov.pf" TargetMode="External"/><Relationship Id="rId4" Type="http://schemas.openxmlformats.org/officeDocument/2006/relationships/settings" Target="settings.xml"/><Relationship Id="rId9" Type="http://schemas.openxmlformats.org/officeDocument/2006/relationships/hyperlink" Target="http://www.servicedutourisme.gov.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33921-7672-440D-8466-FBCC453C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1556</Words>
  <Characters>8561</Characters>
  <Application>Microsoft Office Word</Application>
  <DocSecurity>0</DocSecurity>
  <Lines>71</Lines>
  <Paragraphs>20</Paragraphs>
  <ScaleCrop>false</ScaleCrop>
  <Company>Gouvernement de la P.F.</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Service du Tourisme</dc:creator>
  <cp:lastModifiedBy>sttlma</cp:lastModifiedBy>
  <cp:revision>2</cp:revision>
  <cp:lastPrinted>2018-12-06T21:06:00Z</cp:lastPrinted>
  <dcterms:created xsi:type="dcterms:W3CDTF">2018-12-06T22:12:00Z</dcterms:created>
  <dcterms:modified xsi:type="dcterms:W3CDTF">2018-12-06T22:12:00Z</dcterms:modified>
</cp:coreProperties>
</file>