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17" w:rsidRPr="00D85463" w:rsidRDefault="009C570A" w:rsidP="00151317">
      <w:pPr>
        <w:jc w:val="center"/>
        <w:rPr>
          <w:rFonts w:ascii="Times New Roman" w:hAnsi="Times New Roman" w:cs="Times New Roman"/>
          <w:sz w:val="32"/>
        </w:rPr>
      </w:pPr>
      <w:r>
        <w:rPr>
          <w:rFonts w:ascii="Times New Roman" w:hAnsi="Times New Roman" w:cs="Times New Roman"/>
          <w:sz w:val="32"/>
        </w:rPr>
        <w:t>I</w:t>
      </w:r>
      <w:r w:rsidR="00424499">
        <w:rPr>
          <w:rFonts w:ascii="Times New Roman" w:hAnsi="Times New Roman" w:cs="Times New Roman"/>
          <w:sz w:val="32"/>
        </w:rPr>
        <w:t>nformation de la s</w:t>
      </w:r>
      <w:r w:rsidR="00151317" w:rsidRPr="00D85463">
        <w:rPr>
          <w:rFonts w:ascii="Times New Roman" w:hAnsi="Times New Roman" w:cs="Times New Roman"/>
          <w:sz w:val="32"/>
        </w:rPr>
        <w:t>uspension du contrat de travail</w:t>
      </w:r>
    </w:p>
    <w:p w:rsidR="00151317" w:rsidRPr="00D85463" w:rsidRDefault="00151317" w:rsidP="00151317">
      <w:pPr>
        <w:jc w:val="center"/>
        <w:rPr>
          <w:rFonts w:ascii="Times New Roman" w:hAnsi="Times New Roman" w:cs="Times New Roman"/>
          <w:sz w:val="32"/>
        </w:rPr>
      </w:pPr>
      <w:r w:rsidRPr="00D85463">
        <w:rPr>
          <w:rFonts w:ascii="Times New Roman" w:hAnsi="Times New Roman" w:cs="Times New Roman"/>
          <w:sz w:val="32"/>
        </w:rPr>
        <w:t>(COVID-19)</w:t>
      </w:r>
    </w:p>
    <w:p w:rsidR="00151317" w:rsidRPr="00D85463" w:rsidRDefault="00151317" w:rsidP="00151317">
      <w:pPr>
        <w:jc w:val="center"/>
        <w:rPr>
          <w:rFonts w:ascii="Times New Roman" w:hAnsi="Times New Roman" w:cs="Times New Roman"/>
        </w:rPr>
      </w:pPr>
    </w:p>
    <w:p w:rsidR="009211AD" w:rsidRPr="009211AD" w:rsidRDefault="009211AD" w:rsidP="009211AD">
      <w:pPr>
        <w:spacing w:before="240" w:after="120"/>
        <w:jc w:val="right"/>
        <w:rPr>
          <w:rFonts w:ascii="Times New Roman" w:hAnsi="Times New Roman" w:cs="Times New Roman"/>
        </w:rPr>
      </w:pPr>
      <w:r w:rsidRPr="009211AD">
        <w:rPr>
          <w:rFonts w:ascii="Times New Roman" w:hAnsi="Times New Roman" w:cs="Times New Roman"/>
          <w:highlight w:val="lightGray"/>
        </w:rPr>
        <w:t>Ville</w:t>
      </w:r>
      <w:r w:rsidRPr="009211AD">
        <w:rPr>
          <w:rFonts w:ascii="Times New Roman" w:hAnsi="Times New Roman" w:cs="Times New Roman"/>
        </w:rPr>
        <w:t xml:space="preserve"> le, </w:t>
      </w:r>
      <w:r w:rsidRPr="009211AD">
        <w:rPr>
          <w:rFonts w:ascii="Times New Roman" w:hAnsi="Times New Roman" w:cs="Times New Roman"/>
          <w:highlight w:val="lightGray"/>
        </w:rPr>
        <w:t>(date)</w:t>
      </w:r>
    </w:p>
    <w:p w:rsidR="009211AD" w:rsidRPr="009211AD" w:rsidRDefault="009211AD" w:rsidP="009211AD">
      <w:pPr>
        <w:spacing w:after="120"/>
        <w:jc w:val="right"/>
        <w:rPr>
          <w:rFonts w:ascii="Times New Roman" w:hAnsi="Times New Roman" w:cs="Times New Roman"/>
        </w:rPr>
      </w:pPr>
    </w:p>
    <w:p w:rsidR="009211AD" w:rsidRPr="009211AD" w:rsidRDefault="009211AD" w:rsidP="009211AD">
      <w:pPr>
        <w:spacing w:after="120"/>
        <w:jc w:val="right"/>
        <w:rPr>
          <w:rFonts w:ascii="Times New Roman" w:hAnsi="Times New Roman" w:cs="Times New Roman"/>
        </w:rPr>
      </w:pPr>
      <w:r w:rsidRPr="009211AD">
        <w:rPr>
          <w:rFonts w:ascii="Times New Roman" w:hAnsi="Times New Roman" w:cs="Times New Roman"/>
        </w:rPr>
        <w:t xml:space="preserve">A l’attention de </w:t>
      </w:r>
      <w:r w:rsidRPr="009211AD">
        <w:rPr>
          <w:rFonts w:ascii="Times New Roman" w:hAnsi="Times New Roman" w:cs="Times New Roman"/>
          <w:highlight w:val="lightGray"/>
        </w:rPr>
        <w:t>Monsieur/Madame …</w:t>
      </w:r>
    </w:p>
    <w:p w:rsidR="009211AD" w:rsidRPr="009211AD" w:rsidRDefault="009211AD" w:rsidP="009211AD">
      <w:pPr>
        <w:spacing w:after="120"/>
        <w:rPr>
          <w:rFonts w:ascii="Times New Roman" w:hAnsi="Times New Roman" w:cs="Times New Roman"/>
          <w:b/>
          <w:u w:val="single"/>
        </w:rPr>
      </w:pPr>
    </w:p>
    <w:p w:rsidR="009211AD" w:rsidRPr="009211AD" w:rsidRDefault="009211AD" w:rsidP="009211AD">
      <w:pPr>
        <w:spacing w:after="120"/>
        <w:rPr>
          <w:rFonts w:ascii="Times New Roman" w:hAnsi="Times New Roman" w:cs="Times New Roman"/>
        </w:rPr>
      </w:pPr>
      <w:r w:rsidRPr="009211AD">
        <w:rPr>
          <w:rFonts w:ascii="Times New Roman" w:hAnsi="Times New Roman" w:cs="Times New Roman"/>
          <w:b/>
          <w:u w:val="single"/>
        </w:rPr>
        <w:t>Objet</w:t>
      </w:r>
      <w:r w:rsidRPr="009211AD">
        <w:rPr>
          <w:rFonts w:ascii="Times New Roman" w:hAnsi="Times New Roman" w:cs="Times New Roman"/>
          <w:b/>
        </w:rPr>
        <w:t> :</w:t>
      </w:r>
      <w:r w:rsidRPr="009211AD">
        <w:rPr>
          <w:rFonts w:ascii="Times New Roman" w:hAnsi="Times New Roman" w:cs="Times New Roman"/>
        </w:rPr>
        <w:t xml:space="preserve"> Information de suspension de votre contrat de travail. </w:t>
      </w:r>
    </w:p>
    <w:p w:rsidR="009211AD" w:rsidRPr="009211AD" w:rsidRDefault="009211AD" w:rsidP="009211AD">
      <w:pPr>
        <w:spacing w:after="120"/>
        <w:rPr>
          <w:rFonts w:ascii="Times New Roman" w:hAnsi="Times New Roman" w:cs="Times New Roman"/>
        </w:rPr>
      </w:pPr>
    </w:p>
    <w:p w:rsidR="009211AD" w:rsidRPr="009211AD" w:rsidRDefault="009211AD" w:rsidP="009211AD">
      <w:pPr>
        <w:spacing w:after="120"/>
        <w:ind w:firstLine="360"/>
        <w:rPr>
          <w:rFonts w:ascii="Times New Roman" w:hAnsi="Times New Roman" w:cs="Times New Roman"/>
        </w:rPr>
      </w:pPr>
      <w:r w:rsidRPr="009211AD">
        <w:rPr>
          <w:rFonts w:ascii="Times New Roman" w:hAnsi="Times New Roman" w:cs="Times New Roman"/>
          <w:highlight w:val="lightGray"/>
        </w:rPr>
        <w:t>Monsieur, Madame</w:t>
      </w:r>
    </w:p>
    <w:p w:rsidR="009211AD" w:rsidRPr="009211AD" w:rsidRDefault="009211AD" w:rsidP="009211AD">
      <w:pPr>
        <w:spacing w:after="120"/>
        <w:rPr>
          <w:rFonts w:ascii="Times New Roman" w:hAnsi="Times New Roman" w:cs="Times New Roman"/>
        </w:rPr>
      </w:pPr>
    </w:p>
    <w:p w:rsidR="009211AD" w:rsidRPr="009211AD" w:rsidRDefault="009211AD" w:rsidP="009211AD">
      <w:pPr>
        <w:spacing w:after="120"/>
        <w:ind w:firstLine="360"/>
        <w:jc w:val="both"/>
        <w:rPr>
          <w:rFonts w:ascii="Times New Roman" w:hAnsi="Times New Roman" w:cs="Times New Roman"/>
        </w:rPr>
      </w:pPr>
      <w:r w:rsidRPr="009211AD">
        <w:rPr>
          <w:rFonts w:ascii="Times New Roman" w:hAnsi="Times New Roman" w:cs="Times New Roman"/>
        </w:rPr>
        <w:t xml:space="preserve">La Polynésie française et le Haut commissariat de la République en Polynésie française ont pris des mesures pour lutter contre la propagation du virus COVID-19. Dans ce contexte sanitaire, l’activité de l’entreprise est fortement impactée, nous avons dû </w:t>
      </w:r>
      <w:r w:rsidRPr="009211AD">
        <w:rPr>
          <w:rFonts w:ascii="Times New Roman" w:hAnsi="Times New Roman" w:cs="Times New Roman"/>
        </w:rPr>
        <w:sym w:font="Wingdings 2" w:char="F0A3"/>
      </w:r>
      <w:r w:rsidRPr="009211AD">
        <w:rPr>
          <w:rFonts w:ascii="Times New Roman" w:hAnsi="Times New Roman" w:cs="Times New Roman"/>
        </w:rPr>
        <w:t xml:space="preserve">stopper ou </w:t>
      </w:r>
      <w:r w:rsidRPr="009211AD">
        <w:rPr>
          <w:rFonts w:ascii="Times New Roman" w:hAnsi="Times New Roman" w:cs="Times New Roman"/>
        </w:rPr>
        <w:sym w:font="Wingdings 2" w:char="F0A3"/>
      </w:r>
      <w:r w:rsidRPr="009211AD">
        <w:rPr>
          <w:rFonts w:ascii="Times New Roman" w:hAnsi="Times New Roman" w:cs="Times New Roman"/>
        </w:rPr>
        <w:t xml:space="preserve"> réorganiser notre activité.</w:t>
      </w:r>
    </w:p>
    <w:p w:rsidR="009211AD" w:rsidRPr="009211AD" w:rsidRDefault="009211AD" w:rsidP="009211AD">
      <w:pPr>
        <w:pStyle w:val="Paragraphedeliste"/>
        <w:numPr>
          <w:ilvl w:val="0"/>
          <w:numId w:val="1"/>
        </w:numPr>
        <w:spacing w:after="120"/>
        <w:jc w:val="both"/>
        <w:rPr>
          <w:rFonts w:ascii="Times New Roman" w:hAnsi="Times New Roman" w:cs="Times New Roman"/>
          <w:i/>
          <w:color w:val="4F81BD" w:themeColor="accent1"/>
        </w:rPr>
      </w:pPr>
      <w:r w:rsidRPr="009211AD">
        <w:rPr>
          <w:rFonts w:ascii="Times New Roman" w:hAnsi="Times New Roman" w:cs="Times New Roman"/>
          <w:i/>
          <w:color w:val="4F81BD" w:themeColor="accent1"/>
        </w:rPr>
        <w:t>Si votre activité est à l’arrêt total :</w:t>
      </w:r>
    </w:p>
    <w:p w:rsidR="009211AD" w:rsidRPr="009211AD" w:rsidRDefault="009211AD" w:rsidP="009211AD">
      <w:pPr>
        <w:pStyle w:val="Paragraphedeliste"/>
        <w:spacing w:after="120"/>
        <w:jc w:val="both"/>
        <w:rPr>
          <w:rFonts w:ascii="Times New Roman" w:hAnsi="Times New Roman" w:cs="Times New Roman"/>
        </w:rPr>
      </w:pPr>
      <w:r w:rsidRPr="009211AD">
        <w:rPr>
          <w:rFonts w:ascii="Times New Roman" w:hAnsi="Times New Roman" w:cs="Times New Roman"/>
        </w:rPr>
        <w:sym w:font="Wingdings 2" w:char="F0A3"/>
      </w:r>
      <w:r w:rsidRPr="009211AD">
        <w:rPr>
          <w:rFonts w:ascii="Times New Roman" w:hAnsi="Times New Roman" w:cs="Times New Roman"/>
        </w:rPr>
        <w:t xml:space="preserve"> Aussi, nous vous avons placé en congé payés conformément à </w:t>
      </w:r>
      <w:r w:rsidRPr="009211AD">
        <w:rPr>
          <w:rFonts w:ascii="Times New Roman" w:hAnsi="Times New Roman" w:cs="Times New Roman"/>
          <w:b/>
        </w:rPr>
        <w:t>l’article 6 de la loi de pays n° 2020-9 du 27 mars 2020</w:t>
      </w:r>
      <w:r w:rsidRPr="009211AD">
        <w:rPr>
          <w:rFonts w:ascii="Times New Roman" w:hAnsi="Times New Roman" w:cs="Times New Roman"/>
        </w:rPr>
        <w:t xml:space="preserve">. </w:t>
      </w:r>
    </w:p>
    <w:p w:rsidR="009211AD" w:rsidRPr="009211AD" w:rsidRDefault="009211AD" w:rsidP="009211AD">
      <w:pPr>
        <w:pStyle w:val="Paragraphedeliste"/>
        <w:numPr>
          <w:ilvl w:val="0"/>
          <w:numId w:val="1"/>
        </w:numPr>
        <w:spacing w:after="120"/>
        <w:jc w:val="both"/>
        <w:rPr>
          <w:rFonts w:ascii="Times New Roman" w:hAnsi="Times New Roman" w:cs="Times New Roman"/>
          <w:i/>
          <w:color w:val="4F81BD" w:themeColor="accent1"/>
        </w:rPr>
      </w:pPr>
      <w:r w:rsidRPr="009211AD">
        <w:rPr>
          <w:rFonts w:ascii="Times New Roman" w:hAnsi="Times New Roman" w:cs="Times New Roman"/>
          <w:i/>
          <w:color w:val="4F81BD" w:themeColor="accent1"/>
        </w:rPr>
        <w:t>Si votre activité a continué mais partiellement :</w:t>
      </w:r>
    </w:p>
    <w:p w:rsidR="009211AD" w:rsidRPr="009211AD" w:rsidRDefault="009211AD" w:rsidP="009211AD">
      <w:pPr>
        <w:pStyle w:val="Paragraphedeliste"/>
        <w:spacing w:after="120"/>
        <w:jc w:val="both"/>
        <w:rPr>
          <w:rFonts w:ascii="Times New Roman" w:hAnsi="Times New Roman" w:cs="Times New Roman"/>
        </w:rPr>
      </w:pPr>
      <w:r w:rsidRPr="009211AD">
        <w:rPr>
          <w:rFonts w:ascii="Times New Roman" w:hAnsi="Times New Roman" w:cs="Times New Roman"/>
        </w:rPr>
        <w:sym w:font="Wingdings 2" w:char="F0A3"/>
      </w:r>
      <w:r w:rsidRPr="009211AD">
        <w:rPr>
          <w:rFonts w:ascii="Times New Roman" w:hAnsi="Times New Roman" w:cs="Times New Roman"/>
        </w:rPr>
        <w:t xml:space="preserve"> Vous ne faites par partie de la liste des personnes continuant à travailler, aussi nous vous avons placé en congé payés conformément à </w:t>
      </w:r>
      <w:r w:rsidRPr="009211AD">
        <w:rPr>
          <w:rFonts w:ascii="Times New Roman" w:hAnsi="Times New Roman" w:cs="Times New Roman"/>
          <w:b/>
        </w:rPr>
        <w:t>l’article 6 de la loi de pays n° 2020-9 du 27 mars 2020</w:t>
      </w:r>
      <w:r w:rsidRPr="009211AD">
        <w:rPr>
          <w:rFonts w:ascii="Times New Roman" w:hAnsi="Times New Roman" w:cs="Times New Roman"/>
        </w:rPr>
        <w:t xml:space="preserve">. </w:t>
      </w:r>
    </w:p>
    <w:p w:rsidR="009211AD" w:rsidRPr="009211AD" w:rsidRDefault="009211AD" w:rsidP="009211AD">
      <w:pPr>
        <w:spacing w:after="120"/>
        <w:ind w:firstLine="360"/>
        <w:jc w:val="both"/>
        <w:rPr>
          <w:rFonts w:ascii="Times New Roman" w:hAnsi="Times New Roman" w:cs="Times New Roman"/>
        </w:rPr>
      </w:pPr>
      <w:r w:rsidRPr="009211AD">
        <w:rPr>
          <w:rFonts w:ascii="Times New Roman" w:hAnsi="Times New Roman" w:cs="Times New Roman"/>
        </w:rPr>
        <w:t xml:space="preserve">Je vous informe qu’à la date du </w:t>
      </w:r>
      <w:r w:rsidRPr="009211AD">
        <w:rPr>
          <w:rFonts w:ascii="Times New Roman" w:hAnsi="Times New Roman" w:cs="Times New Roman"/>
          <w:highlight w:val="lightGray"/>
        </w:rPr>
        <w:t>(date</w:t>
      </w:r>
      <w:proofErr w:type="gramStart"/>
      <w:r w:rsidRPr="009211AD">
        <w:rPr>
          <w:rFonts w:ascii="Times New Roman" w:hAnsi="Times New Roman" w:cs="Times New Roman"/>
          <w:highlight w:val="lightGray"/>
        </w:rPr>
        <w:t>)</w:t>
      </w:r>
      <w:r w:rsidRPr="009211AD">
        <w:rPr>
          <w:rFonts w:ascii="Times New Roman" w:hAnsi="Times New Roman" w:cs="Times New Roman"/>
        </w:rPr>
        <w:t></w:t>
      </w:r>
      <w:proofErr w:type="gramEnd"/>
      <w:r w:rsidRPr="009211AD">
        <w:rPr>
          <w:rFonts w:ascii="Times New Roman" w:hAnsi="Times New Roman" w:cs="Times New Roman"/>
        </w:rPr>
        <w:t xml:space="preserve">vous avez épuisé vos congés payés acquis. </w:t>
      </w:r>
    </w:p>
    <w:p w:rsidR="009211AD" w:rsidRPr="009211AD" w:rsidRDefault="009211AD" w:rsidP="009211AD">
      <w:pPr>
        <w:spacing w:after="120"/>
        <w:ind w:firstLine="360"/>
        <w:jc w:val="both"/>
        <w:rPr>
          <w:rFonts w:ascii="Times New Roman" w:hAnsi="Times New Roman" w:cs="Times New Roman"/>
        </w:rPr>
      </w:pPr>
      <w:r w:rsidRPr="009211AD">
        <w:rPr>
          <w:rFonts w:ascii="Times New Roman" w:hAnsi="Times New Roman" w:cs="Times New Roman"/>
        </w:rPr>
        <w:t xml:space="preserve">En vertu de </w:t>
      </w:r>
      <w:r w:rsidRPr="009211AD">
        <w:rPr>
          <w:rFonts w:ascii="Times New Roman" w:hAnsi="Times New Roman" w:cs="Times New Roman"/>
          <w:b/>
        </w:rPr>
        <w:t>l’article 6 de la loi de pays n° 2020-9 du 27 mars 2020</w:t>
      </w:r>
      <w:r w:rsidRPr="009211AD">
        <w:rPr>
          <w:rFonts w:ascii="Times New Roman" w:hAnsi="Times New Roman" w:cs="Times New Roman"/>
        </w:rPr>
        <w:t xml:space="preserve">, votre contrat de travail est suspendu à partir du </w:t>
      </w:r>
      <w:r w:rsidRPr="009211AD">
        <w:rPr>
          <w:rFonts w:ascii="Times New Roman" w:hAnsi="Times New Roman" w:cs="Times New Roman"/>
          <w:highlight w:val="lightGray"/>
        </w:rPr>
        <w:t>(date)</w:t>
      </w:r>
      <w:r w:rsidRPr="009211AD">
        <w:rPr>
          <w:rFonts w:ascii="Times New Roman" w:hAnsi="Times New Roman" w:cs="Times New Roman"/>
        </w:rPr>
        <w:t xml:space="preserve"> et ce jusqu’à la levée des mesures sanitaires prises par les autorités dans le cadre de la lutte contre le COVID-19. Je vous en tiendrai informé.</w:t>
      </w:r>
    </w:p>
    <w:p w:rsidR="009211AD" w:rsidRPr="009211AD" w:rsidRDefault="009211AD" w:rsidP="009211AD">
      <w:pPr>
        <w:spacing w:after="120"/>
        <w:ind w:firstLine="360"/>
        <w:jc w:val="both"/>
        <w:rPr>
          <w:rFonts w:ascii="Times New Roman" w:hAnsi="Times New Roman" w:cs="Times New Roman"/>
        </w:rPr>
      </w:pPr>
      <w:r w:rsidRPr="009211AD">
        <w:rPr>
          <w:rFonts w:ascii="Times New Roman" w:hAnsi="Times New Roman" w:cs="Times New Roman"/>
        </w:rPr>
        <w:t xml:space="preserve">J’espère pouvoir vous demander de reprendre votre poste au plus tôt. </w:t>
      </w:r>
    </w:p>
    <w:p w:rsidR="009211AD" w:rsidRPr="009211AD" w:rsidRDefault="009211AD" w:rsidP="009211AD">
      <w:pPr>
        <w:spacing w:after="120"/>
        <w:ind w:firstLine="360"/>
        <w:jc w:val="both"/>
        <w:rPr>
          <w:rFonts w:ascii="Times New Roman" w:hAnsi="Times New Roman" w:cs="Times New Roman"/>
        </w:rPr>
      </w:pPr>
      <w:r w:rsidRPr="009211AD">
        <w:rPr>
          <w:rFonts w:ascii="Times New Roman" w:hAnsi="Times New Roman" w:cs="Times New Roman"/>
        </w:rPr>
        <w:t xml:space="preserve">Je vous informe également que je procéderai aux démarches auprès du SEFI pour que vous puissiez bénéficier du Revenu Exceptionnel de Solidarité pendant la période de suspension de votre contrat de travail. Le Revenu exceptionnel de Solidarité correspond au versement d’une aide financière pouvant aller jusqu’à 100.000 francs, à la place de votre salaire. </w:t>
      </w:r>
    </w:p>
    <w:p w:rsidR="009211AD" w:rsidRPr="009211AD" w:rsidRDefault="009211AD" w:rsidP="009211AD">
      <w:pPr>
        <w:spacing w:after="120"/>
        <w:ind w:firstLine="360"/>
        <w:jc w:val="both"/>
        <w:rPr>
          <w:rFonts w:ascii="Times New Roman" w:hAnsi="Times New Roman" w:cs="Times New Roman"/>
        </w:rPr>
      </w:pPr>
      <w:r w:rsidRPr="009211AD">
        <w:rPr>
          <w:rFonts w:ascii="Times New Roman" w:hAnsi="Times New Roman" w:cs="Times New Roman"/>
        </w:rPr>
        <w:t xml:space="preserve">Ce paiement sera fait directement par la CPS sur votre compte bancaire, aussi je vous invite à vérifier que vos informations à la CPS sont bien à jour. </w:t>
      </w:r>
    </w:p>
    <w:p w:rsidR="009211AD" w:rsidRPr="009211AD" w:rsidRDefault="009211AD" w:rsidP="009211AD">
      <w:pPr>
        <w:spacing w:after="120"/>
        <w:ind w:firstLine="360"/>
        <w:jc w:val="both"/>
        <w:rPr>
          <w:rFonts w:ascii="Times New Roman" w:hAnsi="Times New Roman" w:cs="Times New Roman"/>
        </w:rPr>
      </w:pPr>
    </w:p>
    <w:p w:rsidR="009211AD" w:rsidRPr="009211AD" w:rsidRDefault="009211AD" w:rsidP="009211AD">
      <w:pPr>
        <w:spacing w:after="120"/>
        <w:jc w:val="right"/>
        <w:rPr>
          <w:rFonts w:ascii="Times New Roman" w:hAnsi="Times New Roman" w:cs="Times New Roman"/>
          <w:highlight w:val="lightGray"/>
        </w:rPr>
      </w:pPr>
      <w:r w:rsidRPr="009211AD">
        <w:rPr>
          <w:rFonts w:ascii="Times New Roman" w:hAnsi="Times New Roman" w:cs="Times New Roman"/>
          <w:highlight w:val="lightGray"/>
        </w:rPr>
        <w:t xml:space="preserve">Nom du Gérant </w:t>
      </w:r>
    </w:p>
    <w:p w:rsidR="009211AD" w:rsidRPr="009211AD" w:rsidRDefault="009211AD" w:rsidP="009211AD">
      <w:pPr>
        <w:spacing w:after="120"/>
        <w:jc w:val="right"/>
        <w:rPr>
          <w:rFonts w:ascii="Times New Roman" w:hAnsi="Times New Roman" w:cs="Times New Roman"/>
        </w:rPr>
      </w:pPr>
      <w:r w:rsidRPr="009211AD">
        <w:rPr>
          <w:rFonts w:ascii="Times New Roman" w:hAnsi="Times New Roman" w:cs="Times New Roman"/>
          <w:highlight w:val="lightGray"/>
        </w:rPr>
        <w:t>(Signature)</w:t>
      </w:r>
    </w:p>
    <w:p w:rsidR="009211AD" w:rsidRPr="009211AD" w:rsidRDefault="009211AD" w:rsidP="009211AD">
      <w:pPr>
        <w:tabs>
          <w:tab w:val="left" w:pos="2435"/>
        </w:tabs>
        <w:spacing w:after="120"/>
        <w:jc w:val="both"/>
        <w:rPr>
          <w:rFonts w:ascii="Times New Roman" w:hAnsi="Times New Roman" w:cs="Times New Roman"/>
        </w:rPr>
      </w:pPr>
      <w:r w:rsidRPr="009211AD">
        <w:rPr>
          <w:rFonts w:ascii="Times New Roman" w:hAnsi="Times New Roman" w:cs="Times New Roman"/>
        </w:rPr>
        <w:tab/>
      </w:r>
    </w:p>
    <w:p w:rsidR="009211AD" w:rsidRPr="009211AD" w:rsidRDefault="009211AD" w:rsidP="009211AD">
      <w:pPr>
        <w:spacing w:after="120"/>
        <w:jc w:val="both"/>
        <w:rPr>
          <w:rFonts w:ascii="Times New Roman" w:hAnsi="Times New Roman" w:cs="Times New Roman"/>
        </w:rPr>
      </w:pPr>
    </w:p>
    <w:p w:rsidR="009211AD" w:rsidRPr="009211AD" w:rsidRDefault="009211AD" w:rsidP="009211AD">
      <w:pPr>
        <w:spacing w:after="120"/>
        <w:jc w:val="both"/>
        <w:rPr>
          <w:rFonts w:ascii="Times New Roman" w:hAnsi="Times New Roman" w:cs="Times New Roman"/>
        </w:rPr>
      </w:pPr>
      <w:r w:rsidRPr="009211AD">
        <w:rPr>
          <w:rFonts w:ascii="Times New Roman" w:hAnsi="Times New Roman" w:cs="Times New Roman"/>
        </w:rPr>
        <w:t xml:space="preserve">Reçu le, </w:t>
      </w:r>
      <w:r w:rsidRPr="009211AD">
        <w:rPr>
          <w:rFonts w:ascii="Times New Roman" w:hAnsi="Times New Roman" w:cs="Times New Roman"/>
          <w:highlight w:val="lightGray"/>
        </w:rPr>
        <w:t>(date)</w:t>
      </w:r>
      <w:r w:rsidRPr="009211AD">
        <w:rPr>
          <w:rFonts w:ascii="Times New Roman" w:hAnsi="Times New Roman" w:cs="Times New Roman"/>
        </w:rPr>
        <w:t xml:space="preserve"> </w:t>
      </w:r>
    </w:p>
    <w:p w:rsidR="009211AD" w:rsidRPr="009211AD" w:rsidRDefault="009211AD" w:rsidP="009211AD">
      <w:pPr>
        <w:spacing w:after="120"/>
        <w:jc w:val="both"/>
        <w:rPr>
          <w:rFonts w:ascii="Times New Roman" w:hAnsi="Times New Roman" w:cs="Times New Roman"/>
          <w:color w:val="4F81BD" w:themeColor="accent1"/>
          <w:u w:color="000000"/>
        </w:rPr>
      </w:pPr>
      <w:r w:rsidRPr="009211AD">
        <w:rPr>
          <w:rFonts w:ascii="Times New Roman" w:hAnsi="Times New Roman" w:cs="Times New Roman"/>
          <w:highlight w:val="lightGray"/>
        </w:rPr>
        <w:t>(Signature)</w:t>
      </w:r>
    </w:p>
    <w:p w:rsidR="00D85463" w:rsidRPr="003602EC" w:rsidRDefault="00D85463" w:rsidP="009211AD">
      <w:pPr>
        <w:jc w:val="right"/>
        <w:rPr>
          <w:rFonts w:ascii="Times New Roman" w:hAnsi="Times New Roman" w:cs="Times New Roman"/>
          <w:i/>
        </w:rPr>
      </w:pPr>
    </w:p>
    <w:sectPr w:rsidR="00D85463" w:rsidRPr="003602EC" w:rsidSect="009211AD">
      <w:pgSz w:w="11900" w:h="16840"/>
      <w:pgMar w:top="993"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32" w:rsidRDefault="00E31C32" w:rsidP="00151317">
      <w:r>
        <w:separator/>
      </w:r>
    </w:p>
  </w:endnote>
  <w:endnote w:type="continuationSeparator" w:id="0">
    <w:p w:rsidR="00E31C32" w:rsidRDefault="00E31C32" w:rsidP="00151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32" w:rsidRDefault="00E31C32" w:rsidP="00151317">
      <w:r>
        <w:separator/>
      </w:r>
    </w:p>
  </w:footnote>
  <w:footnote w:type="continuationSeparator" w:id="0">
    <w:p w:rsidR="00E31C32" w:rsidRDefault="00E31C32" w:rsidP="00151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14F1F"/>
    <w:multiLevelType w:val="hybridMultilevel"/>
    <w:tmpl w:val="EEB64DB2"/>
    <w:lvl w:ilvl="0" w:tplc="DC0C481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51317"/>
    <w:rsid w:val="00097C74"/>
    <w:rsid w:val="000C0347"/>
    <w:rsid w:val="00151317"/>
    <w:rsid w:val="002C5A57"/>
    <w:rsid w:val="003602EC"/>
    <w:rsid w:val="00424499"/>
    <w:rsid w:val="004B0609"/>
    <w:rsid w:val="00552819"/>
    <w:rsid w:val="007A4818"/>
    <w:rsid w:val="00895496"/>
    <w:rsid w:val="008B7ED6"/>
    <w:rsid w:val="009211AD"/>
    <w:rsid w:val="00927C2C"/>
    <w:rsid w:val="009C570A"/>
    <w:rsid w:val="009D1C7E"/>
    <w:rsid w:val="00A14972"/>
    <w:rsid w:val="00B63C2D"/>
    <w:rsid w:val="00B91B39"/>
    <w:rsid w:val="00BE15C3"/>
    <w:rsid w:val="00C067A3"/>
    <w:rsid w:val="00D85463"/>
    <w:rsid w:val="00D9126E"/>
    <w:rsid w:val="00E31C32"/>
    <w:rsid w:val="00E72B95"/>
    <w:rsid w:val="00F540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17"/>
    <w:pPr>
      <w:tabs>
        <w:tab w:val="center" w:pos="4536"/>
        <w:tab w:val="right" w:pos="9072"/>
      </w:tabs>
    </w:pPr>
  </w:style>
  <w:style w:type="character" w:customStyle="1" w:styleId="En-tteCar">
    <w:name w:val="En-tête Car"/>
    <w:basedOn w:val="Policepardfaut"/>
    <w:link w:val="En-tte"/>
    <w:uiPriority w:val="99"/>
    <w:rsid w:val="00151317"/>
  </w:style>
  <w:style w:type="paragraph" w:styleId="Pieddepage">
    <w:name w:val="footer"/>
    <w:basedOn w:val="Normal"/>
    <w:link w:val="PieddepageCar"/>
    <w:uiPriority w:val="99"/>
    <w:unhideWhenUsed/>
    <w:rsid w:val="00151317"/>
    <w:pPr>
      <w:tabs>
        <w:tab w:val="center" w:pos="4536"/>
        <w:tab w:val="right" w:pos="9072"/>
      </w:tabs>
    </w:pPr>
  </w:style>
  <w:style w:type="character" w:customStyle="1" w:styleId="PieddepageCar">
    <w:name w:val="Pied de page Car"/>
    <w:basedOn w:val="Policepardfaut"/>
    <w:link w:val="Pieddepage"/>
    <w:uiPriority w:val="99"/>
    <w:rsid w:val="00151317"/>
  </w:style>
  <w:style w:type="paragraph" w:styleId="Paragraphedeliste">
    <w:name w:val="List Paragraph"/>
    <w:basedOn w:val="Normal"/>
    <w:uiPriority w:val="34"/>
    <w:qFormat/>
    <w:rsid w:val="002C5A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17"/>
    <w:pPr>
      <w:tabs>
        <w:tab w:val="center" w:pos="4536"/>
        <w:tab w:val="right" w:pos="9072"/>
      </w:tabs>
    </w:pPr>
  </w:style>
  <w:style w:type="character" w:customStyle="1" w:styleId="En-tteCar">
    <w:name w:val="En-tête Car"/>
    <w:basedOn w:val="Policepardfaut"/>
    <w:link w:val="En-tte"/>
    <w:uiPriority w:val="99"/>
    <w:rsid w:val="00151317"/>
  </w:style>
  <w:style w:type="paragraph" w:styleId="Pieddepage">
    <w:name w:val="footer"/>
    <w:basedOn w:val="Normal"/>
    <w:link w:val="PieddepageCar"/>
    <w:uiPriority w:val="99"/>
    <w:unhideWhenUsed/>
    <w:rsid w:val="00151317"/>
    <w:pPr>
      <w:tabs>
        <w:tab w:val="center" w:pos="4536"/>
        <w:tab w:val="right" w:pos="9072"/>
      </w:tabs>
    </w:pPr>
  </w:style>
  <w:style w:type="character" w:customStyle="1" w:styleId="PieddepageCar">
    <w:name w:val="Pied de page Car"/>
    <w:basedOn w:val="Policepardfaut"/>
    <w:link w:val="Pieddepage"/>
    <w:uiPriority w:val="99"/>
    <w:rsid w:val="00151317"/>
  </w:style>
  <w:style w:type="paragraph" w:styleId="Paragraphedeliste">
    <w:name w:val="List Paragraph"/>
    <w:basedOn w:val="Normal"/>
    <w:uiPriority w:val="34"/>
    <w:qFormat/>
    <w:rsid w:val="002C5A5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1604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MIHURAA Teheiura</dc:creator>
  <cp:lastModifiedBy>Loetitia HIU</cp:lastModifiedBy>
  <cp:revision>4</cp:revision>
  <dcterms:created xsi:type="dcterms:W3CDTF">2020-04-21T21:36:00Z</dcterms:created>
  <dcterms:modified xsi:type="dcterms:W3CDTF">2020-04-22T16:30:00Z</dcterms:modified>
</cp:coreProperties>
</file>